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0A" w:rsidRPr="000C280A" w:rsidRDefault="000C280A">
      <w:pPr>
        <w:rPr>
          <w:b/>
          <w:sz w:val="44"/>
          <w:szCs w:val="44"/>
        </w:rPr>
      </w:pPr>
      <w:r>
        <w:rPr>
          <w:rFonts w:hint="eastAsia"/>
        </w:rPr>
        <w:t xml:space="preserve">      </w:t>
      </w:r>
      <w:r w:rsidRPr="000C280A">
        <w:rPr>
          <w:rFonts w:hint="eastAsia"/>
          <w:b/>
          <w:sz w:val="44"/>
          <w:szCs w:val="44"/>
        </w:rPr>
        <w:t>“天汇网”专利管理系统操作说明</w:t>
      </w:r>
    </w:p>
    <w:p w:rsidR="000C280A" w:rsidRDefault="000C280A"/>
    <w:p w:rsidR="000C280A" w:rsidRPr="000C280A" w:rsidRDefault="000C280A">
      <w:pPr>
        <w:rPr>
          <w:sz w:val="28"/>
          <w:szCs w:val="28"/>
        </w:rPr>
      </w:pPr>
    </w:p>
    <w:p w:rsidR="00092AFB" w:rsidRDefault="00630EA3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>1</w:t>
      </w:r>
      <w:r w:rsidRPr="000C280A">
        <w:rPr>
          <w:rFonts w:hint="eastAsia"/>
          <w:sz w:val="24"/>
          <w:szCs w:val="24"/>
        </w:rPr>
        <w:t>、注册账户：</w:t>
      </w:r>
      <w:r w:rsidR="000C280A">
        <w:rPr>
          <w:rFonts w:hint="eastAsia"/>
          <w:sz w:val="24"/>
          <w:szCs w:val="24"/>
        </w:rPr>
        <w:t>请尽量</w:t>
      </w:r>
      <w:r w:rsidR="007E14D6" w:rsidRPr="000C280A">
        <w:rPr>
          <w:rFonts w:hint="eastAsia"/>
          <w:sz w:val="24"/>
          <w:szCs w:val="24"/>
        </w:rPr>
        <w:t>使用</w:t>
      </w:r>
      <w:r w:rsidRPr="000C280A">
        <w:rPr>
          <w:rFonts w:hint="eastAsia"/>
          <w:sz w:val="24"/>
          <w:szCs w:val="24"/>
        </w:rPr>
        <w:t>真实手机号，以便后期接收案件通知。</w:t>
      </w:r>
    </w:p>
    <w:p w:rsidR="000C280A" w:rsidRPr="000C280A" w:rsidRDefault="000C280A">
      <w:pPr>
        <w:rPr>
          <w:sz w:val="24"/>
          <w:szCs w:val="24"/>
        </w:rPr>
      </w:pPr>
    </w:p>
    <w:p w:rsidR="00630EA3" w:rsidRDefault="001E1094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>2</w:t>
      </w:r>
      <w:r w:rsidRPr="000C280A">
        <w:rPr>
          <w:rFonts w:hint="eastAsia"/>
          <w:sz w:val="24"/>
          <w:szCs w:val="24"/>
        </w:rPr>
        <w:t>、保密协议：</w:t>
      </w:r>
      <w:r w:rsidR="009F1602" w:rsidRPr="000C280A">
        <w:rPr>
          <w:rFonts w:hint="eastAsia"/>
          <w:sz w:val="24"/>
          <w:szCs w:val="24"/>
        </w:rPr>
        <w:t>法律效力保障技术不会泄露。</w:t>
      </w:r>
    </w:p>
    <w:p w:rsidR="000C280A" w:rsidRPr="000C280A" w:rsidRDefault="000C280A">
      <w:pPr>
        <w:rPr>
          <w:sz w:val="24"/>
          <w:szCs w:val="24"/>
        </w:rPr>
      </w:pPr>
    </w:p>
    <w:p w:rsidR="001E1094" w:rsidRDefault="001E1094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>3</w:t>
      </w:r>
      <w:r w:rsidR="007E14D6" w:rsidRPr="000C280A">
        <w:rPr>
          <w:rFonts w:hint="eastAsia"/>
          <w:sz w:val="24"/>
          <w:szCs w:val="24"/>
        </w:rPr>
        <w:t>、技术交底书：无技术材料可下载模板填写再上传。</w:t>
      </w:r>
    </w:p>
    <w:p w:rsidR="000C280A" w:rsidRPr="000C280A" w:rsidRDefault="000C280A">
      <w:pPr>
        <w:rPr>
          <w:sz w:val="24"/>
          <w:szCs w:val="24"/>
        </w:rPr>
      </w:pPr>
    </w:p>
    <w:p w:rsidR="000C280A" w:rsidRDefault="007E14D6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>4</w:t>
      </w:r>
      <w:r w:rsidRPr="000C280A">
        <w:rPr>
          <w:rFonts w:hint="eastAsia"/>
          <w:sz w:val="24"/>
          <w:szCs w:val="24"/>
        </w:rPr>
        <w:t>、发布检索：将技术材料发布检索，等待代理人检索反馈。</w:t>
      </w:r>
    </w:p>
    <w:p w:rsidR="000C280A" w:rsidRDefault="000C280A">
      <w:pPr>
        <w:rPr>
          <w:sz w:val="24"/>
          <w:szCs w:val="24"/>
        </w:rPr>
      </w:pPr>
    </w:p>
    <w:p w:rsidR="007E14D6" w:rsidRPr="000C280A" w:rsidRDefault="007E14D6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>5</w:t>
      </w:r>
      <w:r w:rsidRPr="000C280A">
        <w:rPr>
          <w:rFonts w:hint="eastAsia"/>
          <w:sz w:val="24"/>
          <w:szCs w:val="24"/>
        </w:rPr>
        <w:t>、</w:t>
      </w:r>
      <w:r w:rsidR="009F1602" w:rsidRPr="000C280A">
        <w:rPr>
          <w:rFonts w:hint="eastAsia"/>
          <w:sz w:val="24"/>
          <w:szCs w:val="24"/>
        </w:rPr>
        <w:t>检索反馈：代理人根据技术交底</w:t>
      </w:r>
      <w:proofErr w:type="gramStart"/>
      <w:r w:rsidR="009F1602" w:rsidRPr="000C280A">
        <w:rPr>
          <w:rFonts w:hint="eastAsia"/>
          <w:sz w:val="24"/>
          <w:szCs w:val="24"/>
        </w:rPr>
        <w:t>作出</w:t>
      </w:r>
      <w:proofErr w:type="gramEnd"/>
      <w:r w:rsidR="009F1602" w:rsidRPr="000C280A">
        <w:rPr>
          <w:rFonts w:hint="eastAsia"/>
          <w:sz w:val="24"/>
          <w:szCs w:val="24"/>
        </w:rPr>
        <w:t>反馈及申报建议，下载反馈文档</w:t>
      </w:r>
      <w:r w:rsidR="000C280A">
        <w:rPr>
          <w:rFonts w:hint="eastAsia"/>
          <w:sz w:val="24"/>
          <w:szCs w:val="24"/>
        </w:rPr>
        <w:t>查看</w:t>
      </w:r>
      <w:r w:rsidR="009F1602" w:rsidRPr="000C280A">
        <w:rPr>
          <w:rFonts w:hint="eastAsia"/>
          <w:sz w:val="24"/>
          <w:szCs w:val="24"/>
        </w:rPr>
        <w:t>。</w:t>
      </w:r>
    </w:p>
    <w:p w:rsidR="009F1602" w:rsidRPr="000C280A" w:rsidRDefault="009F1602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 xml:space="preserve">             </w:t>
      </w:r>
      <w:r w:rsidRPr="000C280A">
        <w:rPr>
          <w:rFonts w:hint="eastAsia"/>
          <w:sz w:val="24"/>
          <w:szCs w:val="24"/>
        </w:rPr>
        <w:t>若反馈结果“可申请”，下载对应合同浏览，无问题则付款撰稿。</w:t>
      </w:r>
    </w:p>
    <w:p w:rsidR="009F1602" w:rsidRDefault="009F1602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 xml:space="preserve">             </w:t>
      </w:r>
      <w:r w:rsidRPr="000C280A">
        <w:rPr>
          <w:rFonts w:hint="eastAsia"/>
          <w:sz w:val="24"/>
          <w:szCs w:val="24"/>
        </w:rPr>
        <w:t>若反馈结果“不可申请”，则技术材料需进一步沟通说明。</w:t>
      </w:r>
    </w:p>
    <w:p w:rsidR="000C280A" w:rsidRPr="000C280A" w:rsidRDefault="000C280A">
      <w:pPr>
        <w:rPr>
          <w:sz w:val="24"/>
          <w:szCs w:val="24"/>
        </w:rPr>
      </w:pPr>
    </w:p>
    <w:p w:rsidR="009F1602" w:rsidRDefault="009F1602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>6</w:t>
      </w:r>
      <w:r w:rsidRPr="000C280A">
        <w:rPr>
          <w:rFonts w:hint="eastAsia"/>
          <w:sz w:val="24"/>
          <w:szCs w:val="24"/>
        </w:rPr>
        <w:t>、付款：付款方式可通过支付宝、微信、银联在线支付，也可对公汇款支付，收到付款后代理人开始撰稿，在</w:t>
      </w:r>
      <w:r w:rsidRPr="000C280A">
        <w:rPr>
          <w:rFonts w:hint="eastAsia"/>
          <w:sz w:val="24"/>
          <w:szCs w:val="24"/>
        </w:rPr>
        <w:t>10</w:t>
      </w:r>
      <w:r w:rsidRPr="000C280A">
        <w:rPr>
          <w:rFonts w:hint="eastAsia"/>
          <w:sz w:val="24"/>
          <w:szCs w:val="24"/>
        </w:rPr>
        <w:t>个工作日内交付一稿。</w:t>
      </w:r>
    </w:p>
    <w:p w:rsidR="000C280A" w:rsidRPr="000C280A" w:rsidRDefault="000C280A">
      <w:pPr>
        <w:rPr>
          <w:sz w:val="24"/>
          <w:szCs w:val="24"/>
        </w:rPr>
      </w:pPr>
    </w:p>
    <w:p w:rsidR="009F1602" w:rsidRDefault="009F1602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>7</w:t>
      </w:r>
      <w:r w:rsidRPr="000C280A">
        <w:rPr>
          <w:rFonts w:hint="eastAsia"/>
          <w:sz w:val="24"/>
          <w:szCs w:val="24"/>
        </w:rPr>
        <w:t>、合同流程：“专利合同”盖章、“专利代理委托书”盖章、“专利请求书”、“费减请求书”盖章，四份一并打包上传。</w:t>
      </w:r>
    </w:p>
    <w:p w:rsidR="000C280A" w:rsidRPr="000C280A" w:rsidRDefault="000C280A">
      <w:pPr>
        <w:rPr>
          <w:sz w:val="24"/>
          <w:szCs w:val="24"/>
        </w:rPr>
      </w:pPr>
    </w:p>
    <w:p w:rsidR="009F1602" w:rsidRDefault="009F1602">
      <w:pPr>
        <w:rPr>
          <w:rFonts w:hint="eastAsia"/>
          <w:sz w:val="24"/>
          <w:szCs w:val="24"/>
        </w:rPr>
      </w:pPr>
      <w:r w:rsidRPr="000C280A">
        <w:rPr>
          <w:rFonts w:hint="eastAsia"/>
          <w:sz w:val="24"/>
          <w:szCs w:val="24"/>
        </w:rPr>
        <w:t>8</w:t>
      </w:r>
      <w:r w:rsidRPr="000C280A">
        <w:rPr>
          <w:rFonts w:hint="eastAsia"/>
          <w:sz w:val="24"/>
          <w:szCs w:val="24"/>
        </w:rPr>
        <w:t>、文件管理：所有往来文件，均对应该专利统一收纳，可随时下载查看。</w:t>
      </w:r>
    </w:p>
    <w:p w:rsidR="002E2E2B" w:rsidRDefault="002E2E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专利撰稿的沟通及修改，需要发明人和代理人交互修改直到</w:t>
      </w:r>
      <w:bookmarkStart w:id="0" w:name="_GoBack"/>
      <w:bookmarkEnd w:id="0"/>
      <w:r>
        <w:rPr>
          <w:rFonts w:hint="eastAsia"/>
          <w:sz w:val="24"/>
          <w:szCs w:val="24"/>
        </w:rPr>
        <w:t>定稿。</w:t>
      </w:r>
    </w:p>
    <w:p w:rsidR="000C280A" w:rsidRPr="000C280A" w:rsidRDefault="000C280A">
      <w:pPr>
        <w:rPr>
          <w:sz w:val="24"/>
          <w:szCs w:val="24"/>
        </w:rPr>
      </w:pPr>
    </w:p>
    <w:p w:rsidR="009F1602" w:rsidRPr="000C280A" w:rsidRDefault="009F1602">
      <w:pPr>
        <w:rPr>
          <w:sz w:val="24"/>
          <w:szCs w:val="24"/>
        </w:rPr>
      </w:pPr>
      <w:r w:rsidRPr="000C280A">
        <w:rPr>
          <w:rFonts w:hint="eastAsia"/>
          <w:sz w:val="24"/>
          <w:szCs w:val="24"/>
        </w:rPr>
        <w:t>9</w:t>
      </w:r>
      <w:r w:rsidRPr="000C280A">
        <w:rPr>
          <w:rFonts w:hint="eastAsia"/>
          <w:sz w:val="24"/>
          <w:szCs w:val="24"/>
        </w:rPr>
        <w:t>、案件进展：案件确认无误提交专利局后，该专利</w:t>
      </w:r>
      <w:r w:rsidR="00CD1015" w:rsidRPr="000C280A">
        <w:rPr>
          <w:rFonts w:hint="eastAsia"/>
          <w:sz w:val="24"/>
          <w:szCs w:val="24"/>
        </w:rPr>
        <w:t>案件状态及</w:t>
      </w:r>
      <w:r w:rsidRPr="000C280A">
        <w:rPr>
          <w:rFonts w:hint="eastAsia"/>
          <w:sz w:val="24"/>
          <w:szCs w:val="24"/>
        </w:rPr>
        <w:t>所有专利局下发的往来文件及通知统一对应收纳，可随时下载查看。</w:t>
      </w:r>
    </w:p>
    <w:sectPr w:rsidR="009F1602" w:rsidRPr="000C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BB"/>
    <w:rsid w:val="00092AFB"/>
    <w:rsid w:val="000C19BB"/>
    <w:rsid w:val="000C280A"/>
    <w:rsid w:val="00151101"/>
    <w:rsid w:val="001E1094"/>
    <w:rsid w:val="002E2E2B"/>
    <w:rsid w:val="00630EA3"/>
    <w:rsid w:val="007E14D6"/>
    <w:rsid w:val="009F1602"/>
    <w:rsid w:val="00C62F0B"/>
    <w:rsid w:val="00C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2016-06-08T03:15:00Z</cp:lastPrinted>
  <dcterms:created xsi:type="dcterms:W3CDTF">2016-06-08T02:17:00Z</dcterms:created>
  <dcterms:modified xsi:type="dcterms:W3CDTF">2016-06-08T03:29:00Z</dcterms:modified>
</cp:coreProperties>
</file>