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8F" w:rsidRDefault="001A3BF8">
      <w:pPr>
        <w:adjustRightInd w:val="0"/>
        <w:snapToGrid w:val="0"/>
        <w:spacing w:line="480" w:lineRule="exact"/>
        <w:jc w:val="center"/>
        <w:rPr>
          <w:rFonts w:asciiTheme="minorEastAsia" w:eastAsiaTheme="minorEastAsia" w:hAnsiTheme="minorEastAsia" w:cstheme="minorEastAsia"/>
          <w:b/>
          <w:kern w:val="22"/>
          <w:sz w:val="44"/>
          <w:szCs w:val="40"/>
        </w:rPr>
      </w:pPr>
      <w:r>
        <w:rPr>
          <w:rFonts w:asciiTheme="minorEastAsia" w:eastAsiaTheme="minorEastAsia" w:hAnsiTheme="minorEastAsia" w:cstheme="minorEastAsia" w:hint="eastAsia"/>
          <w:b/>
          <w:kern w:val="22"/>
          <w:sz w:val="44"/>
          <w:szCs w:val="40"/>
        </w:rPr>
        <w:t>商标委托代理合同</w:t>
      </w:r>
    </w:p>
    <w:p w:rsidR="0018508F" w:rsidRDefault="001A3BF8">
      <w:pPr>
        <w:adjustRightInd w:val="0"/>
        <w:snapToGrid w:val="0"/>
        <w:spacing w:line="480" w:lineRule="exact"/>
        <w:ind w:firstLineChars="1800" w:firstLine="3960"/>
        <w:rPr>
          <w:rFonts w:ascii="楷体" w:eastAsia="楷体" w:hAnsi="楷体" w:cs="楷体"/>
          <w:b/>
          <w:sz w:val="36"/>
        </w:rPr>
      </w:pPr>
      <w:r>
        <w:rPr>
          <w:rFonts w:ascii="楷体" w:eastAsia="楷体" w:hAnsi="楷体" w:cs="楷体" w:hint="eastAsia"/>
          <w:color w:val="000000"/>
          <w:sz w:val="22"/>
          <w:szCs w:val="28"/>
        </w:rPr>
        <w:t>合同号：</w:t>
      </w:r>
      <w:r>
        <w:rPr>
          <w:rFonts w:ascii="楷体" w:eastAsia="楷体" w:hAnsi="楷体" w:cs="楷体" w:hint="eastAsia"/>
          <w:color w:val="000000"/>
          <w:sz w:val="22"/>
          <w:szCs w:val="28"/>
          <w:u w:val="single"/>
        </w:rPr>
        <w:t xml:space="preserve"> </w:t>
      </w:r>
      <w:r>
        <w:rPr>
          <w:rFonts w:ascii="楷体" w:eastAsia="楷体" w:hAnsi="楷体" w:cs="楷体" w:hint="eastAsia"/>
          <w:color w:val="000000"/>
          <w:sz w:val="22"/>
          <w:szCs w:val="28"/>
          <w:u w:val="single"/>
        </w:rPr>
        <w:t>THSB20190320005</w:t>
      </w:r>
      <w:r>
        <w:rPr>
          <w:rFonts w:ascii="楷体" w:eastAsia="楷体" w:hAnsi="楷体" w:cs="楷体" w:hint="eastAsia"/>
          <w:color w:val="000000"/>
          <w:sz w:val="22"/>
          <w:szCs w:val="28"/>
          <w:u w:val="single"/>
        </w:rPr>
        <w:t xml:space="preserve"> </w:t>
      </w:r>
    </w:p>
    <w:p w:rsidR="0018508F" w:rsidRDefault="0018508F">
      <w:pPr>
        <w:tabs>
          <w:tab w:val="left" w:pos="801"/>
        </w:tabs>
        <w:adjustRightInd w:val="0"/>
        <w:snapToGrid w:val="0"/>
        <w:spacing w:line="480" w:lineRule="exact"/>
        <w:jc w:val="left"/>
        <w:rPr>
          <w:rFonts w:asciiTheme="minorEastAsia" w:eastAsiaTheme="minorEastAsia" w:hAnsiTheme="minorEastAsia" w:cstheme="minorEastAsia"/>
          <w:b/>
          <w:kern w:val="22"/>
          <w:szCs w:val="21"/>
        </w:rPr>
      </w:pPr>
    </w:p>
    <w:p w:rsidR="0018508F" w:rsidRDefault="001A3BF8">
      <w:pPr>
        <w:adjustRightInd w:val="0"/>
        <w:snapToGrid w:val="0"/>
        <w:spacing w:line="4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委托人（甲方）：</w:t>
      </w:r>
      <w:r>
        <w:rPr>
          <w:rFonts w:asciiTheme="minorEastAsia" w:eastAsiaTheme="minorEastAsia" w:hAnsiTheme="minorEastAsia" w:cstheme="minorEastAsia" w:hint="eastAsia"/>
          <w:color w:val="000000"/>
          <w:sz w:val="24"/>
          <w:szCs w:val="24"/>
          <w:u w:val="single"/>
        </w:rPr>
        <w:t xml:space="preserve">                                  </w:t>
      </w:r>
    </w:p>
    <w:p w:rsidR="0018508F" w:rsidRDefault="001A3BF8">
      <w:pPr>
        <w:adjustRightInd w:val="0"/>
        <w:snapToGrid w:val="0"/>
        <w:spacing w:line="480" w:lineRule="exact"/>
        <w:rPr>
          <w:rFonts w:asciiTheme="minorEastAsia" w:eastAsiaTheme="minorEastAsia" w:hAnsiTheme="minorEastAsia" w:cstheme="minorEastAsia"/>
          <w:color w:val="000000"/>
          <w:sz w:val="24"/>
          <w:szCs w:val="24"/>
          <w:u w:val="single"/>
        </w:rPr>
      </w:pP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统一社会信用代码（或身份证）：</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电话：</w:t>
      </w:r>
      <w:r>
        <w:rPr>
          <w:rFonts w:asciiTheme="minorEastAsia" w:eastAsiaTheme="minorEastAsia" w:hAnsiTheme="minorEastAsia" w:cstheme="minorEastAsia" w:hint="eastAsia"/>
          <w:color w:val="000000"/>
          <w:sz w:val="24"/>
          <w:szCs w:val="24"/>
          <w:u w:val="single"/>
        </w:rPr>
        <w:t xml:space="preserve">                  </w:t>
      </w:r>
    </w:p>
    <w:p w:rsidR="0018508F" w:rsidRDefault="001A3BF8">
      <w:pPr>
        <w:adjustRightInd w:val="0"/>
        <w:snapToGrid w:val="0"/>
        <w:spacing w:line="4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联系人：</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联系电话：</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邮箱：</w:t>
      </w:r>
      <w:r>
        <w:rPr>
          <w:rFonts w:asciiTheme="minorEastAsia" w:eastAsiaTheme="minorEastAsia" w:hAnsiTheme="minorEastAsia" w:cstheme="minorEastAsia" w:hint="eastAsia"/>
          <w:color w:val="000000"/>
          <w:sz w:val="24"/>
          <w:szCs w:val="24"/>
          <w:u w:val="single"/>
        </w:rPr>
        <w:t xml:space="preserve">                  </w:t>
      </w:r>
    </w:p>
    <w:p w:rsidR="0018508F" w:rsidRDefault="001A3BF8">
      <w:pPr>
        <w:adjustRightInd w:val="0"/>
        <w:snapToGrid w:val="0"/>
        <w:spacing w:line="4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地</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址：</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传真：</w:t>
      </w:r>
      <w:r>
        <w:rPr>
          <w:rFonts w:asciiTheme="minorEastAsia" w:eastAsiaTheme="minorEastAsia" w:hAnsiTheme="minorEastAsia" w:cstheme="minorEastAsia" w:hint="eastAsia"/>
          <w:color w:val="000000"/>
          <w:sz w:val="24"/>
          <w:szCs w:val="24"/>
          <w:u w:val="single"/>
        </w:rPr>
        <w:t xml:space="preserve">                  </w:t>
      </w:r>
    </w:p>
    <w:p w:rsidR="0018508F" w:rsidRDefault="0018508F">
      <w:pPr>
        <w:adjustRightInd w:val="0"/>
        <w:snapToGrid w:val="0"/>
        <w:spacing w:line="480" w:lineRule="exact"/>
        <w:rPr>
          <w:rFonts w:asciiTheme="minorEastAsia" w:eastAsiaTheme="minorEastAsia" w:hAnsiTheme="minorEastAsia" w:cstheme="minorEastAsia"/>
          <w:color w:val="000000"/>
          <w:sz w:val="24"/>
          <w:szCs w:val="24"/>
        </w:rPr>
      </w:pPr>
    </w:p>
    <w:p w:rsidR="0018508F" w:rsidRDefault="001A3BF8">
      <w:pPr>
        <w:adjustRightInd w:val="0"/>
        <w:snapToGrid w:val="0"/>
        <w:spacing w:line="480" w:lineRule="exact"/>
        <w:rPr>
          <w:rFonts w:ascii="宋体" w:hAnsi="宋体" w:cs="宋体"/>
          <w:color w:val="000000"/>
          <w:sz w:val="24"/>
          <w:szCs w:val="24"/>
        </w:rPr>
      </w:pPr>
      <w:r>
        <w:rPr>
          <w:rFonts w:asciiTheme="minorEastAsia" w:eastAsiaTheme="minorEastAsia" w:hAnsiTheme="minorEastAsia" w:cstheme="minorEastAsia" w:hint="eastAsia"/>
          <w:color w:val="000000"/>
          <w:sz w:val="24"/>
          <w:szCs w:val="24"/>
        </w:rPr>
        <w:t xml:space="preserve">     </w:t>
      </w:r>
      <w:r>
        <w:rPr>
          <w:rFonts w:ascii="宋体" w:hAnsi="宋体" w:cs="宋体" w:hint="eastAsia"/>
          <w:color w:val="000000"/>
          <w:sz w:val="24"/>
          <w:szCs w:val="24"/>
        </w:rPr>
        <w:t>代理人（乙方）：</w:t>
      </w:r>
      <w:r>
        <w:rPr>
          <w:rFonts w:ascii="宋体" w:hAnsi="宋体" w:cs="宋体" w:hint="eastAsia"/>
          <w:color w:val="000000"/>
          <w:sz w:val="24"/>
          <w:szCs w:val="24"/>
          <w:u w:val="single"/>
        </w:rPr>
        <w:t>成都天汇致远知识产权代理事务所（普通合伙）</w:t>
      </w:r>
    </w:p>
    <w:p w:rsidR="0018508F" w:rsidRDefault="001A3BF8">
      <w:pPr>
        <w:adjustRightInd w:val="0"/>
        <w:snapToGrid w:val="0"/>
        <w:spacing w:line="480" w:lineRule="exact"/>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统一社会信用代码：</w:t>
      </w:r>
      <w:r>
        <w:rPr>
          <w:rFonts w:ascii="宋体" w:hAnsi="宋体" w:cs="宋体" w:hint="eastAsia"/>
          <w:color w:val="000000"/>
          <w:sz w:val="24"/>
          <w:szCs w:val="24"/>
          <w:u w:val="single"/>
        </w:rPr>
        <w:t xml:space="preserve">     91510100MA6DGACK4G        </w:t>
      </w:r>
      <w:r>
        <w:rPr>
          <w:rFonts w:ascii="宋体" w:hAnsi="宋体" w:cs="宋体" w:hint="eastAsia"/>
          <w:color w:val="000000"/>
          <w:sz w:val="24"/>
          <w:szCs w:val="24"/>
        </w:rPr>
        <w:t xml:space="preserve"> </w:t>
      </w:r>
      <w:r>
        <w:rPr>
          <w:rFonts w:ascii="宋体" w:hAnsi="宋体" w:cs="宋体" w:hint="eastAsia"/>
          <w:color w:val="000000"/>
          <w:sz w:val="24"/>
          <w:szCs w:val="24"/>
        </w:rPr>
        <w:t>电话：</w:t>
      </w:r>
      <w:r>
        <w:rPr>
          <w:rFonts w:ascii="宋体" w:hAnsi="宋体" w:cs="宋体" w:hint="eastAsia"/>
          <w:color w:val="000000"/>
          <w:sz w:val="24"/>
          <w:szCs w:val="24"/>
          <w:u w:val="single"/>
        </w:rPr>
        <w:t xml:space="preserve">   028-87763797    </w:t>
      </w:r>
    </w:p>
    <w:p w:rsidR="0018508F" w:rsidRDefault="001A3BF8">
      <w:pPr>
        <w:adjustRightInd w:val="0"/>
        <w:snapToGrid w:val="0"/>
        <w:spacing w:line="4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联系人：</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u w:val="single"/>
        </w:rPr>
        <w:t>罗马</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联系电话：</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u w:val="single"/>
        </w:rPr>
        <w:t>1858336350</w:t>
      </w:r>
      <w:r>
        <w:rPr>
          <w:rFonts w:asciiTheme="minorEastAsia" w:eastAsiaTheme="minorEastAsia" w:hAnsiTheme="minorEastAsia" w:cstheme="minorEastAsia" w:hint="eastAsia"/>
          <w:color w:val="000000"/>
          <w:sz w:val="24"/>
          <w:szCs w:val="24"/>
          <w:u w:val="single"/>
        </w:rPr>
        <w:t>3</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邮箱：</w:t>
      </w:r>
      <w:r>
        <w:rPr>
          <w:rFonts w:asciiTheme="minorEastAsia" w:eastAsiaTheme="minorEastAsia" w:hAnsiTheme="minorEastAsia" w:cstheme="minorEastAsia" w:hint="eastAsia"/>
          <w:color w:val="000000"/>
          <w:sz w:val="24"/>
          <w:szCs w:val="24"/>
          <w:u w:val="single"/>
        </w:rPr>
        <w:t xml:space="preserve">  </w:t>
      </w:r>
      <w:r w:rsidR="006947DB" w:rsidRPr="006947DB">
        <w:rPr>
          <w:rFonts w:asciiTheme="minorEastAsia" w:eastAsiaTheme="minorEastAsia" w:hAnsiTheme="minorEastAsia" w:cstheme="minorEastAsia"/>
          <w:color w:val="000000"/>
          <w:sz w:val="24"/>
          <w:szCs w:val="24"/>
          <w:u w:val="single"/>
        </w:rPr>
        <w:t>853656216</w:t>
      </w:r>
      <w:r w:rsidR="006947DB">
        <w:rPr>
          <w:rFonts w:asciiTheme="minorEastAsia" w:eastAsiaTheme="minorEastAsia" w:hAnsiTheme="minorEastAsia" w:cstheme="minorEastAsia" w:hint="eastAsia"/>
          <w:color w:val="000000"/>
          <w:sz w:val="24"/>
          <w:szCs w:val="24"/>
          <w:u w:val="single"/>
        </w:rPr>
        <w:t>@qq.com</w:t>
      </w:r>
      <w:r>
        <w:rPr>
          <w:rFonts w:asciiTheme="minorEastAsia" w:eastAsiaTheme="minorEastAsia" w:hAnsiTheme="minorEastAsia" w:cstheme="minorEastAsia" w:hint="eastAsia"/>
          <w:color w:val="000000"/>
          <w:sz w:val="24"/>
          <w:szCs w:val="24"/>
          <w:u w:val="single"/>
        </w:rPr>
        <w:t xml:space="preserve"> </w:t>
      </w:r>
    </w:p>
    <w:p w:rsidR="0018508F" w:rsidRDefault="001A3BF8">
      <w:pPr>
        <w:adjustRightInd w:val="0"/>
        <w:snapToGrid w:val="0"/>
        <w:spacing w:line="4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地</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址：</w:t>
      </w:r>
      <w:r>
        <w:rPr>
          <w:rFonts w:asciiTheme="minorEastAsia" w:eastAsiaTheme="minorEastAsia" w:hAnsiTheme="minorEastAsia" w:cstheme="minorEastAsia" w:hint="eastAsia"/>
          <w:color w:val="000000"/>
          <w:sz w:val="24"/>
          <w:szCs w:val="24"/>
          <w:u w:val="single"/>
        </w:rPr>
        <w:t>成都市青羊区清江东路</w:t>
      </w:r>
      <w:r>
        <w:rPr>
          <w:rFonts w:asciiTheme="minorEastAsia" w:eastAsiaTheme="minorEastAsia" w:hAnsiTheme="minorEastAsia" w:cstheme="minorEastAsia" w:hint="eastAsia"/>
          <w:color w:val="000000"/>
          <w:sz w:val="24"/>
          <w:szCs w:val="24"/>
          <w:u w:val="single"/>
        </w:rPr>
        <w:t>1</w:t>
      </w:r>
      <w:r>
        <w:rPr>
          <w:rFonts w:asciiTheme="minorEastAsia" w:eastAsiaTheme="minorEastAsia" w:hAnsiTheme="minorEastAsia" w:cstheme="minorEastAsia" w:hint="eastAsia"/>
          <w:color w:val="000000"/>
          <w:sz w:val="24"/>
          <w:szCs w:val="24"/>
          <w:u w:val="single"/>
        </w:rPr>
        <w:t>号温哥华广场</w:t>
      </w:r>
      <w:r w:rsidR="00FB35C3">
        <w:rPr>
          <w:rFonts w:asciiTheme="minorEastAsia" w:eastAsiaTheme="minorEastAsia" w:hAnsiTheme="minorEastAsia" w:cstheme="minorEastAsia" w:hint="eastAsia"/>
          <w:color w:val="000000"/>
          <w:sz w:val="24"/>
          <w:szCs w:val="24"/>
          <w:u w:val="single"/>
        </w:rPr>
        <w:t>14-5号</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传真：</w:t>
      </w:r>
      <w:r>
        <w:rPr>
          <w:rFonts w:asciiTheme="minorEastAsia" w:eastAsiaTheme="minorEastAsia" w:hAnsiTheme="minorEastAsia" w:cstheme="minorEastAsia" w:hint="eastAsia"/>
          <w:color w:val="000000"/>
          <w:sz w:val="24"/>
          <w:szCs w:val="24"/>
          <w:u w:val="single"/>
        </w:rPr>
        <w:t xml:space="preserve">   028-87321396    </w:t>
      </w:r>
    </w:p>
    <w:p w:rsidR="0018508F" w:rsidRDefault="0018508F">
      <w:pPr>
        <w:widowControl/>
        <w:adjustRightInd w:val="0"/>
        <w:snapToGrid w:val="0"/>
        <w:spacing w:line="480" w:lineRule="exact"/>
        <w:ind w:left="3120" w:hangingChars="1300" w:hanging="3120"/>
        <w:jc w:val="left"/>
        <w:rPr>
          <w:rFonts w:asciiTheme="minorEastAsia" w:eastAsiaTheme="minorEastAsia" w:hAnsiTheme="minorEastAsia" w:cstheme="minorEastAsia"/>
          <w:kern w:val="22"/>
          <w:sz w:val="24"/>
          <w:szCs w:val="24"/>
        </w:rPr>
      </w:pPr>
    </w:p>
    <w:p w:rsidR="0018508F" w:rsidRDefault="001A3BF8">
      <w:pPr>
        <w:pStyle w:val="a3"/>
        <w:tabs>
          <w:tab w:val="left" w:pos="851"/>
          <w:tab w:val="left" w:pos="1134"/>
        </w:tabs>
        <w:adjustRightInd w:val="0"/>
        <w:snapToGrid w:val="0"/>
        <w:spacing w:line="480" w:lineRule="exact"/>
        <w:ind w:firstLine="564"/>
        <w:jc w:val="both"/>
        <w:rPr>
          <w:rFonts w:asciiTheme="minorEastAsia" w:eastAsiaTheme="minorEastAsia" w:hAnsiTheme="minorEastAsia" w:cstheme="minorEastAsia"/>
          <w:kern w:val="22"/>
          <w:szCs w:val="24"/>
        </w:rPr>
      </w:pPr>
      <w:r>
        <w:rPr>
          <w:rFonts w:asciiTheme="minorEastAsia" w:eastAsiaTheme="minorEastAsia" w:hAnsiTheme="minorEastAsia" w:cstheme="minorEastAsia" w:hint="eastAsia"/>
          <w:kern w:val="22"/>
          <w:szCs w:val="24"/>
        </w:rPr>
        <w:t>鉴于乙方是依法设立的商标代理机构，兹根据《中华人民共和国商标法》第十八条规定，甲方委托乙方代为办理申请商标注册及其</w:t>
      </w:r>
      <w:proofErr w:type="gramStart"/>
      <w:r>
        <w:rPr>
          <w:rFonts w:asciiTheme="minorEastAsia" w:eastAsiaTheme="minorEastAsia" w:hAnsiTheme="minorEastAsia" w:cstheme="minorEastAsia" w:hint="eastAsia"/>
          <w:kern w:val="22"/>
          <w:szCs w:val="24"/>
        </w:rPr>
        <w:t>他商标</w:t>
      </w:r>
      <w:proofErr w:type="gramEnd"/>
      <w:r>
        <w:rPr>
          <w:rFonts w:asciiTheme="minorEastAsia" w:eastAsiaTheme="minorEastAsia" w:hAnsiTheme="minorEastAsia" w:cstheme="minorEastAsia" w:hint="eastAsia"/>
          <w:kern w:val="22"/>
          <w:szCs w:val="24"/>
        </w:rPr>
        <w:t>事务，双方在公平、互信的情况下达成如下协议：</w:t>
      </w:r>
    </w:p>
    <w:p w:rsidR="0018508F" w:rsidRDefault="001A3BF8">
      <w:pPr>
        <w:adjustRightInd w:val="0"/>
        <w:snapToGrid w:val="0"/>
        <w:spacing w:line="480" w:lineRule="exact"/>
        <w:rPr>
          <w:rFonts w:asciiTheme="minorEastAsia" w:eastAsiaTheme="minorEastAsia" w:hAnsiTheme="minorEastAsia" w:cstheme="minorEastAsia"/>
          <w:b/>
          <w:kern w:val="22"/>
          <w:sz w:val="24"/>
          <w:szCs w:val="24"/>
        </w:rPr>
      </w:pPr>
      <w:r>
        <w:rPr>
          <w:rFonts w:asciiTheme="minorEastAsia" w:eastAsiaTheme="minorEastAsia" w:hAnsiTheme="minorEastAsia" w:cstheme="minorEastAsia" w:hint="eastAsia"/>
          <w:b/>
          <w:kern w:val="22"/>
          <w:sz w:val="24"/>
          <w:szCs w:val="24"/>
        </w:rPr>
        <w:t>第一条</w:t>
      </w:r>
      <w:r>
        <w:rPr>
          <w:rFonts w:asciiTheme="minorEastAsia" w:eastAsiaTheme="minorEastAsia" w:hAnsiTheme="minorEastAsia" w:cstheme="minorEastAsia" w:hint="eastAsia"/>
          <w:b/>
          <w:kern w:val="22"/>
          <w:sz w:val="24"/>
          <w:szCs w:val="24"/>
        </w:rPr>
        <w:t xml:space="preserve"> </w:t>
      </w:r>
      <w:r>
        <w:rPr>
          <w:rFonts w:asciiTheme="minorEastAsia" w:eastAsiaTheme="minorEastAsia" w:hAnsiTheme="minorEastAsia" w:cstheme="minorEastAsia" w:hint="eastAsia"/>
          <w:b/>
          <w:kern w:val="22"/>
          <w:sz w:val="24"/>
          <w:szCs w:val="24"/>
        </w:rPr>
        <w:t>委托服务事项</w:t>
      </w:r>
      <w:bookmarkStart w:id="0" w:name="_GoBack"/>
      <w:bookmarkEnd w:id="0"/>
    </w:p>
    <w:p w:rsidR="0018508F" w:rsidRDefault="001A3BF8">
      <w:pPr>
        <w:adjustRightInd w:val="0"/>
        <w:snapToGrid w:val="0"/>
        <w:spacing w:line="480" w:lineRule="exact"/>
        <w:ind w:firstLineChars="200" w:firstLine="480"/>
        <w:rPr>
          <w:rFonts w:asciiTheme="minorEastAsia" w:eastAsiaTheme="minorEastAsia" w:hAnsiTheme="minorEastAsia" w:cstheme="minorEastAsia"/>
          <w:kern w:val="22"/>
          <w:sz w:val="24"/>
          <w:szCs w:val="24"/>
        </w:rPr>
      </w:pPr>
      <w:r>
        <w:rPr>
          <w:rFonts w:asciiTheme="minorEastAsia" w:eastAsiaTheme="minorEastAsia" w:hAnsiTheme="minorEastAsia" w:cstheme="minorEastAsia" w:hint="eastAsia"/>
          <w:kern w:val="22"/>
          <w:sz w:val="24"/>
          <w:szCs w:val="24"/>
        </w:rPr>
        <w:t>乙方接受甲方委托，依照中华人民共和国《商标法》和《商标法实施条例》及有关法律法规，并安排专人负责与甲方联系，办理代理事宜。</w:t>
      </w:r>
    </w:p>
    <w:p w:rsidR="0018508F" w:rsidRDefault="001A3BF8">
      <w:pPr>
        <w:adjustRightInd w:val="0"/>
        <w:snapToGrid w:val="0"/>
        <w:spacing w:line="480" w:lineRule="exact"/>
        <w:rPr>
          <w:rFonts w:asciiTheme="minorEastAsia" w:eastAsiaTheme="minorEastAsia" w:hAnsiTheme="minorEastAsia" w:cstheme="minorEastAsia"/>
          <w:b/>
          <w:kern w:val="22"/>
          <w:sz w:val="24"/>
          <w:szCs w:val="24"/>
        </w:rPr>
      </w:pPr>
      <w:r>
        <w:rPr>
          <w:rFonts w:asciiTheme="minorEastAsia" w:eastAsiaTheme="minorEastAsia" w:hAnsiTheme="minorEastAsia" w:cstheme="minorEastAsia" w:hint="eastAsia"/>
          <w:b/>
          <w:kern w:val="22"/>
          <w:sz w:val="24"/>
          <w:szCs w:val="24"/>
        </w:rPr>
        <w:t>第二条</w:t>
      </w:r>
      <w:r>
        <w:rPr>
          <w:rFonts w:asciiTheme="minorEastAsia" w:eastAsiaTheme="minorEastAsia" w:hAnsiTheme="minorEastAsia" w:cstheme="minorEastAsia" w:hint="eastAsia"/>
          <w:b/>
          <w:kern w:val="22"/>
          <w:sz w:val="24"/>
          <w:szCs w:val="24"/>
        </w:rPr>
        <w:t xml:space="preserve"> </w:t>
      </w:r>
      <w:r>
        <w:rPr>
          <w:rFonts w:asciiTheme="minorEastAsia" w:eastAsiaTheme="minorEastAsia" w:hAnsiTheme="minorEastAsia" w:cstheme="minorEastAsia" w:hint="eastAsia"/>
          <w:b/>
          <w:kern w:val="22"/>
          <w:sz w:val="24"/>
          <w:szCs w:val="24"/>
        </w:rPr>
        <w:t>乙方的权利和义务</w:t>
      </w:r>
    </w:p>
    <w:p w:rsidR="0018508F" w:rsidRDefault="001A3BF8">
      <w:pPr>
        <w:adjustRightInd w:val="0"/>
        <w:snapToGrid w:val="0"/>
        <w:spacing w:line="480" w:lineRule="exact"/>
        <w:ind w:firstLineChars="200" w:firstLine="480"/>
        <w:rPr>
          <w:rFonts w:asciiTheme="minorEastAsia" w:eastAsiaTheme="minorEastAsia" w:hAnsiTheme="minorEastAsia" w:cstheme="minorEastAsia"/>
          <w:kern w:val="22"/>
          <w:sz w:val="24"/>
          <w:szCs w:val="24"/>
        </w:rPr>
      </w:pPr>
      <w:r>
        <w:rPr>
          <w:rFonts w:asciiTheme="minorEastAsia" w:eastAsiaTheme="minorEastAsia" w:hAnsiTheme="minorEastAsia" w:cstheme="minorEastAsia" w:hint="eastAsia"/>
          <w:kern w:val="22"/>
          <w:sz w:val="24"/>
          <w:szCs w:val="24"/>
        </w:rPr>
        <w:t>1</w:t>
      </w:r>
      <w:r>
        <w:rPr>
          <w:rFonts w:asciiTheme="minorEastAsia" w:eastAsiaTheme="minorEastAsia" w:hAnsiTheme="minorEastAsia" w:cstheme="minorEastAsia" w:hint="eastAsia"/>
          <w:kern w:val="22"/>
          <w:sz w:val="24"/>
          <w:szCs w:val="24"/>
        </w:rPr>
        <w:t>、乙方应维护甲方的合法权益，保护甲方商标注册材料的完整性，对知悉的甲方商业秘密负有保密义务。</w:t>
      </w:r>
    </w:p>
    <w:p w:rsidR="0018508F" w:rsidRDefault="001A3BF8">
      <w:pPr>
        <w:pStyle w:val="a3"/>
        <w:tabs>
          <w:tab w:val="left" w:pos="851"/>
          <w:tab w:val="left" w:pos="1134"/>
        </w:tabs>
        <w:adjustRightInd w:val="0"/>
        <w:snapToGrid w:val="0"/>
        <w:spacing w:line="480" w:lineRule="exact"/>
        <w:ind w:firstLineChars="200" w:firstLine="480"/>
        <w:jc w:val="both"/>
        <w:rPr>
          <w:rFonts w:asciiTheme="minorEastAsia" w:eastAsiaTheme="minorEastAsia" w:hAnsiTheme="minorEastAsia" w:cstheme="minorEastAsia"/>
          <w:kern w:val="22"/>
          <w:szCs w:val="24"/>
        </w:rPr>
      </w:pPr>
      <w:r>
        <w:rPr>
          <w:rFonts w:asciiTheme="minorEastAsia" w:eastAsiaTheme="minorEastAsia" w:hAnsiTheme="minorEastAsia" w:cstheme="minorEastAsia" w:hint="eastAsia"/>
          <w:kern w:val="22"/>
          <w:szCs w:val="24"/>
        </w:rPr>
        <w:t>2</w:t>
      </w:r>
      <w:r>
        <w:rPr>
          <w:rFonts w:asciiTheme="minorEastAsia" w:eastAsiaTheme="minorEastAsia" w:hAnsiTheme="minorEastAsia" w:cstheme="minorEastAsia" w:hint="eastAsia"/>
          <w:kern w:val="22"/>
          <w:szCs w:val="24"/>
        </w:rPr>
        <w:t>、乙方在商标查询过程中遇到商标注册存在驳回风险的，需明确告知甲方；但普通商标查询不代表官方查询意见，乙方的查询结果仅供甲方参考。</w:t>
      </w:r>
    </w:p>
    <w:p w:rsidR="0018508F" w:rsidRDefault="001A3BF8">
      <w:pPr>
        <w:pStyle w:val="a3"/>
        <w:tabs>
          <w:tab w:val="left" w:pos="851"/>
          <w:tab w:val="left" w:pos="1134"/>
        </w:tabs>
        <w:adjustRightInd w:val="0"/>
        <w:snapToGrid w:val="0"/>
        <w:spacing w:line="480" w:lineRule="exact"/>
        <w:ind w:firstLineChars="200" w:firstLine="480"/>
        <w:jc w:val="both"/>
        <w:rPr>
          <w:rFonts w:asciiTheme="minorEastAsia" w:eastAsiaTheme="minorEastAsia" w:hAnsiTheme="minorEastAsia" w:cstheme="minorEastAsia"/>
          <w:kern w:val="22"/>
          <w:szCs w:val="24"/>
        </w:rPr>
      </w:pPr>
      <w:r>
        <w:rPr>
          <w:rFonts w:asciiTheme="minorEastAsia" w:eastAsiaTheme="minorEastAsia" w:hAnsiTheme="minorEastAsia" w:cstheme="minorEastAsia" w:hint="eastAsia"/>
          <w:kern w:val="22"/>
          <w:szCs w:val="24"/>
        </w:rPr>
        <w:t>3</w:t>
      </w:r>
      <w:r>
        <w:rPr>
          <w:rFonts w:asciiTheme="minorEastAsia" w:eastAsiaTheme="minorEastAsia" w:hAnsiTheme="minorEastAsia" w:cstheme="minorEastAsia" w:hint="eastAsia"/>
          <w:kern w:val="22"/>
          <w:szCs w:val="24"/>
        </w:rPr>
        <w:t>、乙方应在收到甲方提供的商标注册材料齐备后五个工作日内完成商标局受理。</w:t>
      </w:r>
    </w:p>
    <w:p w:rsidR="0018508F" w:rsidRDefault="001A3BF8">
      <w:pPr>
        <w:pStyle w:val="a3"/>
        <w:tabs>
          <w:tab w:val="left" w:pos="851"/>
          <w:tab w:val="left" w:pos="1134"/>
        </w:tabs>
        <w:adjustRightInd w:val="0"/>
        <w:snapToGrid w:val="0"/>
        <w:spacing w:line="480" w:lineRule="exact"/>
        <w:ind w:firstLineChars="200" w:firstLine="480"/>
        <w:jc w:val="both"/>
        <w:rPr>
          <w:rFonts w:asciiTheme="minorEastAsia" w:eastAsiaTheme="minorEastAsia" w:hAnsiTheme="minorEastAsia" w:cstheme="minorEastAsia"/>
          <w:kern w:val="22"/>
          <w:szCs w:val="24"/>
        </w:rPr>
      </w:pPr>
      <w:r>
        <w:rPr>
          <w:rFonts w:asciiTheme="minorEastAsia" w:eastAsiaTheme="minorEastAsia" w:hAnsiTheme="minorEastAsia" w:cstheme="minorEastAsia" w:hint="eastAsia"/>
          <w:kern w:val="22"/>
          <w:szCs w:val="24"/>
        </w:rPr>
        <w:t>4</w:t>
      </w:r>
      <w:r>
        <w:rPr>
          <w:rFonts w:asciiTheme="minorEastAsia" w:eastAsiaTheme="minorEastAsia" w:hAnsiTheme="minorEastAsia" w:cstheme="minorEastAsia" w:hint="eastAsia"/>
          <w:kern w:val="22"/>
          <w:szCs w:val="24"/>
        </w:rPr>
        <w:t>、乙方在递交商标注册材料之前，有义务将注册材料交予甲方审阅确认后，方可提交商标局。</w:t>
      </w:r>
    </w:p>
    <w:p w:rsidR="0018508F" w:rsidRDefault="001A3BF8">
      <w:pPr>
        <w:pStyle w:val="a3"/>
        <w:tabs>
          <w:tab w:val="left" w:pos="851"/>
          <w:tab w:val="left" w:pos="1134"/>
        </w:tabs>
        <w:adjustRightInd w:val="0"/>
        <w:snapToGrid w:val="0"/>
        <w:spacing w:line="480" w:lineRule="exact"/>
        <w:ind w:firstLineChars="200" w:firstLine="480"/>
        <w:jc w:val="both"/>
        <w:rPr>
          <w:rFonts w:asciiTheme="minorEastAsia" w:eastAsiaTheme="minorEastAsia" w:hAnsiTheme="minorEastAsia" w:cstheme="minorEastAsia"/>
          <w:kern w:val="22"/>
          <w:szCs w:val="24"/>
        </w:rPr>
      </w:pPr>
      <w:r>
        <w:rPr>
          <w:rFonts w:asciiTheme="minorEastAsia" w:eastAsiaTheme="minorEastAsia" w:hAnsiTheme="minorEastAsia" w:cstheme="minorEastAsia" w:hint="eastAsia"/>
          <w:kern w:val="22"/>
          <w:szCs w:val="24"/>
        </w:rPr>
        <w:t>5</w:t>
      </w:r>
      <w:r>
        <w:rPr>
          <w:rFonts w:asciiTheme="minorEastAsia" w:eastAsiaTheme="minorEastAsia" w:hAnsiTheme="minorEastAsia" w:cstheme="minorEastAsia" w:hint="eastAsia"/>
          <w:kern w:val="22"/>
          <w:szCs w:val="24"/>
        </w:rPr>
        <w:t>、在商标审理过程中，若发生商标异议事项，乙方可接受甲方委托，负责异议答辩事宜，答辩代理费用由甲方另行支付。</w:t>
      </w:r>
    </w:p>
    <w:p w:rsidR="0018508F" w:rsidRDefault="001A3BF8">
      <w:pPr>
        <w:adjustRightInd w:val="0"/>
        <w:snapToGrid w:val="0"/>
        <w:spacing w:line="480" w:lineRule="exact"/>
        <w:ind w:firstLineChars="200" w:firstLine="480"/>
        <w:rPr>
          <w:rFonts w:asciiTheme="minorEastAsia" w:eastAsiaTheme="minorEastAsia" w:hAnsiTheme="minorEastAsia" w:cstheme="minorEastAsia"/>
          <w:kern w:val="22"/>
          <w:sz w:val="24"/>
          <w:szCs w:val="24"/>
        </w:rPr>
      </w:pPr>
      <w:r>
        <w:rPr>
          <w:rFonts w:asciiTheme="minorEastAsia" w:eastAsiaTheme="minorEastAsia" w:hAnsiTheme="minorEastAsia" w:cstheme="minorEastAsia" w:hint="eastAsia"/>
          <w:kern w:val="22"/>
          <w:sz w:val="24"/>
          <w:szCs w:val="24"/>
        </w:rPr>
        <w:t>6</w:t>
      </w:r>
      <w:r>
        <w:rPr>
          <w:rFonts w:asciiTheme="minorEastAsia" w:eastAsiaTheme="minorEastAsia" w:hAnsiTheme="minorEastAsia" w:cstheme="minorEastAsia" w:hint="eastAsia"/>
          <w:kern w:val="22"/>
          <w:sz w:val="24"/>
          <w:szCs w:val="24"/>
        </w:rPr>
        <w:t>、若甲方提供</w:t>
      </w:r>
      <w:r>
        <w:rPr>
          <w:rFonts w:asciiTheme="minorEastAsia" w:eastAsiaTheme="minorEastAsia" w:hAnsiTheme="minorEastAsia" w:cstheme="minorEastAsia" w:hint="eastAsia"/>
          <w:kern w:val="22"/>
          <w:sz w:val="24"/>
          <w:szCs w:val="24"/>
        </w:rPr>
        <w:t>的资料有弄虚作假或侵犯他人的合法权益等不正当行为，乙方有权终止合同，所收代理费用不予退回。</w:t>
      </w:r>
    </w:p>
    <w:p w:rsidR="0018508F" w:rsidRDefault="001A3BF8">
      <w:pPr>
        <w:adjustRightInd w:val="0"/>
        <w:snapToGrid w:val="0"/>
        <w:spacing w:line="480" w:lineRule="exact"/>
        <w:ind w:firstLineChars="200" w:firstLine="480"/>
        <w:rPr>
          <w:rFonts w:asciiTheme="minorEastAsia" w:eastAsiaTheme="minorEastAsia" w:hAnsiTheme="minorEastAsia" w:cstheme="minorEastAsia"/>
          <w:kern w:val="22"/>
          <w:sz w:val="24"/>
          <w:szCs w:val="24"/>
        </w:rPr>
      </w:pPr>
      <w:r>
        <w:rPr>
          <w:rFonts w:asciiTheme="minorEastAsia" w:eastAsiaTheme="minorEastAsia" w:hAnsiTheme="minorEastAsia" w:cstheme="minorEastAsia" w:hint="eastAsia"/>
          <w:kern w:val="22"/>
          <w:sz w:val="24"/>
          <w:szCs w:val="24"/>
        </w:rPr>
        <w:lastRenderedPageBreak/>
        <w:t>7</w:t>
      </w:r>
      <w:r>
        <w:rPr>
          <w:rFonts w:asciiTheme="minorEastAsia" w:eastAsiaTheme="minorEastAsia" w:hAnsiTheme="minorEastAsia" w:cstheme="minorEastAsia" w:hint="eastAsia"/>
          <w:kern w:val="22"/>
          <w:sz w:val="24"/>
          <w:szCs w:val="24"/>
        </w:rPr>
        <w:t>、乙方有权在未收到甲方应付的所有费用前，不履行相关代理义务。</w:t>
      </w:r>
    </w:p>
    <w:p w:rsidR="0018508F" w:rsidRDefault="001A3BF8">
      <w:pPr>
        <w:adjustRightInd w:val="0"/>
        <w:snapToGrid w:val="0"/>
        <w:spacing w:line="480" w:lineRule="exact"/>
        <w:rPr>
          <w:rFonts w:asciiTheme="minorEastAsia" w:eastAsiaTheme="minorEastAsia" w:hAnsiTheme="minorEastAsia" w:cstheme="minorEastAsia"/>
          <w:b/>
          <w:color w:val="000000" w:themeColor="text1"/>
          <w:kern w:val="22"/>
          <w:sz w:val="24"/>
          <w:szCs w:val="24"/>
        </w:rPr>
      </w:pPr>
      <w:r>
        <w:rPr>
          <w:rFonts w:asciiTheme="minorEastAsia" w:eastAsiaTheme="minorEastAsia" w:hAnsiTheme="minorEastAsia" w:cstheme="minorEastAsia" w:hint="eastAsia"/>
          <w:b/>
          <w:color w:val="000000" w:themeColor="text1"/>
          <w:kern w:val="22"/>
          <w:sz w:val="24"/>
          <w:szCs w:val="24"/>
        </w:rPr>
        <w:t>第三条</w:t>
      </w:r>
      <w:r>
        <w:rPr>
          <w:rFonts w:asciiTheme="minorEastAsia" w:eastAsiaTheme="minorEastAsia" w:hAnsiTheme="minorEastAsia" w:cstheme="minorEastAsia" w:hint="eastAsia"/>
          <w:b/>
          <w:color w:val="000000" w:themeColor="text1"/>
          <w:kern w:val="22"/>
          <w:sz w:val="24"/>
          <w:szCs w:val="24"/>
        </w:rPr>
        <w:t xml:space="preserve"> </w:t>
      </w:r>
      <w:r>
        <w:rPr>
          <w:rFonts w:asciiTheme="minorEastAsia" w:eastAsiaTheme="minorEastAsia" w:hAnsiTheme="minorEastAsia" w:cstheme="minorEastAsia" w:hint="eastAsia"/>
          <w:b/>
          <w:color w:val="000000" w:themeColor="text1"/>
          <w:kern w:val="22"/>
          <w:sz w:val="24"/>
          <w:szCs w:val="24"/>
        </w:rPr>
        <w:t>甲方的权利和义务</w:t>
      </w:r>
    </w:p>
    <w:p w:rsidR="0018508F" w:rsidRDefault="001A3BF8">
      <w:pPr>
        <w:pStyle w:val="a3"/>
        <w:tabs>
          <w:tab w:val="left" w:pos="851"/>
          <w:tab w:val="left" w:pos="1134"/>
        </w:tabs>
        <w:adjustRightInd w:val="0"/>
        <w:snapToGrid w:val="0"/>
        <w:spacing w:line="480" w:lineRule="exact"/>
        <w:ind w:firstLineChars="200" w:firstLine="480"/>
        <w:jc w:val="both"/>
        <w:rPr>
          <w:rFonts w:asciiTheme="minorEastAsia" w:eastAsiaTheme="minorEastAsia" w:hAnsiTheme="minorEastAsia" w:cstheme="minorEastAsia"/>
          <w:kern w:val="22"/>
          <w:szCs w:val="24"/>
        </w:rPr>
      </w:pPr>
      <w:r>
        <w:rPr>
          <w:rFonts w:asciiTheme="minorEastAsia" w:eastAsiaTheme="minorEastAsia" w:hAnsiTheme="minorEastAsia" w:cstheme="minorEastAsia" w:hint="eastAsia"/>
          <w:kern w:val="22"/>
          <w:szCs w:val="24"/>
        </w:rPr>
        <w:t>1</w:t>
      </w:r>
      <w:r>
        <w:rPr>
          <w:rFonts w:asciiTheme="minorEastAsia" w:eastAsiaTheme="minorEastAsia" w:hAnsiTheme="minorEastAsia" w:cstheme="minorEastAsia" w:hint="eastAsia"/>
          <w:kern w:val="22"/>
          <w:szCs w:val="24"/>
        </w:rPr>
        <w:t>、甲方应保证向乙方提供的商标注册所需文件、证件的真实性、合法性，并积极协助乙方完成代理工作；甲方未及时配合而影响商标注册的，责任由甲方自负。</w:t>
      </w:r>
    </w:p>
    <w:p w:rsidR="0018508F" w:rsidRDefault="001A3BF8">
      <w:pPr>
        <w:pStyle w:val="a3"/>
        <w:tabs>
          <w:tab w:val="left" w:pos="851"/>
          <w:tab w:val="left" w:pos="1134"/>
        </w:tabs>
        <w:adjustRightInd w:val="0"/>
        <w:snapToGrid w:val="0"/>
        <w:spacing w:line="480" w:lineRule="exact"/>
        <w:ind w:firstLineChars="200" w:firstLine="480"/>
        <w:jc w:val="both"/>
        <w:rPr>
          <w:rFonts w:asciiTheme="minorEastAsia" w:eastAsiaTheme="minorEastAsia" w:hAnsiTheme="minorEastAsia" w:cstheme="minorEastAsia"/>
          <w:kern w:val="22"/>
          <w:szCs w:val="24"/>
        </w:rPr>
      </w:pPr>
      <w:r>
        <w:rPr>
          <w:rFonts w:asciiTheme="minorEastAsia" w:eastAsiaTheme="minorEastAsia" w:hAnsiTheme="minorEastAsia" w:cstheme="minorEastAsia" w:hint="eastAsia"/>
          <w:kern w:val="22"/>
          <w:szCs w:val="24"/>
        </w:rPr>
        <w:t>2</w:t>
      </w:r>
      <w:r>
        <w:rPr>
          <w:rFonts w:asciiTheme="minorEastAsia" w:eastAsiaTheme="minorEastAsia" w:hAnsiTheme="minorEastAsia" w:cstheme="minorEastAsia" w:hint="eastAsia"/>
          <w:kern w:val="22"/>
          <w:szCs w:val="24"/>
        </w:rPr>
        <w:t>、甲方委托乙方的代理事务不得有弄虚作假或侵犯他人的合法权益等不正当行为，经发现和证实后，</w:t>
      </w:r>
      <w:r>
        <w:rPr>
          <w:rFonts w:ascii="宋体" w:eastAsia="宋体" w:hAnsi="宋体" w:cs="宋体" w:hint="eastAsia"/>
          <w:kern w:val="22"/>
          <w:szCs w:val="24"/>
        </w:rPr>
        <w:t>甲方承担由此产生的一切责任。</w:t>
      </w:r>
      <w:r>
        <w:rPr>
          <w:rFonts w:asciiTheme="minorEastAsia" w:eastAsiaTheme="minorEastAsia" w:hAnsiTheme="minorEastAsia" w:cstheme="minorEastAsia" w:hint="eastAsia"/>
          <w:kern w:val="22"/>
          <w:szCs w:val="24"/>
        </w:rPr>
        <w:t>。</w:t>
      </w:r>
      <w:r>
        <w:rPr>
          <w:rFonts w:asciiTheme="minorEastAsia" w:eastAsiaTheme="minorEastAsia" w:hAnsiTheme="minorEastAsia" w:cstheme="minorEastAsia" w:hint="eastAsia"/>
          <w:kern w:val="22"/>
          <w:szCs w:val="24"/>
        </w:rPr>
        <w:t xml:space="preserve"> </w:t>
      </w:r>
    </w:p>
    <w:p w:rsidR="0018508F" w:rsidRDefault="001A3BF8">
      <w:pPr>
        <w:pStyle w:val="a3"/>
        <w:tabs>
          <w:tab w:val="left" w:pos="851"/>
          <w:tab w:val="left" w:pos="1134"/>
        </w:tabs>
        <w:adjustRightInd w:val="0"/>
        <w:snapToGrid w:val="0"/>
        <w:spacing w:line="480" w:lineRule="exact"/>
        <w:ind w:firstLineChars="200" w:firstLine="480"/>
        <w:jc w:val="both"/>
        <w:rPr>
          <w:rFonts w:asciiTheme="minorEastAsia" w:eastAsiaTheme="minorEastAsia" w:hAnsiTheme="minorEastAsia" w:cstheme="minorEastAsia"/>
          <w:kern w:val="22"/>
          <w:szCs w:val="24"/>
        </w:rPr>
      </w:pPr>
      <w:r>
        <w:rPr>
          <w:rFonts w:asciiTheme="minorEastAsia" w:eastAsiaTheme="minorEastAsia" w:hAnsiTheme="minorEastAsia" w:cstheme="minorEastAsia" w:hint="eastAsia"/>
          <w:kern w:val="22"/>
          <w:szCs w:val="24"/>
        </w:rPr>
        <w:t>3</w:t>
      </w:r>
      <w:r>
        <w:rPr>
          <w:rFonts w:asciiTheme="minorEastAsia" w:eastAsiaTheme="minorEastAsia" w:hAnsiTheme="minorEastAsia" w:cstheme="minorEastAsia" w:hint="eastAsia"/>
          <w:kern w:val="22"/>
          <w:szCs w:val="24"/>
        </w:rPr>
        <w:t>、在合同有效期内，若因乙方过错导致甲方解除合同的，</w:t>
      </w:r>
      <w:r>
        <w:rPr>
          <w:rFonts w:ascii="宋体" w:eastAsia="宋体" w:hAnsi="宋体" w:cs="宋体" w:hint="eastAsia"/>
          <w:kern w:val="22"/>
          <w:szCs w:val="24"/>
        </w:rPr>
        <w:t>甲方有权要求退还所付代理费用。</w:t>
      </w:r>
    </w:p>
    <w:p w:rsidR="0018508F" w:rsidRDefault="001A3BF8">
      <w:pPr>
        <w:pStyle w:val="a3"/>
        <w:tabs>
          <w:tab w:val="left" w:pos="851"/>
          <w:tab w:val="left" w:pos="1134"/>
        </w:tabs>
        <w:adjustRightInd w:val="0"/>
        <w:snapToGrid w:val="0"/>
        <w:spacing w:line="480" w:lineRule="exact"/>
        <w:ind w:firstLineChars="200" w:firstLine="480"/>
        <w:jc w:val="both"/>
        <w:rPr>
          <w:rFonts w:asciiTheme="minorEastAsia" w:eastAsiaTheme="minorEastAsia" w:hAnsiTheme="minorEastAsia" w:cstheme="minorEastAsia"/>
          <w:kern w:val="22"/>
          <w:szCs w:val="24"/>
        </w:rPr>
      </w:pPr>
      <w:r>
        <w:rPr>
          <w:rFonts w:asciiTheme="minorEastAsia" w:eastAsiaTheme="minorEastAsia" w:hAnsiTheme="minorEastAsia" w:cstheme="minorEastAsia" w:hint="eastAsia"/>
          <w:kern w:val="22"/>
          <w:szCs w:val="24"/>
        </w:rPr>
        <w:t>4</w:t>
      </w:r>
      <w:r>
        <w:rPr>
          <w:rFonts w:asciiTheme="minorEastAsia" w:eastAsiaTheme="minorEastAsia" w:hAnsiTheme="minorEastAsia" w:cstheme="minorEastAsia" w:hint="eastAsia"/>
          <w:kern w:val="22"/>
          <w:szCs w:val="24"/>
        </w:rPr>
        <w:t>、甲方有义务在本合同签订之日起五个工作日内向乙方一次性支付代理费用；注册商标有效期满，需要继续使用的，甲方应另行缴纳商标续展费用。</w:t>
      </w:r>
    </w:p>
    <w:p w:rsidR="0018508F" w:rsidRDefault="001A3BF8">
      <w:pPr>
        <w:adjustRightInd w:val="0"/>
        <w:snapToGrid w:val="0"/>
        <w:spacing w:line="480" w:lineRule="exact"/>
        <w:ind w:firstLineChars="200" w:firstLine="480"/>
        <w:rPr>
          <w:rFonts w:asciiTheme="minorEastAsia" w:eastAsiaTheme="minorEastAsia" w:hAnsiTheme="minorEastAsia" w:cstheme="minorEastAsia"/>
          <w:kern w:val="22"/>
          <w:sz w:val="24"/>
          <w:szCs w:val="24"/>
        </w:rPr>
      </w:pPr>
      <w:r>
        <w:rPr>
          <w:rFonts w:asciiTheme="minorEastAsia" w:eastAsiaTheme="minorEastAsia" w:hAnsiTheme="minorEastAsia" w:cstheme="minorEastAsia" w:hint="eastAsia"/>
          <w:kern w:val="22"/>
          <w:sz w:val="24"/>
          <w:szCs w:val="24"/>
        </w:rPr>
        <w:t>5</w:t>
      </w:r>
      <w:r>
        <w:rPr>
          <w:rFonts w:asciiTheme="minorEastAsia" w:eastAsiaTheme="minorEastAsia" w:hAnsiTheme="minorEastAsia" w:cstheme="minorEastAsia" w:hint="eastAsia"/>
          <w:kern w:val="22"/>
          <w:sz w:val="24"/>
          <w:szCs w:val="24"/>
        </w:rPr>
        <w:t>、在合同有效期内，甲方的联系人、通讯地址、联系电话发生变更时，应及时通知乙方；若由此造成通知不能及时送达而带来的后果由甲方负责。</w:t>
      </w:r>
    </w:p>
    <w:p w:rsidR="0018508F" w:rsidRDefault="001A3BF8">
      <w:pPr>
        <w:adjustRightInd w:val="0"/>
        <w:snapToGrid w:val="0"/>
        <w:spacing w:line="480" w:lineRule="exact"/>
        <w:rPr>
          <w:rFonts w:asciiTheme="minorEastAsia" w:eastAsiaTheme="minorEastAsia" w:hAnsiTheme="minorEastAsia" w:cstheme="minorEastAsia"/>
          <w:b/>
          <w:kern w:val="22"/>
          <w:sz w:val="24"/>
          <w:szCs w:val="24"/>
        </w:rPr>
      </w:pPr>
      <w:r>
        <w:rPr>
          <w:rFonts w:asciiTheme="minorEastAsia" w:eastAsiaTheme="minorEastAsia" w:hAnsiTheme="minorEastAsia" w:cstheme="minorEastAsia" w:hint="eastAsia"/>
          <w:b/>
          <w:kern w:val="22"/>
          <w:sz w:val="24"/>
          <w:szCs w:val="24"/>
        </w:rPr>
        <w:t>第四条</w:t>
      </w:r>
      <w:r>
        <w:rPr>
          <w:rFonts w:asciiTheme="minorEastAsia" w:eastAsiaTheme="minorEastAsia" w:hAnsiTheme="minorEastAsia" w:cstheme="minorEastAsia" w:hint="eastAsia"/>
          <w:b/>
          <w:kern w:val="22"/>
          <w:sz w:val="24"/>
          <w:szCs w:val="24"/>
        </w:rPr>
        <w:t xml:space="preserve"> </w:t>
      </w:r>
      <w:r>
        <w:rPr>
          <w:rFonts w:asciiTheme="minorEastAsia" w:eastAsiaTheme="minorEastAsia" w:hAnsiTheme="minorEastAsia" w:cstheme="minorEastAsia" w:hint="eastAsia"/>
          <w:b/>
          <w:kern w:val="22"/>
          <w:sz w:val="24"/>
          <w:szCs w:val="24"/>
        </w:rPr>
        <w:t>委托代理费用</w:t>
      </w:r>
    </w:p>
    <w:p w:rsidR="0018508F" w:rsidRDefault="001A3BF8">
      <w:pPr>
        <w:adjustRightInd w:val="0"/>
        <w:snapToGrid w:val="0"/>
        <w:spacing w:line="480" w:lineRule="exact"/>
        <w:ind w:firstLineChars="200" w:firstLine="480"/>
        <w:jc w:val="left"/>
        <w:rPr>
          <w:rFonts w:asciiTheme="minorEastAsia" w:eastAsiaTheme="minorEastAsia" w:hAnsiTheme="minorEastAsia" w:cstheme="minorEastAsia"/>
          <w:color w:val="000000"/>
          <w:kern w:val="22"/>
          <w:sz w:val="24"/>
          <w:szCs w:val="24"/>
        </w:rPr>
      </w:pPr>
      <w:r>
        <w:rPr>
          <w:rFonts w:asciiTheme="minorEastAsia" w:eastAsiaTheme="minorEastAsia" w:hAnsiTheme="minorEastAsia" w:cstheme="minorEastAsia" w:hint="eastAsia"/>
          <w:color w:val="000000"/>
          <w:kern w:val="22"/>
          <w:sz w:val="24"/>
          <w:szCs w:val="24"/>
        </w:rPr>
        <w:t>1</w:t>
      </w:r>
      <w:r>
        <w:rPr>
          <w:rFonts w:asciiTheme="minorEastAsia" w:eastAsiaTheme="minorEastAsia" w:hAnsiTheme="minorEastAsia" w:cstheme="minorEastAsia" w:hint="eastAsia"/>
          <w:color w:val="000000"/>
          <w:kern w:val="22"/>
          <w:sz w:val="24"/>
          <w:szCs w:val="24"/>
        </w:rPr>
        <w:t>、经甲乙双方协商一致后，乙方按以下收费明细向甲方收取费用：</w:t>
      </w:r>
    </w:p>
    <w:tbl>
      <w:tblPr>
        <w:tblW w:w="9558" w:type="dxa"/>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1754"/>
        <w:gridCol w:w="3207"/>
        <w:gridCol w:w="992"/>
        <w:gridCol w:w="1134"/>
        <w:gridCol w:w="993"/>
      </w:tblGrid>
      <w:tr w:rsidR="0018508F">
        <w:trPr>
          <w:trHeight w:val="431"/>
          <w:jc w:val="center"/>
        </w:trPr>
        <w:tc>
          <w:tcPr>
            <w:tcW w:w="9558" w:type="dxa"/>
            <w:gridSpan w:val="6"/>
          </w:tcPr>
          <w:p w:rsidR="0018508F" w:rsidRDefault="001A3BF8">
            <w:pPr>
              <w:adjustRightInd w:val="0"/>
              <w:snapToGrid w:val="0"/>
              <w:spacing w:line="480" w:lineRule="exact"/>
              <w:ind w:left="60"/>
              <w:jc w:val="center"/>
              <w:rPr>
                <w:rFonts w:ascii="楷体" w:eastAsia="楷体" w:hAnsi="楷体" w:cs="楷体"/>
                <w:color w:val="000000"/>
                <w:sz w:val="24"/>
                <w:szCs w:val="24"/>
              </w:rPr>
            </w:pPr>
            <w:r>
              <w:rPr>
                <w:rFonts w:ascii="楷体" w:eastAsia="楷体" w:hAnsi="楷体" w:cs="楷体" w:hint="eastAsia"/>
                <w:b/>
                <w:bCs/>
                <w:color w:val="000000"/>
                <w:kern w:val="0"/>
                <w:sz w:val="32"/>
                <w:szCs w:val="32"/>
              </w:rPr>
              <w:t>代理委托明细</w:t>
            </w:r>
          </w:p>
        </w:tc>
      </w:tr>
      <w:tr w:rsidR="0018508F">
        <w:trPr>
          <w:trHeight w:val="793"/>
          <w:jc w:val="center"/>
        </w:trPr>
        <w:tc>
          <w:tcPr>
            <w:tcW w:w="9558" w:type="dxa"/>
            <w:gridSpan w:val="6"/>
          </w:tcPr>
          <w:p w:rsidR="0018508F" w:rsidRDefault="001A3BF8">
            <w:pPr>
              <w:adjustRightInd w:val="0"/>
              <w:snapToGrid w:val="0"/>
              <w:spacing w:line="480" w:lineRule="exact"/>
              <w:jc w:val="left"/>
              <w:rPr>
                <w:rFonts w:ascii="楷体" w:eastAsia="楷体" w:hAnsi="楷体" w:cs="楷体"/>
                <w:color w:val="000000"/>
                <w:sz w:val="24"/>
                <w:szCs w:val="24"/>
              </w:rPr>
            </w:pPr>
            <w:r>
              <w:rPr>
                <w:rFonts w:ascii="楷体" w:eastAsia="楷体" w:hAnsi="楷体" w:cs="楷体" w:hint="eastAsia"/>
                <w:color w:val="000000"/>
                <w:sz w:val="24"/>
                <w:szCs w:val="24"/>
              </w:rPr>
              <w:t>委托项目：商标注册申请；</w:t>
            </w:r>
            <w:r>
              <w:rPr>
                <w:rFonts w:ascii="楷体" w:eastAsia="楷体" w:hAnsi="楷体" w:cs="楷体" w:hint="eastAsia"/>
                <w:color w:val="000000"/>
                <w:sz w:val="24"/>
                <w:szCs w:val="24"/>
              </w:rPr>
              <w:t>LOGO</w:t>
            </w:r>
            <w:r>
              <w:rPr>
                <w:rFonts w:ascii="楷体" w:eastAsia="楷体" w:hAnsi="楷体" w:cs="楷体" w:hint="eastAsia"/>
                <w:color w:val="000000"/>
                <w:sz w:val="24"/>
                <w:szCs w:val="24"/>
              </w:rPr>
              <w:t>设计；商标评审；商标变更</w:t>
            </w:r>
            <w:r>
              <w:rPr>
                <w:rFonts w:ascii="楷体" w:eastAsia="楷体" w:hAnsi="楷体" w:cs="楷体" w:hint="eastAsia"/>
                <w:color w:val="000000"/>
                <w:sz w:val="24"/>
                <w:szCs w:val="24"/>
              </w:rPr>
              <w:t>/</w:t>
            </w:r>
            <w:r>
              <w:rPr>
                <w:rFonts w:ascii="楷体" w:eastAsia="楷体" w:hAnsi="楷体" w:cs="楷体" w:hint="eastAsia"/>
                <w:color w:val="000000"/>
                <w:sz w:val="24"/>
                <w:szCs w:val="24"/>
              </w:rPr>
              <w:t>转让</w:t>
            </w:r>
            <w:r>
              <w:rPr>
                <w:rFonts w:ascii="楷体" w:eastAsia="楷体" w:hAnsi="楷体" w:cs="楷体" w:hint="eastAsia"/>
                <w:color w:val="000000"/>
                <w:sz w:val="24"/>
                <w:szCs w:val="24"/>
              </w:rPr>
              <w:t>/</w:t>
            </w:r>
            <w:r>
              <w:rPr>
                <w:rFonts w:ascii="楷体" w:eastAsia="楷体" w:hAnsi="楷体" w:cs="楷体" w:hint="eastAsia"/>
                <w:color w:val="000000"/>
                <w:sz w:val="24"/>
                <w:szCs w:val="24"/>
              </w:rPr>
              <w:t>续展</w:t>
            </w:r>
            <w:r>
              <w:rPr>
                <w:rFonts w:ascii="楷体" w:eastAsia="楷体" w:hAnsi="楷体" w:cs="楷体" w:hint="eastAsia"/>
                <w:color w:val="000000"/>
                <w:sz w:val="24"/>
                <w:szCs w:val="24"/>
              </w:rPr>
              <w:t>/</w:t>
            </w:r>
            <w:r>
              <w:rPr>
                <w:rFonts w:ascii="楷体" w:eastAsia="楷体" w:hAnsi="楷体" w:cs="楷体" w:hint="eastAsia"/>
                <w:color w:val="000000"/>
                <w:sz w:val="24"/>
                <w:szCs w:val="24"/>
              </w:rPr>
              <w:t>许可备案</w:t>
            </w:r>
            <w:r>
              <w:rPr>
                <w:rFonts w:ascii="楷体" w:eastAsia="楷体" w:hAnsi="楷体" w:cs="楷体" w:hint="eastAsia"/>
                <w:color w:val="000000"/>
                <w:sz w:val="24"/>
                <w:szCs w:val="24"/>
              </w:rPr>
              <w:t>/</w:t>
            </w:r>
            <w:r>
              <w:rPr>
                <w:rFonts w:ascii="楷体" w:eastAsia="楷体" w:hAnsi="楷体" w:cs="楷体" w:hint="eastAsia"/>
                <w:color w:val="000000"/>
                <w:sz w:val="24"/>
                <w:szCs w:val="24"/>
              </w:rPr>
              <w:t>补证；商标撤三；集体</w:t>
            </w:r>
            <w:r>
              <w:rPr>
                <w:rFonts w:ascii="楷体" w:eastAsia="楷体" w:hAnsi="楷体" w:cs="楷体" w:hint="eastAsia"/>
                <w:color w:val="000000"/>
                <w:sz w:val="24"/>
                <w:szCs w:val="24"/>
              </w:rPr>
              <w:t>/</w:t>
            </w:r>
            <w:r>
              <w:rPr>
                <w:rFonts w:ascii="楷体" w:eastAsia="楷体" w:hAnsi="楷体" w:cs="楷体" w:hint="eastAsia"/>
                <w:color w:val="000000"/>
                <w:sz w:val="24"/>
                <w:szCs w:val="24"/>
              </w:rPr>
              <w:t>证明商标注册；驰名</w:t>
            </w:r>
            <w:r>
              <w:rPr>
                <w:rFonts w:ascii="楷体" w:eastAsia="楷体" w:hAnsi="楷体" w:cs="楷体" w:hint="eastAsia"/>
                <w:color w:val="000000"/>
                <w:sz w:val="24"/>
                <w:szCs w:val="24"/>
              </w:rPr>
              <w:t>/</w:t>
            </w:r>
            <w:r>
              <w:rPr>
                <w:rFonts w:ascii="楷体" w:eastAsia="楷体" w:hAnsi="楷体" w:cs="楷体" w:hint="eastAsia"/>
                <w:color w:val="000000"/>
                <w:sz w:val="24"/>
                <w:szCs w:val="24"/>
              </w:rPr>
              <w:t>著名商标；其他。</w:t>
            </w:r>
          </w:p>
        </w:tc>
      </w:tr>
      <w:tr w:rsidR="0018508F" w:rsidTr="006947DB">
        <w:trPr>
          <w:trHeight w:val="530"/>
          <w:jc w:val="center"/>
        </w:trPr>
        <w:tc>
          <w:tcPr>
            <w:tcW w:w="1478" w:type="dxa"/>
          </w:tcPr>
          <w:p w:rsidR="0018508F" w:rsidRDefault="001A3BF8">
            <w:pPr>
              <w:adjustRightInd w:val="0"/>
              <w:snapToGrid w:val="0"/>
              <w:spacing w:line="480" w:lineRule="exact"/>
              <w:ind w:left="60"/>
              <w:jc w:val="center"/>
              <w:rPr>
                <w:rFonts w:ascii="楷体" w:eastAsia="楷体" w:hAnsi="楷体" w:cs="楷体"/>
                <w:color w:val="000000"/>
                <w:sz w:val="24"/>
                <w:szCs w:val="24"/>
              </w:rPr>
            </w:pPr>
            <w:r>
              <w:rPr>
                <w:rFonts w:ascii="楷体" w:eastAsia="楷体" w:hAnsi="楷体" w:cs="楷体" w:hint="eastAsia"/>
                <w:color w:val="000000"/>
                <w:sz w:val="24"/>
                <w:szCs w:val="24"/>
              </w:rPr>
              <w:t>委托项目</w:t>
            </w:r>
          </w:p>
        </w:tc>
        <w:tc>
          <w:tcPr>
            <w:tcW w:w="1754" w:type="dxa"/>
          </w:tcPr>
          <w:p w:rsidR="0018508F" w:rsidRDefault="001A3BF8">
            <w:pPr>
              <w:adjustRightInd w:val="0"/>
              <w:snapToGrid w:val="0"/>
              <w:spacing w:line="480" w:lineRule="exact"/>
              <w:ind w:left="60"/>
              <w:jc w:val="center"/>
              <w:rPr>
                <w:rFonts w:ascii="楷体" w:eastAsia="楷体" w:hAnsi="楷体" w:cs="楷体"/>
                <w:color w:val="000000"/>
                <w:sz w:val="24"/>
                <w:szCs w:val="24"/>
              </w:rPr>
            </w:pPr>
            <w:r>
              <w:rPr>
                <w:rFonts w:ascii="楷体" w:eastAsia="楷体" w:hAnsi="楷体" w:cs="楷体" w:hint="eastAsia"/>
                <w:color w:val="000000"/>
                <w:sz w:val="24"/>
                <w:szCs w:val="24"/>
              </w:rPr>
              <w:t>商标名称</w:t>
            </w:r>
          </w:p>
        </w:tc>
        <w:tc>
          <w:tcPr>
            <w:tcW w:w="3207" w:type="dxa"/>
          </w:tcPr>
          <w:p w:rsidR="0018508F" w:rsidRDefault="001A3BF8">
            <w:pPr>
              <w:adjustRightInd w:val="0"/>
              <w:snapToGrid w:val="0"/>
              <w:spacing w:line="480" w:lineRule="exact"/>
              <w:ind w:left="60"/>
              <w:jc w:val="center"/>
              <w:rPr>
                <w:rFonts w:ascii="楷体" w:eastAsia="楷体" w:hAnsi="楷体" w:cs="楷体"/>
                <w:color w:val="000000"/>
                <w:sz w:val="24"/>
                <w:szCs w:val="24"/>
              </w:rPr>
            </w:pPr>
            <w:r>
              <w:rPr>
                <w:rFonts w:ascii="楷体" w:eastAsia="楷体" w:hAnsi="楷体" w:cs="楷体" w:hint="eastAsia"/>
                <w:color w:val="000000"/>
                <w:sz w:val="24"/>
                <w:szCs w:val="24"/>
              </w:rPr>
              <w:t>类别</w:t>
            </w:r>
          </w:p>
        </w:tc>
        <w:tc>
          <w:tcPr>
            <w:tcW w:w="992" w:type="dxa"/>
          </w:tcPr>
          <w:p w:rsidR="0018508F" w:rsidRDefault="001A3BF8">
            <w:pPr>
              <w:adjustRightInd w:val="0"/>
              <w:snapToGrid w:val="0"/>
              <w:spacing w:line="480" w:lineRule="exact"/>
              <w:ind w:left="60"/>
              <w:jc w:val="center"/>
              <w:rPr>
                <w:rFonts w:ascii="楷体" w:eastAsia="楷体" w:hAnsi="楷体" w:cs="楷体"/>
                <w:color w:val="000000"/>
                <w:sz w:val="24"/>
                <w:szCs w:val="24"/>
              </w:rPr>
            </w:pPr>
            <w:r>
              <w:rPr>
                <w:rFonts w:ascii="楷体" w:eastAsia="楷体" w:hAnsi="楷体" w:cs="楷体" w:hint="eastAsia"/>
                <w:color w:val="000000"/>
                <w:sz w:val="24"/>
                <w:szCs w:val="24"/>
              </w:rPr>
              <w:t>单价</w:t>
            </w:r>
          </w:p>
        </w:tc>
        <w:tc>
          <w:tcPr>
            <w:tcW w:w="1134" w:type="dxa"/>
          </w:tcPr>
          <w:p w:rsidR="0018508F" w:rsidRDefault="001A3BF8">
            <w:pPr>
              <w:adjustRightInd w:val="0"/>
              <w:snapToGrid w:val="0"/>
              <w:spacing w:line="480" w:lineRule="exact"/>
              <w:ind w:left="60"/>
              <w:jc w:val="center"/>
              <w:rPr>
                <w:rFonts w:ascii="楷体" w:eastAsia="楷体" w:hAnsi="楷体" w:cs="楷体"/>
                <w:color w:val="000000"/>
                <w:sz w:val="24"/>
                <w:szCs w:val="24"/>
              </w:rPr>
            </w:pPr>
            <w:r>
              <w:rPr>
                <w:rFonts w:ascii="楷体" w:eastAsia="楷体" w:hAnsi="楷体" w:cs="楷体" w:hint="eastAsia"/>
                <w:color w:val="000000"/>
                <w:sz w:val="24"/>
                <w:szCs w:val="24"/>
              </w:rPr>
              <w:t>数量</w:t>
            </w:r>
          </w:p>
        </w:tc>
        <w:tc>
          <w:tcPr>
            <w:tcW w:w="993" w:type="dxa"/>
          </w:tcPr>
          <w:p w:rsidR="0018508F" w:rsidRDefault="001A3BF8">
            <w:pPr>
              <w:adjustRightInd w:val="0"/>
              <w:snapToGrid w:val="0"/>
              <w:spacing w:line="480" w:lineRule="exact"/>
              <w:jc w:val="center"/>
              <w:rPr>
                <w:rFonts w:ascii="楷体" w:eastAsia="楷体" w:hAnsi="楷体" w:cs="楷体"/>
                <w:color w:val="000000"/>
                <w:sz w:val="24"/>
                <w:szCs w:val="24"/>
              </w:rPr>
            </w:pPr>
            <w:r>
              <w:rPr>
                <w:rFonts w:ascii="楷体" w:eastAsia="楷体" w:hAnsi="楷体" w:cs="楷体" w:hint="eastAsia"/>
                <w:color w:val="000000"/>
                <w:sz w:val="24"/>
                <w:szCs w:val="24"/>
              </w:rPr>
              <w:t>合计</w:t>
            </w:r>
          </w:p>
        </w:tc>
      </w:tr>
      <w:tr w:rsidR="0018508F" w:rsidTr="006947DB">
        <w:trPr>
          <w:trHeight w:val="414"/>
          <w:jc w:val="center"/>
        </w:trPr>
        <w:tc>
          <w:tcPr>
            <w:tcW w:w="1478" w:type="dxa"/>
          </w:tcPr>
          <w:p w:rsidR="0018508F" w:rsidRDefault="001A3BF8" w:rsidP="006947DB">
            <w:pPr>
              <w:adjustRightInd w:val="0"/>
              <w:snapToGrid w:val="0"/>
              <w:spacing w:line="480" w:lineRule="exact"/>
              <w:jc w:val="center"/>
              <w:rPr>
                <w:rFonts w:ascii="楷体" w:eastAsia="楷体" w:hAnsi="楷体" w:cs="楷体"/>
                <w:b/>
                <w:color w:val="000000"/>
                <w:sz w:val="24"/>
                <w:szCs w:val="24"/>
              </w:rPr>
            </w:pPr>
            <w:r>
              <w:rPr>
                <w:rFonts w:ascii="楷体" w:eastAsia="楷体" w:hAnsi="楷体" w:cs="楷体" w:hint="eastAsia"/>
                <w:b/>
                <w:color w:val="000000"/>
                <w:sz w:val="24"/>
                <w:szCs w:val="24"/>
              </w:rPr>
              <w:t>商标注册</w:t>
            </w:r>
          </w:p>
        </w:tc>
        <w:tc>
          <w:tcPr>
            <w:tcW w:w="1754" w:type="dxa"/>
          </w:tcPr>
          <w:p w:rsidR="0018508F" w:rsidRDefault="001A3BF8" w:rsidP="006947DB">
            <w:pPr>
              <w:adjustRightInd w:val="0"/>
              <w:snapToGrid w:val="0"/>
              <w:spacing w:line="480" w:lineRule="exact"/>
              <w:ind w:firstLineChars="200" w:firstLine="482"/>
              <w:jc w:val="center"/>
              <w:rPr>
                <w:rFonts w:ascii="楷体" w:eastAsia="楷体" w:hAnsi="楷体" w:cs="楷体"/>
                <w:b/>
                <w:color w:val="000000"/>
                <w:sz w:val="24"/>
                <w:szCs w:val="24"/>
              </w:rPr>
            </w:pPr>
            <w:proofErr w:type="gramStart"/>
            <w:r>
              <w:rPr>
                <w:rFonts w:ascii="楷体" w:eastAsia="楷体" w:hAnsi="楷体" w:cs="楷体" w:hint="eastAsia"/>
                <w:b/>
                <w:color w:val="000000"/>
                <w:sz w:val="24"/>
                <w:szCs w:val="24"/>
              </w:rPr>
              <w:t>汇欣</w:t>
            </w:r>
            <w:proofErr w:type="gramEnd"/>
          </w:p>
        </w:tc>
        <w:tc>
          <w:tcPr>
            <w:tcW w:w="3207" w:type="dxa"/>
          </w:tcPr>
          <w:p w:rsidR="0018508F" w:rsidRDefault="006947DB" w:rsidP="006947DB">
            <w:pPr>
              <w:adjustRightInd w:val="0"/>
              <w:snapToGrid w:val="0"/>
              <w:spacing w:line="480" w:lineRule="exact"/>
              <w:jc w:val="center"/>
              <w:rPr>
                <w:rFonts w:ascii="楷体" w:eastAsia="楷体" w:hAnsi="楷体" w:cs="楷体"/>
                <w:b/>
                <w:color w:val="000000"/>
                <w:sz w:val="24"/>
                <w:szCs w:val="24"/>
              </w:rPr>
            </w:pPr>
            <w:r>
              <w:rPr>
                <w:rFonts w:ascii="楷体" w:eastAsia="楷体" w:hAnsi="楷体" w:cs="楷体" w:hint="eastAsia"/>
                <w:b/>
                <w:color w:val="000000"/>
                <w:sz w:val="24"/>
                <w:szCs w:val="24"/>
              </w:rPr>
              <w:t>1.</w:t>
            </w:r>
            <w:r w:rsidR="001A3BF8">
              <w:rPr>
                <w:rFonts w:ascii="楷体" w:eastAsia="楷体" w:hAnsi="楷体" w:cs="楷体" w:hint="eastAsia"/>
                <w:b/>
                <w:color w:val="000000"/>
                <w:sz w:val="24"/>
                <w:szCs w:val="24"/>
              </w:rPr>
              <w:t>3.5.9.10.35.39.42.44</w:t>
            </w:r>
          </w:p>
        </w:tc>
        <w:tc>
          <w:tcPr>
            <w:tcW w:w="992" w:type="dxa"/>
          </w:tcPr>
          <w:p w:rsidR="0018508F" w:rsidRDefault="001A3BF8" w:rsidP="006947DB">
            <w:pPr>
              <w:adjustRightInd w:val="0"/>
              <w:snapToGrid w:val="0"/>
              <w:spacing w:line="480" w:lineRule="exact"/>
              <w:jc w:val="center"/>
              <w:rPr>
                <w:rFonts w:ascii="楷体" w:eastAsia="楷体" w:hAnsi="楷体" w:cs="楷体"/>
                <w:b/>
                <w:color w:val="000000"/>
                <w:sz w:val="24"/>
                <w:szCs w:val="24"/>
              </w:rPr>
            </w:pPr>
            <w:r>
              <w:rPr>
                <w:rFonts w:ascii="楷体" w:eastAsia="楷体" w:hAnsi="楷体" w:cs="楷体" w:hint="eastAsia"/>
                <w:b/>
                <w:color w:val="000000"/>
                <w:sz w:val="24"/>
                <w:szCs w:val="24"/>
              </w:rPr>
              <w:t>800</w:t>
            </w:r>
          </w:p>
        </w:tc>
        <w:tc>
          <w:tcPr>
            <w:tcW w:w="1134" w:type="dxa"/>
          </w:tcPr>
          <w:p w:rsidR="0018508F" w:rsidRDefault="006947DB" w:rsidP="006947DB">
            <w:pPr>
              <w:adjustRightInd w:val="0"/>
              <w:snapToGrid w:val="0"/>
              <w:spacing w:line="480" w:lineRule="exact"/>
              <w:jc w:val="center"/>
              <w:rPr>
                <w:rFonts w:ascii="楷体" w:eastAsia="楷体" w:hAnsi="楷体" w:cs="楷体"/>
                <w:b/>
                <w:color w:val="000000"/>
                <w:sz w:val="24"/>
                <w:szCs w:val="24"/>
              </w:rPr>
            </w:pPr>
            <w:r>
              <w:rPr>
                <w:rFonts w:ascii="楷体" w:eastAsia="楷体" w:hAnsi="楷体" w:cs="楷体" w:hint="eastAsia"/>
                <w:b/>
                <w:color w:val="000000"/>
                <w:sz w:val="24"/>
                <w:szCs w:val="24"/>
              </w:rPr>
              <w:t>9</w:t>
            </w:r>
          </w:p>
        </w:tc>
        <w:tc>
          <w:tcPr>
            <w:tcW w:w="993" w:type="dxa"/>
          </w:tcPr>
          <w:p w:rsidR="0018508F" w:rsidRDefault="006947DB" w:rsidP="006947DB">
            <w:pPr>
              <w:adjustRightInd w:val="0"/>
              <w:snapToGrid w:val="0"/>
              <w:spacing w:line="480" w:lineRule="exact"/>
              <w:jc w:val="center"/>
              <w:rPr>
                <w:rFonts w:ascii="楷体" w:eastAsia="楷体" w:hAnsi="楷体" w:cs="楷体"/>
                <w:b/>
                <w:color w:val="000000"/>
                <w:sz w:val="24"/>
                <w:szCs w:val="24"/>
              </w:rPr>
            </w:pPr>
            <w:r>
              <w:rPr>
                <w:rFonts w:ascii="楷体" w:eastAsia="楷体" w:hAnsi="楷体" w:cs="楷体" w:hint="eastAsia"/>
                <w:b/>
                <w:color w:val="000000"/>
                <w:sz w:val="24"/>
                <w:szCs w:val="24"/>
              </w:rPr>
              <w:t>72</w:t>
            </w:r>
            <w:r w:rsidR="001A3BF8">
              <w:rPr>
                <w:rFonts w:ascii="楷体" w:eastAsia="楷体" w:hAnsi="楷体" w:cs="楷体" w:hint="eastAsia"/>
                <w:b/>
                <w:color w:val="000000"/>
                <w:sz w:val="24"/>
                <w:szCs w:val="24"/>
              </w:rPr>
              <w:t>00</w:t>
            </w:r>
          </w:p>
        </w:tc>
      </w:tr>
      <w:tr w:rsidR="0018508F" w:rsidTr="006947DB">
        <w:trPr>
          <w:trHeight w:val="250"/>
          <w:jc w:val="center"/>
        </w:trPr>
        <w:tc>
          <w:tcPr>
            <w:tcW w:w="1478" w:type="dxa"/>
          </w:tcPr>
          <w:p w:rsidR="0018508F" w:rsidRDefault="001A3BF8" w:rsidP="006947DB">
            <w:pPr>
              <w:adjustRightInd w:val="0"/>
              <w:snapToGrid w:val="0"/>
              <w:spacing w:line="480" w:lineRule="exact"/>
              <w:jc w:val="center"/>
              <w:rPr>
                <w:rFonts w:ascii="楷体" w:eastAsia="楷体" w:hAnsi="楷体" w:cs="楷体"/>
                <w:b/>
                <w:color w:val="000000"/>
                <w:sz w:val="24"/>
                <w:szCs w:val="24"/>
              </w:rPr>
            </w:pPr>
            <w:r>
              <w:rPr>
                <w:rFonts w:ascii="楷体" w:eastAsia="楷体" w:hAnsi="楷体" w:cs="楷体" w:hint="eastAsia"/>
                <w:b/>
                <w:color w:val="000000"/>
                <w:sz w:val="24"/>
                <w:szCs w:val="24"/>
              </w:rPr>
              <w:t>商标注册</w:t>
            </w:r>
          </w:p>
        </w:tc>
        <w:tc>
          <w:tcPr>
            <w:tcW w:w="1754" w:type="dxa"/>
          </w:tcPr>
          <w:p w:rsidR="0018508F" w:rsidRDefault="001A3BF8" w:rsidP="006947DB">
            <w:pPr>
              <w:adjustRightInd w:val="0"/>
              <w:snapToGrid w:val="0"/>
              <w:spacing w:line="480" w:lineRule="exact"/>
              <w:ind w:firstLineChars="200" w:firstLine="482"/>
              <w:jc w:val="center"/>
              <w:rPr>
                <w:rFonts w:ascii="楷体" w:eastAsia="楷体" w:hAnsi="楷体" w:cs="楷体"/>
                <w:b/>
                <w:color w:val="000000"/>
                <w:sz w:val="24"/>
                <w:szCs w:val="24"/>
              </w:rPr>
            </w:pPr>
            <w:r>
              <w:rPr>
                <w:rFonts w:ascii="楷体" w:eastAsia="楷体" w:hAnsi="楷体" w:cs="楷体" w:hint="eastAsia"/>
                <w:b/>
                <w:color w:val="000000"/>
                <w:sz w:val="24"/>
                <w:szCs w:val="24"/>
              </w:rPr>
              <w:t>欣生肽</w:t>
            </w:r>
          </w:p>
        </w:tc>
        <w:tc>
          <w:tcPr>
            <w:tcW w:w="3207" w:type="dxa"/>
          </w:tcPr>
          <w:p w:rsidR="0018508F" w:rsidRDefault="001A3BF8" w:rsidP="006947DB">
            <w:pPr>
              <w:adjustRightInd w:val="0"/>
              <w:snapToGrid w:val="0"/>
              <w:spacing w:line="480" w:lineRule="exact"/>
              <w:jc w:val="center"/>
              <w:rPr>
                <w:rFonts w:ascii="楷体" w:eastAsia="楷体" w:hAnsi="楷体" w:cs="楷体"/>
                <w:b/>
                <w:color w:val="000000"/>
                <w:sz w:val="24"/>
                <w:szCs w:val="24"/>
              </w:rPr>
            </w:pPr>
            <w:r>
              <w:rPr>
                <w:rFonts w:ascii="楷体" w:eastAsia="楷体" w:hAnsi="楷体" w:cs="楷体" w:hint="eastAsia"/>
                <w:b/>
                <w:color w:val="000000"/>
                <w:sz w:val="24"/>
                <w:szCs w:val="24"/>
              </w:rPr>
              <w:t>3.5.</w:t>
            </w:r>
            <w:r w:rsidR="006947DB">
              <w:rPr>
                <w:rFonts w:ascii="楷体" w:eastAsia="楷体" w:hAnsi="楷体" w:cs="楷体" w:hint="eastAsia"/>
                <w:b/>
                <w:color w:val="000000"/>
                <w:sz w:val="24"/>
                <w:szCs w:val="24"/>
              </w:rPr>
              <w:t xml:space="preserve"> </w:t>
            </w:r>
            <w:r>
              <w:rPr>
                <w:rFonts w:ascii="楷体" w:eastAsia="楷体" w:hAnsi="楷体" w:cs="楷体" w:hint="eastAsia"/>
                <w:b/>
                <w:color w:val="000000"/>
                <w:sz w:val="24"/>
                <w:szCs w:val="24"/>
              </w:rPr>
              <w:t>35.</w:t>
            </w:r>
            <w:r w:rsidR="006947DB">
              <w:rPr>
                <w:rFonts w:ascii="楷体" w:eastAsia="楷体" w:hAnsi="楷体" w:cs="楷体" w:hint="eastAsia"/>
                <w:b/>
                <w:color w:val="000000"/>
                <w:sz w:val="24"/>
                <w:szCs w:val="24"/>
              </w:rPr>
              <w:t xml:space="preserve"> </w:t>
            </w:r>
            <w:r>
              <w:rPr>
                <w:rFonts w:ascii="楷体" w:eastAsia="楷体" w:hAnsi="楷体" w:cs="楷体" w:hint="eastAsia"/>
                <w:b/>
                <w:color w:val="000000"/>
                <w:sz w:val="24"/>
                <w:szCs w:val="24"/>
              </w:rPr>
              <w:t>42.44</w:t>
            </w:r>
          </w:p>
        </w:tc>
        <w:tc>
          <w:tcPr>
            <w:tcW w:w="992" w:type="dxa"/>
          </w:tcPr>
          <w:p w:rsidR="0018508F" w:rsidRDefault="001A3BF8" w:rsidP="006947DB">
            <w:pPr>
              <w:adjustRightInd w:val="0"/>
              <w:snapToGrid w:val="0"/>
              <w:spacing w:line="480" w:lineRule="exact"/>
              <w:jc w:val="center"/>
              <w:rPr>
                <w:rFonts w:ascii="楷体" w:eastAsia="楷体" w:hAnsi="楷体" w:cs="楷体"/>
                <w:b/>
                <w:color w:val="000000"/>
                <w:sz w:val="24"/>
                <w:szCs w:val="24"/>
              </w:rPr>
            </w:pPr>
            <w:r>
              <w:rPr>
                <w:rFonts w:ascii="楷体" w:eastAsia="楷体" w:hAnsi="楷体" w:cs="楷体" w:hint="eastAsia"/>
                <w:b/>
                <w:color w:val="000000"/>
                <w:sz w:val="24"/>
                <w:szCs w:val="24"/>
              </w:rPr>
              <w:t>800</w:t>
            </w:r>
          </w:p>
        </w:tc>
        <w:tc>
          <w:tcPr>
            <w:tcW w:w="1134" w:type="dxa"/>
          </w:tcPr>
          <w:p w:rsidR="0018508F" w:rsidRDefault="006947DB" w:rsidP="006947DB">
            <w:pPr>
              <w:adjustRightInd w:val="0"/>
              <w:snapToGrid w:val="0"/>
              <w:spacing w:line="480" w:lineRule="exact"/>
              <w:jc w:val="center"/>
              <w:rPr>
                <w:rFonts w:ascii="楷体" w:eastAsia="楷体" w:hAnsi="楷体" w:cs="楷体"/>
                <w:b/>
                <w:color w:val="000000"/>
                <w:sz w:val="24"/>
                <w:szCs w:val="24"/>
              </w:rPr>
            </w:pPr>
            <w:r>
              <w:rPr>
                <w:rFonts w:ascii="楷体" w:eastAsia="楷体" w:hAnsi="楷体" w:cs="楷体" w:hint="eastAsia"/>
                <w:b/>
                <w:color w:val="000000"/>
                <w:sz w:val="24"/>
                <w:szCs w:val="24"/>
              </w:rPr>
              <w:t>5</w:t>
            </w:r>
          </w:p>
        </w:tc>
        <w:tc>
          <w:tcPr>
            <w:tcW w:w="993" w:type="dxa"/>
          </w:tcPr>
          <w:p w:rsidR="0018508F" w:rsidRDefault="006947DB" w:rsidP="006947DB">
            <w:pPr>
              <w:adjustRightInd w:val="0"/>
              <w:snapToGrid w:val="0"/>
              <w:spacing w:line="480" w:lineRule="exact"/>
              <w:jc w:val="center"/>
              <w:rPr>
                <w:rFonts w:ascii="楷体" w:eastAsia="楷体" w:hAnsi="楷体" w:cs="楷体"/>
                <w:b/>
                <w:color w:val="000000"/>
                <w:sz w:val="24"/>
                <w:szCs w:val="24"/>
              </w:rPr>
            </w:pPr>
            <w:r>
              <w:rPr>
                <w:rFonts w:ascii="楷体" w:eastAsia="楷体" w:hAnsi="楷体" w:cs="楷体" w:hint="eastAsia"/>
                <w:b/>
                <w:color w:val="000000"/>
                <w:sz w:val="24"/>
                <w:szCs w:val="24"/>
              </w:rPr>
              <w:t>40</w:t>
            </w:r>
            <w:r w:rsidR="001A3BF8">
              <w:rPr>
                <w:rFonts w:ascii="楷体" w:eastAsia="楷体" w:hAnsi="楷体" w:cs="楷体" w:hint="eastAsia"/>
                <w:b/>
                <w:color w:val="000000"/>
                <w:sz w:val="24"/>
                <w:szCs w:val="24"/>
              </w:rPr>
              <w:t>00</w:t>
            </w:r>
          </w:p>
        </w:tc>
      </w:tr>
      <w:tr w:rsidR="0018508F" w:rsidTr="006947DB">
        <w:trPr>
          <w:trHeight w:val="217"/>
          <w:jc w:val="center"/>
        </w:trPr>
        <w:tc>
          <w:tcPr>
            <w:tcW w:w="1478" w:type="dxa"/>
          </w:tcPr>
          <w:p w:rsidR="0018508F" w:rsidRDefault="0018508F">
            <w:pPr>
              <w:adjustRightInd w:val="0"/>
              <w:snapToGrid w:val="0"/>
              <w:spacing w:line="480" w:lineRule="exact"/>
              <w:rPr>
                <w:rFonts w:ascii="楷体" w:eastAsia="楷体" w:hAnsi="楷体" w:cs="楷体"/>
                <w:b/>
                <w:color w:val="000000"/>
                <w:sz w:val="24"/>
                <w:szCs w:val="24"/>
              </w:rPr>
            </w:pPr>
          </w:p>
        </w:tc>
        <w:tc>
          <w:tcPr>
            <w:tcW w:w="1754" w:type="dxa"/>
          </w:tcPr>
          <w:p w:rsidR="0018508F" w:rsidRDefault="0018508F">
            <w:pPr>
              <w:adjustRightInd w:val="0"/>
              <w:snapToGrid w:val="0"/>
              <w:spacing w:line="480" w:lineRule="exact"/>
              <w:rPr>
                <w:rFonts w:ascii="楷体" w:eastAsia="楷体" w:hAnsi="楷体" w:cs="楷体"/>
                <w:b/>
                <w:color w:val="000000"/>
                <w:sz w:val="24"/>
                <w:szCs w:val="24"/>
              </w:rPr>
            </w:pPr>
          </w:p>
        </w:tc>
        <w:tc>
          <w:tcPr>
            <w:tcW w:w="3207" w:type="dxa"/>
          </w:tcPr>
          <w:p w:rsidR="0018508F" w:rsidRDefault="0018508F">
            <w:pPr>
              <w:adjustRightInd w:val="0"/>
              <w:snapToGrid w:val="0"/>
              <w:spacing w:line="480" w:lineRule="exact"/>
              <w:rPr>
                <w:rFonts w:ascii="楷体" w:eastAsia="楷体" w:hAnsi="楷体" w:cs="楷体"/>
                <w:b/>
                <w:color w:val="000000"/>
                <w:sz w:val="24"/>
                <w:szCs w:val="24"/>
              </w:rPr>
            </w:pPr>
          </w:p>
        </w:tc>
        <w:tc>
          <w:tcPr>
            <w:tcW w:w="992" w:type="dxa"/>
          </w:tcPr>
          <w:p w:rsidR="0018508F" w:rsidRDefault="0018508F">
            <w:pPr>
              <w:adjustRightInd w:val="0"/>
              <w:snapToGrid w:val="0"/>
              <w:spacing w:line="480" w:lineRule="exact"/>
              <w:rPr>
                <w:rFonts w:ascii="楷体" w:eastAsia="楷体" w:hAnsi="楷体" w:cs="楷体"/>
                <w:b/>
                <w:color w:val="000000"/>
                <w:sz w:val="24"/>
                <w:szCs w:val="24"/>
              </w:rPr>
            </w:pPr>
          </w:p>
        </w:tc>
        <w:tc>
          <w:tcPr>
            <w:tcW w:w="1134" w:type="dxa"/>
          </w:tcPr>
          <w:p w:rsidR="0018508F" w:rsidRDefault="0018508F">
            <w:pPr>
              <w:adjustRightInd w:val="0"/>
              <w:snapToGrid w:val="0"/>
              <w:spacing w:line="480" w:lineRule="exact"/>
              <w:rPr>
                <w:rFonts w:ascii="楷体" w:eastAsia="楷体" w:hAnsi="楷体" w:cs="楷体"/>
                <w:b/>
                <w:color w:val="000000"/>
                <w:sz w:val="24"/>
                <w:szCs w:val="24"/>
              </w:rPr>
            </w:pPr>
          </w:p>
        </w:tc>
        <w:tc>
          <w:tcPr>
            <w:tcW w:w="993" w:type="dxa"/>
          </w:tcPr>
          <w:p w:rsidR="0018508F" w:rsidRDefault="0018508F">
            <w:pPr>
              <w:adjustRightInd w:val="0"/>
              <w:snapToGrid w:val="0"/>
              <w:spacing w:line="480" w:lineRule="exact"/>
              <w:rPr>
                <w:rFonts w:ascii="楷体" w:eastAsia="楷体" w:hAnsi="楷体" w:cs="楷体"/>
                <w:b/>
                <w:color w:val="000000"/>
                <w:sz w:val="24"/>
                <w:szCs w:val="24"/>
              </w:rPr>
            </w:pPr>
          </w:p>
        </w:tc>
      </w:tr>
      <w:tr w:rsidR="0018508F" w:rsidTr="006947DB">
        <w:trPr>
          <w:trHeight w:val="210"/>
          <w:jc w:val="center"/>
        </w:trPr>
        <w:tc>
          <w:tcPr>
            <w:tcW w:w="1478" w:type="dxa"/>
          </w:tcPr>
          <w:p w:rsidR="0018508F" w:rsidRDefault="0018508F">
            <w:pPr>
              <w:adjustRightInd w:val="0"/>
              <w:snapToGrid w:val="0"/>
              <w:spacing w:line="480" w:lineRule="exact"/>
              <w:rPr>
                <w:rFonts w:ascii="楷体" w:eastAsia="楷体" w:hAnsi="楷体" w:cs="楷体"/>
                <w:b/>
                <w:color w:val="000000"/>
                <w:sz w:val="24"/>
                <w:szCs w:val="24"/>
              </w:rPr>
            </w:pPr>
          </w:p>
        </w:tc>
        <w:tc>
          <w:tcPr>
            <w:tcW w:w="1754" w:type="dxa"/>
          </w:tcPr>
          <w:p w:rsidR="0018508F" w:rsidRDefault="0018508F">
            <w:pPr>
              <w:adjustRightInd w:val="0"/>
              <w:snapToGrid w:val="0"/>
              <w:spacing w:line="480" w:lineRule="exact"/>
              <w:rPr>
                <w:rFonts w:ascii="楷体" w:eastAsia="楷体" w:hAnsi="楷体" w:cs="楷体"/>
                <w:b/>
                <w:color w:val="000000"/>
                <w:sz w:val="24"/>
                <w:szCs w:val="24"/>
              </w:rPr>
            </w:pPr>
          </w:p>
        </w:tc>
        <w:tc>
          <w:tcPr>
            <w:tcW w:w="3207" w:type="dxa"/>
          </w:tcPr>
          <w:p w:rsidR="0018508F" w:rsidRDefault="0018508F">
            <w:pPr>
              <w:adjustRightInd w:val="0"/>
              <w:snapToGrid w:val="0"/>
              <w:spacing w:line="480" w:lineRule="exact"/>
              <w:rPr>
                <w:rFonts w:ascii="楷体" w:eastAsia="楷体" w:hAnsi="楷体" w:cs="楷体"/>
                <w:b/>
                <w:color w:val="000000"/>
                <w:sz w:val="24"/>
                <w:szCs w:val="24"/>
              </w:rPr>
            </w:pPr>
          </w:p>
        </w:tc>
        <w:tc>
          <w:tcPr>
            <w:tcW w:w="992" w:type="dxa"/>
          </w:tcPr>
          <w:p w:rsidR="0018508F" w:rsidRDefault="0018508F">
            <w:pPr>
              <w:adjustRightInd w:val="0"/>
              <w:snapToGrid w:val="0"/>
              <w:spacing w:line="480" w:lineRule="exact"/>
              <w:rPr>
                <w:rFonts w:ascii="楷体" w:eastAsia="楷体" w:hAnsi="楷体" w:cs="楷体"/>
                <w:b/>
                <w:color w:val="000000"/>
                <w:sz w:val="24"/>
                <w:szCs w:val="24"/>
              </w:rPr>
            </w:pPr>
          </w:p>
        </w:tc>
        <w:tc>
          <w:tcPr>
            <w:tcW w:w="1134" w:type="dxa"/>
          </w:tcPr>
          <w:p w:rsidR="0018508F" w:rsidRDefault="0018508F">
            <w:pPr>
              <w:adjustRightInd w:val="0"/>
              <w:snapToGrid w:val="0"/>
              <w:spacing w:line="480" w:lineRule="exact"/>
              <w:rPr>
                <w:rFonts w:ascii="楷体" w:eastAsia="楷体" w:hAnsi="楷体" w:cs="楷体"/>
                <w:b/>
                <w:color w:val="000000"/>
                <w:sz w:val="24"/>
                <w:szCs w:val="24"/>
              </w:rPr>
            </w:pPr>
          </w:p>
        </w:tc>
        <w:tc>
          <w:tcPr>
            <w:tcW w:w="993" w:type="dxa"/>
          </w:tcPr>
          <w:p w:rsidR="0018508F" w:rsidRDefault="0018508F">
            <w:pPr>
              <w:adjustRightInd w:val="0"/>
              <w:snapToGrid w:val="0"/>
              <w:spacing w:line="480" w:lineRule="exact"/>
              <w:rPr>
                <w:rFonts w:ascii="楷体" w:eastAsia="楷体" w:hAnsi="楷体" w:cs="楷体"/>
                <w:b/>
                <w:color w:val="000000"/>
                <w:sz w:val="24"/>
                <w:szCs w:val="24"/>
              </w:rPr>
            </w:pPr>
          </w:p>
        </w:tc>
      </w:tr>
      <w:tr w:rsidR="0018508F">
        <w:trPr>
          <w:trHeight w:val="479"/>
          <w:jc w:val="center"/>
        </w:trPr>
        <w:tc>
          <w:tcPr>
            <w:tcW w:w="9558" w:type="dxa"/>
            <w:gridSpan w:val="6"/>
          </w:tcPr>
          <w:p w:rsidR="0018508F" w:rsidRDefault="001A3BF8" w:rsidP="006947DB">
            <w:pPr>
              <w:adjustRightInd w:val="0"/>
              <w:snapToGrid w:val="0"/>
              <w:spacing w:line="480" w:lineRule="exact"/>
              <w:jc w:val="left"/>
              <w:rPr>
                <w:rFonts w:asciiTheme="minorEastAsia" w:eastAsiaTheme="minorEastAsia" w:hAnsiTheme="minorEastAsia" w:cs="楷体"/>
                <w:b/>
                <w:sz w:val="24"/>
                <w:szCs w:val="24"/>
              </w:rPr>
            </w:pPr>
            <w:r>
              <w:rPr>
                <w:rFonts w:asciiTheme="minorEastAsia" w:eastAsiaTheme="minorEastAsia" w:hAnsiTheme="minorEastAsia" w:cs="楷体" w:hint="eastAsia"/>
                <w:b/>
                <w:color w:val="000000"/>
                <w:sz w:val="24"/>
                <w:szCs w:val="24"/>
              </w:rPr>
              <w:t>以上委托项目合计金额人民币：</w:t>
            </w:r>
            <w:r>
              <w:rPr>
                <w:rFonts w:asciiTheme="minorEastAsia" w:eastAsiaTheme="minorEastAsia" w:hAnsiTheme="minorEastAsia" w:cs="楷体" w:hint="eastAsia"/>
                <w:b/>
                <w:color w:val="000000"/>
                <w:sz w:val="24"/>
                <w:szCs w:val="24"/>
                <w:u w:val="single"/>
              </w:rPr>
              <w:t xml:space="preserve">   </w:t>
            </w:r>
            <w:r>
              <w:rPr>
                <w:rFonts w:asciiTheme="minorEastAsia" w:eastAsiaTheme="minorEastAsia" w:hAnsiTheme="minorEastAsia" w:cs="楷体" w:hint="eastAsia"/>
                <w:b/>
                <w:color w:val="000000"/>
                <w:sz w:val="24"/>
                <w:szCs w:val="24"/>
                <w:u w:val="single"/>
              </w:rPr>
              <w:t>1</w:t>
            </w:r>
            <w:r w:rsidR="006947DB">
              <w:rPr>
                <w:rFonts w:asciiTheme="minorEastAsia" w:eastAsiaTheme="minorEastAsia" w:hAnsiTheme="minorEastAsia" w:cs="楷体" w:hint="eastAsia"/>
                <w:b/>
                <w:color w:val="000000"/>
                <w:sz w:val="24"/>
                <w:szCs w:val="24"/>
                <w:u w:val="single"/>
              </w:rPr>
              <w:t>12</w:t>
            </w:r>
            <w:r>
              <w:rPr>
                <w:rFonts w:asciiTheme="minorEastAsia" w:eastAsiaTheme="minorEastAsia" w:hAnsiTheme="minorEastAsia" w:cs="楷体" w:hint="eastAsia"/>
                <w:b/>
                <w:color w:val="000000"/>
                <w:sz w:val="24"/>
                <w:szCs w:val="24"/>
                <w:u w:val="single"/>
              </w:rPr>
              <w:t>00</w:t>
            </w:r>
            <w:r>
              <w:rPr>
                <w:rFonts w:asciiTheme="minorEastAsia" w:eastAsiaTheme="minorEastAsia" w:hAnsiTheme="minorEastAsia" w:cs="楷体" w:hint="eastAsia"/>
                <w:b/>
                <w:color w:val="000000"/>
                <w:sz w:val="24"/>
                <w:szCs w:val="24"/>
                <w:u w:val="single"/>
              </w:rPr>
              <w:t xml:space="preserve">    </w:t>
            </w:r>
            <w:r>
              <w:rPr>
                <w:rFonts w:asciiTheme="minorEastAsia" w:eastAsiaTheme="minorEastAsia" w:hAnsiTheme="minorEastAsia" w:cs="楷体" w:hint="eastAsia"/>
                <w:b/>
                <w:color w:val="000000"/>
                <w:sz w:val="24"/>
                <w:szCs w:val="24"/>
              </w:rPr>
              <w:t>（大写）</w:t>
            </w:r>
            <w:r>
              <w:rPr>
                <w:rFonts w:asciiTheme="minorEastAsia" w:eastAsiaTheme="minorEastAsia" w:hAnsiTheme="minorEastAsia" w:cs="楷体" w:hint="eastAsia"/>
                <w:b/>
                <w:color w:val="000000"/>
                <w:sz w:val="24"/>
                <w:szCs w:val="24"/>
              </w:rPr>
              <w:t xml:space="preserve"> </w:t>
            </w:r>
            <w:r>
              <w:rPr>
                <w:rFonts w:asciiTheme="minorEastAsia" w:eastAsiaTheme="minorEastAsia" w:hAnsiTheme="minorEastAsia" w:cs="楷体" w:hint="eastAsia"/>
                <w:b/>
                <w:color w:val="000000"/>
                <w:sz w:val="24"/>
                <w:szCs w:val="24"/>
                <w:u w:val="single"/>
              </w:rPr>
              <w:t xml:space="preserve">  </w:t>
            </w:r>
            <w:r>
              <w:rPr>
                <w:rFonts w:asciiTheme="minorEastAsia" w:eastAsiaTheme="minorEastAsia" w:hAnsiTheme="minorEastAsia" w:cs="楷体" w:hint="eastAsia"/>
                <w:b/>
                <w:color w:val="000000"/>
                <w:sz w:val="24"/>
                <w:szCs w:val="24"/>
                <w:u w:val="single"/>
              </w:rPr>
              <w:t>壹万</w:t>
            </w:r>
            <w:r w:rsidR="006947DB">
              <w:rPr>
                <w:rFonts w:asciiTheme="minorEastAsia" w:eastAsiaTheme="minorEastAsia" w:hAnsiTheme="minorEastAsia" w:cs="楷体" w:hint="eastAsia"/>
                <w:b/>
                <w:color w:val="000000"/>
                <w:sz w:val="24"/>
                <w:szCs w:val="24"/>
                <w:u w:val="single"/>
              </w:rPr>
              <w:t>壹仟贰佰</w:t>
            </w:r>
            <w:r>
              <w:rPr>
                <w:rFonts w:asciiTheme="minorEastAsia" w:eastAsiaTheme="minorEastAsia" w:hAnsiTheme="minorEastAsia" w:cs="楷体" w:hint="eastAsia"/>
                <w:b/>
                <w:color w:val="000000"/>
                <w:sz w:val="24"/>
                <w:szCs w:val="24"/>
                <w:u w:val="single"/>
              </w:rPr>
              <w:t>圆整</w:t>
            </w:r>
            <w:r>
              <w:rPr>
                <w:rFonts w:asciiTheme="minorEastAsia" w:eastAsiaTheme="minorEastAsia" w:hAnsiTheme="minorEastAsia" w:cs="楷体" w:hint="eastAsia"/>
                <w:b/>
                <w:color w:val="000000"/>
                <w:sz w:val="24"/>
                <w:szCs w:val="24"/>
                <w:u w:val="single"/>
              </w:rPr>
              <w:t xml:space="preserve"> </w:t>
            </w:r>
            <w:r>
              <w:rPr>
                <w:rFonts w:asciiTheme="minorEastAsia" w:eastAsiaTheme="minorEastAsia" w:hAnsiTheme="minorEastAsia" w:cs="楷体" w:hint="eastAsia"/>
                <w:b/>
                <w:sz w:val="24"/>
                <w:szCs w:val="24"/>
              </w:rPr>
              <w:t xml:space="preserve"> </w:t>
            </w:r>
          </w:p>
        </w:tc>
      </w:tr>
    </w:tbl>
    <w:p w:rsidR="0018508F" w:rsidRDefault="0018508F">
      <w:pPr>
        <w:adjustRightInd w:val="0"/>
        <w:snapToGrid w:val="0"/>
        <w:spacing w:line="360" w:lineRule="auto"/>
        <w:ind w:firstLineChars="200" w:firstLine="480"/>
        <w:rPr>
          <w:rFonts w:asciiTheme="minorEastAsia" w:eastAsiaTheme="minorEastAsia" w:hAnsiTheme="minorEastAsia" w:cstheme="minorEastAsia"/>
          <w:color w:val="000000"/>
          <w:kern w:val="22"/>
          <w:sz w:val="24"/>
          <w:szCs w:val="24"/>
        </w:rPr>
      </w:pPr>
    </w:p>
    <w:p w:rsidR="0018508F" w:rsidRDefault="001A3BF8">
      <w:pPr>
        <w:adjustRightInd w:val="0"/>
        <w:snapToGrid w:val="0"/>
        <w:spacing w:line="360" w:lineRule="auto"/>
        <w:ind w:firstLineChars="200" w:firstLine="480"/>
        <w:rPr>
          <w:rFonts w:ascii="宋体" w:hAnsi="宋体" w:cs="宋体"/>
          <w:color w:val="000000"/>
          <w:kern w:val="22"/>
          <w:sz w:val="24"/>
          <w:szCs w:val="24"/>
        </w:rPr>
      </w:pPr>
      <w:r>
        <w:rPr>
          <w:rFonts w:asciiTheme="minorEastAsia" w:eastAsiaTheme="minorEastAsia" w:hAnsiTheme="minorEastAsia" w:cstheme="minorEastAsia" w:hint="eastAsia"/>
          <w:color w:val="000000"/>
          <w:kern w:val="22"/>
          <w:sz w:val="24"/>
          <w:szCs w:val="24"/>
        </w:rPr>
        <w:t>2</w:t>
      </w:r>
      <w:r>
        <w:rPr>
          <w:rFonts w:asciiTheme="minorEastAsia" w:eastAsiaTheme="minorEastAsia" w:hAnsiTheme="minorEastAsia" w:cstheme="minorEastAsia" w:hint="eastAsia"/>
          <w:color w:val="000000"/>
          <w:kern w:val="22"/>
          <w:sz w:val="24"/>
          <w:szCs w:val="24"/>
        </w:rPr>
        <w:t>、</w:t>
      </w:r>
      <w:r>
        <w:rPr>
          <w:rFonts w:ascii="宋体" w:hAnsi="宋体" w:cs="宋体" w:hint="eastAsia"/>
          <w:color w:val="000000"/>
          <w:kern w:val="22"/>
          <w:sz w:val="24"/>
          <w:szCs w:val="24"/>
        </w:rPr>
        <w:t>付款方式：经双方商定，甲方将此次代理费用转账至乙方指定账户；乙方向甲方提供本次服务费用发票；</w:t>
      </w:r>
      <w:r>
        <w:rPr>
          <w:rFonts w:asciiTheme="minorEastAsia" w:eastAsiaTheme="minorEastAsia" w:hAnsiTheme="minorEastAsia" w:cstheme="minorEastAsia" w:hint="eastAsia"/>
          <w:color w:val="000000"/>
          <w:kern w:val="22"/>
          <w:sz w:val="24"/>
          <w:szCs w:val="24"/>
        </w:rPr>
        <w:t>国家商标局出具官费缴纳票据。</w:t>
      </w:r>
    </w:p>
    <w:p w:rsidR="0018508F" w:rsidRDefault="001A3BF8">
      <w:pPr>
        <w:adjustRightInd w:val="0"/>
        <w:snapToGrid w:val="0"/>
        <w:spacing w:line="480" w:lineRule="exact"/>
        <w:ind w:firstLineChars="200" w:firstLine="480"/>
        <w:rPr>
          <w:rFonts w:asciiTheme="minorEastAsia" w:eastAsiaTheme="minorEastAsia" w:hAnsiTheme="minorEastAsia" w:cstheme="minorEastAsia"/>
          <w:color w:val="000000"/>
          <w:kern w:val="22"/>
          <w:sz w:val="24"/>
          <w:szCs w:val="24"/>
        </w:rPr>
      </w:pPr>
      <w:r>
        <w:rPr>
          <w:rFonts w:asciiTheme="minorEastAsia" w:eastAsiaTheme="minorEastAsia" w:hAnsiTheme="minorEastAsia" w:cstheme="minorEastAsia" w:hint="eastAsia"/>
          <w:color w:val="000000"/>
          <w:kern w:val="22"/>
          <w:sz w:val="24"/>
          <w:szCs w:val="24"/>
        </w:rPr>
        <w:t>3</w:t>
      </w:r>
      <w:r>
        <w:rPr>
          <w:rFonts w:asciiTheme="minorEastAsia" w:eastAsiaTheme="minorEastAsia" w:hAnsiTheme="minorEastAsia" w:cstheme="minorEastAsia" w:hint="eastAsia"/>
          <w:color w:val="000000"/>
          <w:kern w:val="22"/>
          <w:sz w:val="24"/>
          <w:szCs w:val="24"/>
        </w:rPr>
        <w:t>、乙方账户名、税号、开户银行及账号：</w:t>
      </w:r>
    </w:p>
    <w:p w:rsidR="0018508F" w:rsidRDefault="001A3BF8">
      <w:pPr>
        <w:adjustRightInd w:val="0"/>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宋体" w:hAnsi="宋体" w:cs="宋体" w:hint="eastAsia"/>
          <w:sz w:val="24"/>
          <w:szCs w:val="24"/>
        </w:rPr>
        <w:t>账户名：</w:t>
      </w:r>
      <w:r>
        <w:rPr>
          <w:rFonts w:ascii="宋体" w:hAnsi="宋体" w:cs="宋体" w:hint="eastAsia"/>
          <w:b/>
          <w:color w:val="000000"/>
          <w:sz w:val="24"/>
          <w:szCs w:val="24"/>
        </w:rPr>
        <w:t>成都天汇致远知识产权代理事务所（普通合伙）</w:t>
      </w:r>
    </w:p>
    <w:p w:rsidR="0018508F" w:rsidRDefault="001A3BF8">
      <w:pPr>
        <w:adjustRightInd w:val="0"/>
        <w:snapToGrid w:val="0"/>
        <w:spacing w:line="360" w:lineRule="auto"/>
        <w:ind w:firstLineChars="350" w:firstLine="840"/>
        <w:rPr>
          <w:rFonts w:ascii="宋体" w:hAnsi="宋体" w:cs="宋体"/>
          <w:sz w:val="24"/>
          <w:szCs w:val="24"/>
        </w:rPr>
      </w:pPr>
      <w:r>
        <w:rPr>
          <w:rFonts w:ascii="宋体" w:hAnsi="宋体" w:cs="宋体" w:hint="eastAsia"/>
          <w:sz w:val="24"/>
          <w:szCs w:val="24"/>
        </w:rPr>
        <w:t>税</w:t>
      </w:r>
      <w:r>
        <w:rPr>
          <w:rFonts w:ascii="宋体" w:hAnsi="宋体" w:cs="宋体" w:hint="eastAsia"/>
          <w:sz w:val="24"/>
          <w:szCs w:val="24"/>
        </w:rPr>
        <w:t xml:space="preserve">  </w:t>
      </w:r>
      <w:r>
        <w:rPr>
          <w:rFonts w:ascii="宋体" w:hAnsi="宋体" w:cs="宋体" w:hint="eastAsia"/>
          <w:sz w:val="24"/>
          <w:szCs w:val="24"/>
        </w:rPr>
        <w:t>号：</w:t>
      </w:r>
      <w:r>
        <w:rPr>
          <w:rFonts w:ascii="宋体" w:hAnsi="宋体" w:cs="宋体" w:hint="eastAsia"/>
          <w:b/>
          <w:color w:val="000000"/>
          <w:sz w:val="24"/>
          <w:szCs w:val="24"/>
        </w:rPr>
        <w:t>91510100MA6DGACK4G</w:t>
      </w:r>
    </w:p>
    <w:p w:rsidR="0018508F" w:rsidRDefault="001A3BF8">
      <w:pPr>
        <w:adjustRightInd w:val="0"/>
        <w:snapToGrid w:val="0"/>
        <w:spacing w:line="360" w:lineRule="auto"/>
        <w:ind w:firstLineChars="350" w:firstLine="840"/>
        <w:rPr>
          <w:rFonts w:ascii="宋体" w:hAnsi="宋体" w:cs="宋体"/>
          <w:sz w:val="24"/>
          <w:szCs w:val="24"/>
          <w:u w:val="single"/>
        </w:rPr>
      </w:pPr>
      <w:r>
        <w:rPr>
          <w:rFonts w:ascii="宋体" w:hAnsi="宋体" w:cs="宋体" w:hint="eastAsia"/>
          <w:sz w:val="24"/>
          <w:szCs w:val="24"/>
        </w:rPr>
        <w:t>开户行：</w:t>
      </w:r>
      <w:r>
        <w:rPr>
          <w:rFonts w:ascii="宋体" w:hAnsi="宋体" w:cs="宋体" w:hint="eastAsia"/>
          <w:b/>
          <w:color w:val="000000"/>
          <w:sz w:val="24"/>
          <w:szCs w:val="24"/>
        </w:rPr>
        <w:t>中国民生银行股份有限公司成都东大街支行</w:t>
      </w:r>
    </w:p>
    <w:p w:rsidR="0018508F" w:rsidRDefault="001A3BF8">
      <w:pPr>
        <w:adjustRightInd w:val="0"/>
        <w:snapToGrid w:val="0"/>
        <w:spacing w:line="360" w:lineRule="auto"/>
        <w:rPr>
          <w:rFonts w:ascii="宋体" w:hAnsi="宋体" w:cs="宋体"/>
          <w:b/>
          <w:kern w:val="22"/>
          <w:sz w:val="24"/>
          <w:szCs w:val="24"/>
        </w:rPr>
      </w:pPr>
      <w:r>
        <w:rPr>
          <w:rFonts w:ascii="宋体" w:hAnsi="宋体" w:cs="宋体" w:hint="eastAsia"/>
          <w:sz w:val="24"/>
          <w:szCs w:val="24"/>
        </w:rPr>
        <w:t xml:space="preserve">       </w:t>
      </w:r>
      <w:proofErr w:type="gramStart"/>
      <w:r>
        <w:rPr>
          <w:rFonts w:ascii="宋体" w:hAnsi="宋体" w:cs="宋体" w:hint="eastAsia"/>
          <w:sz w:val="24"/>
          <w:szCs w:val="24"/>
        </w:rPr>
        <w:t>账</w:t>
      </w:r>
      <w:proofErr w:type="gramEnd"/>
      <w:r>
        <w:rPr>
          <w:rFonts w:ascii="宋体" w:hAnsi="宋体" w:cs="宋体" w:hint="eastAsia"/>
          <w:sz w:val="24"/>
          <w:szCs w:val="24"/>
        </w:rPr>
        <w:t xml:space="preserve">  </w:t>
      </w:r>
      <w:r>
        <w:rPr>
          <w:rFonts w:ascii="宋体" w:hAnsi="宋体" w:cs="宋体" w:hint="eastAsia"/>
          <w:sz w:val="24"/>
          <w:szCs w:val="24"/>
        </w:rPr>
        <w:t>号：</w:t>
      </w:r>
      <w:r>
        <w:rPr>
          <w:rFonts w:ascii="宋体" w:hAnsi="宋体" w:cs="宋体" w:hint="eastAsia"/>
          <w:b/>
          <w:color w:val="000000"/>
          <w:sz w:val="24"/>
          <w:szCs w:val="24"/>
        </w:rPr>
        <w:t>604 651 218</w:t>
      </w:r>
    </w:p>
    <w:p w:rsidR="0018508F" w:rsidRDefault="001A3BF8">
      <w:pPr>
        <w:adjustRightInd w:val="0"/>
        <w:snapToGrid w:val="0"/>
        <w:spacing w:line="480" w:lineRule="exact"/>
        <w:rPr>
          <w:rFonts w:asciiTheme="minorEastAsia" w:eastAsiaTheme="minorEastAsia" w:hAnsiTheme="minorEastAsia" w:cstheme="minorEastAsia"/>
          <w:b/>
          <w:kern w:val="22"/>
          <w:sz w:val="24"/>
          <w:szCs w:val="24"/>
        </w:rPr>
      </w:pPr>
      <w:r>
        <w:rPr>
          <w:rFonts w:asciiTheme="minorEastAsia" w:eastAsiaTheme="minorEastAsia" w:hAnsiTheme="minorEastAsia" w:cstheme="minorEastAsia" w:hint="eastAsia"/>
          <w:b/>
          <w:kern w:val="22"/>
          <w:sz w:val="24"/>
          <w:szCs w:val="24"/>
        </w:rPr>
        <w:lastRenderedPageBreak/>
        <w:t>第五条</w:t>
      </w:r>
      <w:r>
        <w:rPr>
          <w:rFonts w:asciiTheme="minorEastAsia" w:eastAsiaTheme="minorEastAsia" w:hAnsiTheme="minorEastAsia" w:cstheme="minorEastAsia" w:hint="eastAsia"/>
          <w:b/>
          <w:kern w:val="22"/>
          <w:sz w:val="24"/>
          <w:szCs w:val="24"/>
        </w:rPr>
        <w:t xml:space="preserve"> </w:t>
      </w:r>
      <w:r>
        <w:rPr>
          <w:rFonts w:asciiTheme="minorEastAsia" w:eastAsiaTheme="minorEastAsia" w:hAnsiTheme="minorEastAsia" w:cstheme="minorEastAsia" w:hint="eastAsia"/>
          <w:b/>
          <w:kern w:val="22"/>
          <w:sz w:val="24"/>
          <w:szCs w:val="24"/>
        </w:rPr>
        <w:t>协议的变更、解除与终止</w:t>
      </w:r>
    </w:p>
    <w:p w:rsidR="0018508F" w:rsidRDefault="001A3BF8">
      <w:pPr>
        <w:adjustRightInd w:val="0"/>
        <w:snapToGrid w:val="0"/>
        <w:spacing w:line="480" w:lineRule="exact"/>
        <w:ind w:firstLineChars="200" w:firstLine="480"/>
        <w:rPr>
          <w:rFonts w:asciiTheme="minorEastAsia" w:eastAsiaTheme="minorEastAsia" w:hAnsiTheme="minorEastAsia" w:cstheme="minorEastAsia"/>
          <w:kern w:val="22"/>
          <w:sz w:val="24"/>
          <w:szCs w:val="24"/>
        </w:rPr>
      </w:pPr>
      <w:r>
        <w:rPr>
          <w:rFonts w:asciiTheme="minorEastAsia" w:eastAsiaTheme="minorEastAsia" w:hAnsiTheme="minorEastAsia" w:cstheme="minorEastAsia" w:hint="eastAsia"/>
          <w:kern w:val="22"/>
          <w:sz w:val="24"/>
          <w:szCs w:val="24"/>
        </w:rPr>
        <w:t>1</w:t>
      </w:r>
      <w:r>
        <w:rPr>
          <w:rFonts w:asciiTheme="minorEastAsia" w:eastAsiaTheme="minorEastAsia" w:hAnsiTheme="minorEastAsia" w:cstheme="minorEastAsia" w:hint="eastAsia"/>
          <w:kern w:val="22"/>
          <w:sz w:val="24"/>
          <w:szCs w:val="24"/>
        </w:rPr>
        <w:t>、甲、乙双方经协商同意后，可变更或解除本协议。</w:t>
      </w:r>
    </w:p>
    <w:p w:rsidR="0018508F" w:rsidRDefault="001A3BF8">
      <w:pPr>
        <w:adjustRightInd w:val="0"/>
        <w:snapToGrid w:val="0"/>
        <w:spacing w:line="480" w:lineRule="exact"/>
        <w:ind w:firstLineChars="200" w:firstLine="480"/>
        <w:rPr>
          <w:rFonts w:asciiTheme="minorEastAsia" w:eastAsiaTheme="minorEastAsia" w:hAnsiTheme="minorEastAsia" w:cstheme="minorEastAsia"/>
          <w:kern w:val="22"/>
          <w:sz w:val="24"/>
          <w:szCs w:val="24"/>
        </w:rPr>
      </w:pPr>
      <w:r>
        <w:rPr>
          <w:rFonts w:asciiTheme="minorEastAsia" w:eastAsiaTheme="minorEastAsia" w:hAnsiTheme="minorEastAsia" w:cstheme="minorEastAsia" w:hint="eastAsia"/>
          <w:kern w:val="22"/>
          <w:sz w:val="24"/>
          <w:szCs w:val="24"/>
        </w:rPr>
        <w:t>2</w:t>
      </w:r>
      <w:r>
        <w:rPr>
          <w:rFonts w:asciiTheme="minorEastAsia" w:eastAsiaTheme="minorEastAsia" w:hAnsiTheme="minorEastAsia" w:cstheme="minorEastAsia" w:hint="eastAsia"/>
          <w:kern w:val="22"/>
          <w:sz w:val="24"/>
          <w:szCs w:val="24"/>
        </w:rPr>
        <w:t>、甲、</w:t>
      </w:r>
      <w:proofErr w:type="gramStart"/>
      <w:r>
        <w:rPr>
          <w:rFonts w:asciiTheme="minorEastAsia" w:eastAsiaTheme="minorEastAsia" w:hAnsiTheme="minorEastAsia" w:cstheme="minorEastAsia" w:hint="eastAsia"/>
          <w:kern w:val="22"/>
          <w:sz w:val="24"/>
          <w:szCs w:val="24"/>
        </w:rPr>
        <w:t>乙一方</w:t>
      </w:r>
      <w:proofErr w:type="gramEnd"/>
      <w:r>
        <w:rPr>
          <w:rFonts w:asciiTheme="minorEastAsia" w:eastAsiaTheme="minorEastAsia" w:hAnsiTheme="minorEastAsia" w:cstheme="minorEastAsia" w:hint="eastAsia"/>
          <w:kern w:val="22"/>
          <w:sz w:val="24"/>
          <w:szCs w:val="24"/>
        </w:rPr>
        <w:t>违反本协议规定义务之一的，对方均有权解除协议。</w:t>
      </w:r>
    </w:p>
    <w:p w:rsidR="0018508F" w:rsidRDefault="001A3BF8">
      <w:pPr>
        <w:adjustRightInd w:val="0"/>
        <w:snapToGrid w:val="0"/>
        <w:spacing w:line="480" w:lineRule="exact"/>
        <w:ind w:firstLineChars="200" w:firstLine="480"/>
        <w:rPr>
          <w:rFonts w:asciiTheme="minorEastAsia" w:eastAsiaTheme="minorEastAsia" w:hAnsiTheme="minorEastAsia" w:cstheme="minorEastAsia"/>
          <w:kern w:val="22"/>
          <w:sz w:val="24"/>
          <w:szCs w:val="24"/>
        </w:rPr>
      </w:pPr>
      <w:r>
        <w:rPr>
          <w:rFonts w:asciiTheme="minorEastAsia" w:eastAsiaTheme="minorEastAsia" w:hAnsiTheme="minorEastAsia" w:cstheme="minorEastAsia" w:hint="eastAsia"/>
          <w:kern w:val="22"/>
          <w:sz w:val="24"/>
          <w:szCs w:val="24"/>
        </w:rPr>
        <w:t>3</w:t>
      </w:r>
      <w:r>
        <w:rPr>
          <w:rFonts w:asciiTheme="minorEastAsia" w:eastAsiaTheme="minorEastAsia" w:hAnsiTheme="minorEastAsia" w:cstheme="minorEastAsia" w:hint="eastAsia"/>
          <w:kern w:val="22"/>
          <w:sz w:val="24"/>
          <w:szCs w:val="24"/>
        </w:rPr>
        <w:t>、乙方完成委托代理服务事项后，本协议终止。</w:t>
      </w:r>
    </w:p>
    <w:p w:rsidR="0018508F" w:rsidRDefault="001A3BF8">
      <w:pPr>
        <w:adjustRightInd w:val="0"/>
        <w:snapToGrid w:val="0"/>
        <w:spacing w:line="480" w:lineRule="exact"/>
        <w:rPr>
          <w:rFonts w:asciiTheme="minorEastAsia" w:eastAsiaTheme="minorEastAsia" w:hAnsiTheme="minorEastAsia" w:cstheme="minorEastAsia"/>
          <w:b/>
          <w:kern w:val="22"/>
          <w:sz w:val="24"/>
          <w:szCs w:val="24"/>
        </w:rPr>
      </w:pPr>
      <w:r>
        <w:rPr>
          <w:rFonts w:asciiTheme="minorEastAsia" w:eastAsiaTheme="minorEastAsia" w:hAnsiTheme="minorEastAsia" w:cstheme="minorEastAsia" w:hint="eastAsia"/>
          <w:b/>
          <w:kern w:val="22"/>
          <w:sz w:val="24"/>
          <w:szCs w:val="24"/>
        </w:rPr>
        <w:t>第六条</w:t>
      </w:r>
      <w:r>
        <w:rPr>
          <w:rFonts w:asciiTheme="minorEastAsia" w:eastAsiaTheme="minorEastAsia" w:hAnsiTheme="minorEastAsia" w:cstheme="minorEastAsia" w:hint="eastAsia"/>
          <w:b/>
          <w:kern w:val="22"/>
          <w:sz w:val="24"/>
          <w:szCs w:val="24"/>
        </w:rPr>
        <w:t xml:space="preserve"> </w:t>
      </w:r>
      <w:r>
        <w:rPr>
          <w:rFonts w:asciiTheme="minorEastAsia" w:eastAsiaTheme="minorEastAsia" w:hAnsiTheme="minorEastAsia" w:cstheme="minorEastAsia" w:hint="eastAsia"/>
          <w:b/>
          <w:kern w:val="22"/>
          <w:sz w:val="24"/>
          <w:szCs w:val="24"/>
        </w:rPr>
        <w:t>违约及争议的解决</w:t>
      </w:r>
    </w:p>
    <w:p w:rsidR="0018508F" w:rsidRDefault="001A3BF8">
      <w:pPr>
        <w:adjustRightInd w:val="0"/>
        <w:snapToGrid w:val="0"/>
        <w:spacing w:line="480" w:lineRule="exact"/>
        <w:ind w:firstLineChars="200" w:firstLine="480"/>
        <w:rPr>
          <w:rFonts w:asciiTheme="minorEastAsia" w:eastAsiaTheme="minorEastAsia" w:hAnsiTheme="minorEastAsia" w:cstheme="minorEastAsia"/>
          <w:kern w:val="22"/>
          <w:sz w:val="24"/>
          <w:szCs w:val="24"/>
        </w:rPr>
      </w:pPr>
      <w:r>
        <w:rPr>
          <w:rFonts w:asciiTheme="minorEastAsia" w:eastAsiaTheme="minorEastAsia" w:hAnsiTheme="minorEastAsia" w:cstheme="minorEastAsia" w:hint="eastAsia"/>
          <w:kern w:val="22"/>
          <w:sz w:val="24"/>
          <w:szCs w:val="24"/>
        </w:rPr>
        <w:t>1</w:t>
      </w:r>
      <w:r>
        <w:rPr>
          <w:rFonts w:asciiTheme="minorEastAsia" w:eastAsiaTheme="minorEastAsia" w:hAnsiTheme="minorEastAsia" w:cstheme="minorEastAsia" w:hint="eastAsia"/>
          <w:kern w:val="22"/>
          <w:sz w:val="24"/>
          <w:szCs w:val="24"/>
        </w:rPr>
        <w:t>、若甲、</w:t>
      </w:r>
      <w:proofErr w:type="gramStart"/>
      <w:r>
        <w:rPr>
          <w:rFonts w:asciiTheme="minorEastAsia" w:eastAsiaTheme="minorEastAsia" w:hAnsiTheme="minorEastAsia" w:cstheme="minorEastAsia" w:hint="eastAsia"/>
          <w:kern w:val="22"/>
          <w:sz w:val="24"/>
          <w:szCs w:val="24"/>
        </w:rPr>
        <w:t>乙一方</w:t>
      </w:r>
      <w:proofErr w:type="gramEnd"/>
      <w:r>
        <w:rPr>
          <w:rFonts w:asciiTheme="minorEastAsia" w:eastAsiaTheme="minorEastAsia" w:hAnsiTheme="minorEastAsia" w:cstheme="minorEastAsia" w:hint="eastAsia"/>
          <w:kern w:val="22"/>
          <w:sz w:val="24"/>
          <w:szCs w:val="24"/>
        </w:rPr>
        <w:t>无故中止合</w:t>
      </w:r>
      <w:r>
        <w:rPr>
          <w:rFonts w:asciiTheme="minorEastAsia" w:eastAsiaTheme="minorEastAsia" w:hAnsiTheme="minorEastAsia" w:cstheme="minorEastAsia" w:hint="eastAsia"/>
          <w:color w:val="000000"/>
          <w:kern w:val="22"/>
          <w:sz w:val="24"/>
          <w:szCs w:val="24"/>
        </w:rPr>
        <w:t>同，相对方有权向</w:t>
      </w:r>
      <w:r>
        <w:rPr>
          <w:rFonts w:asciiTheme="minorEastAsia" w:eastAsiaTheme="minorEastAsia" w:hAnsiTheme="minorEastAsia" w:cstheme="minorEastAsia" w:hint="eastAsia"/>
          <w:kern w:val="22"/>
          <w:sz w:val="24"/>
          <w:szCs w:val="24"/>
        </w:rPr>
        <w:t>无故中止合</w:t>
      </w:r>
      <w:r>
        <w:rPr>
          <w:rFonts w:asciiTheme="minorEastAsia" w:eastAsiaTheme="minorEastAsia" w:hAnsiTheme="minorEastAsia" w:cstheme="minorEastAsia" w:hint="eastAsia"/>
          <w:color w:val="000000"/>
          <w:kern w:val="22"/>
          <w:sz w:val="24"/>
          <w:szCs w:val="24"/>
        </w:rPr>
        <w:t>同方追加赔偿。</w:t>
      </w:r>
    </w:p>
    <w:p w:rsidR="0018508F" w:rsidRDefault="001A3BF8">
      <w:pPr>
        <w:adjustRightInd w:val="0"/>
        <w:snapToGrid w:val="0"/>
        <w:spacing w:line="480" w:lineRule="exact"/>
        <w:ind w:firstLineChars="200" w:firstLine="480"/>
        <w:rPr>
          <w:rFonts w:asciiTheme="minorEastAsia" w:eastAsiaTheme="minorEastAsia" w:hAnsiTheme="minorEastAsia" w:cstheme="minorEastAsia"/>
          <w:kern w:val="22"/>
          <w:sz w:val="24"/>
          <w:szCs w:val="24"/>
        </w:rPr>
      </w:pPr>
      <w:r>
        <w:rPr>
          <w:rFonts w:asciiTheme="minorEastAsia" w:eastAsiaTheme="minorEastAsia" w:hAnsiTheme="minorEastAsia" w:cstheme="minorEastAsia" w:hint="eastAsia"/>
          <w:kern w:val="22"/>
          <w:sz w:val="24"/>
          <w:szCs w:val="24"/>
        </w:rPr>
        <w:t>2</w:t>
      </w:r>
      <w:r>
        <w:rPr>
          <w:rFonts w:asciiTheme="minorEastAsia" w:eastAsiaTheme="minorEastAsia" w:hAnsiTheme="minorEastAsia" w:cstheme="minorEastAsia" w:hint="eastAsia"/>
          <w:kern w:val="22"/>
          <w:sz w:val="24"/>
          <w:szCs w:val="24"/>
        </w:rPr>
        <w:t>、因不可抗力或者国家法律法规政策变动，导致代理事宜延误的，双方可同意继续进行，并互不承担违约责任；因上述原因导致无法继续办理事宜的或者甲方不符合相关条件原因导致没有继续办理必要的，双方任何一方均有权利通知对方解除合同，并互不承担违约责任和经济责任。</w:t>
      </w:r>
    </w:p>
    <w:p w:rsidR="0018508F" w:rsidRDefault="001A3BF8">
      <w:pPr>
        <w:adjustRightInd w:val="0"/>
        <w:snapToGrid w:val="0"/>
        <w:spacing w:line="480" w:lineRule="exact"/>
        <w:ind w:firstLineChars="200" w:firstLine="480"/>
        <w:rPr>
          <w:rFonts w:asciiTheme="minorEastAsia" w:eastAsiaTheme="minorEastAsia" w:hAnsiTheme="minorEastAsia" w:cstheme="minorEastAsia"/>
          <w:kern w:val="22"/>
          <w:sz w:val="24"/>
          <w:szCs w:val="24"/>
        </w:rPr>
      </w:pPr>
      <w:r>
        <w:rPr>
          <w:rFonts w:asciiTheme="minorEastAsia" w:eastAsiaTheme="minorEastAsia" w:hAnsiTheme="minorEastAsia" w:cstheme="minorEastAsia" w:hint="eastAsia"/>
          <w:kern w:val="22"/>
          <w:sz w:val="24"/>
          <w:szCs w:val="24"/>
        </w:rPr>
        <w:t>3</w:t>
      </w:r>
      <w:r>
        <w:rPr>
          <w:rFonts w:asciiTheme="minorEastAsia" w:eastAsiaTheme="minorEastAsia" w:hAnsiTheme="minorEastAsia" w:cstheme="minorEastAsia" w:hint="eastAsia"/>
          <w:kern w:val="22"/>
          <w:sz w:val="24"/>
          <w:szCs w:val="24"/>
        </w:rPr>
        <w:t>、本合同履行期间，甲乙双方如果发生争议，应当友好协商解决</w:t>
      </w:r>
      <w:r>
        <w:rPr>
          <w:rFonts w:asciiTheme="minorEastAsia" w:eastAsiaTheme="minorEastAsia" w:hAnsiTheme="minorEastAsia" w:cstheme="minorEastAsia" w:hint="eastAsia"/>
          <w:kern w:val="22"/>
          <w:sz w:val="24"/>
          <w:szCs w:val="24"/>
        </w:rPr>
        <w:t>；如协商不成，可以向任何一方所在地有管辖权的人民法院提起诉讼。</w:t>
      </w:r>
    </w:p>
    <w:p w:rsidR="0018508F" w:rsidRDefault="001A3BF8">
      <w:pPr>
        <w:adjustRightInd w:val="0"/>
        <w:snapToGrid w:val="0"/>
        <w:spacing w:line="480" w:lineRule="exact"/>
        <w:rPr>
          <w:rFonts w:asciiTheme="minorEastAsia" w:eastAsiaTheme="minorEastAsia" w:hAnsiTheme="minorEastAsia" w:cstheme="minorEastAsia"/>
          <w:b/>
          <w:kern w:val="22"/>
          <w:sz w:val="24"/>
          <w:szCs w:val="24"/>
        </w:rPr>
      </w:pPr>
      <w:r>
        <w:rPr>
          <w:rFonts w:asciiTheme="minorEastAsia" w:eastAsiaTheme="minorEastAsia" w:hAnsiTheme="minorEastAsia" w:cstheme="minorEastAsia" w:hint="eastAsia"/>
          <w:b/>
          <w:kern w:val="22"/>
          <w:sz w:val="24"/>
          <w:szCs w:val="24"/>
        </w:rPr>
        <w:t>第七条</w:t>
      </w:r>
      <w:r>
        <w:rPr>
          <w:rFonts w:asciiTheme="minorEastAsia" w:eastAsiaTheme="minorEastAsia" w:hAnsiTheme="minorEastAsia" w:cstheme="minorEastAsia" w:hint="eastAsia"/>
          <w:b/>
          <w:kern w:val="22"/>
          <w:sz w:val="24"/>
          <w:szCs w:val="24"/>
        </w:rPr>
        <w:t xml:space="preserve"> </w:t>
      </w:r>
      <w:r>
        <w:rPr>
          <w:rFonts w:asciiTheme="minorEastAsia" w:eastAsiaTheme="minorEastAsia" w:hAnsiTheme="minorEastAsia" w:cstheme="minorEastAsia" w:hint="eastAsia"/>
          <w:b/>
          <w:kern w:val="22"/>
          <w:sz w:val="24"/>
          <w:szCs w:val="24"/>
        </w:rPr>
        <w:t>合同期限</w:t>
      </w:r>
    </w:p>
    <w:p w:rsidR="0018508F" w:rsidRDefault="001A3BF8">
      <w:pPr>
        <w:adjustRightInd w:val="0"/>
        <w:snapToGrid w:val="0"/>
        <w:spacing w:line="480" w:lineRule="exact"/>
        <w:ind w:firstLineChars="200" w:firstLine="480"/>
        <w:rPr>
          <w:rFonts w:asciiTheme="minorEastAsia" w:eastAsiaTheme="minorEastAsia" w:hAnsiTheme="minorEastAsia" w:cstheme="minorEastAsia"/>
          <w:kern w:val="22"/>
          <w:sz w:val="24"/>
          <w:szCs w:val="24"/>
        </w:rPr>
      </w:pPr>
      <w:r>
        <w:rPr>
          <w:rFonts w:asciiTheme="minorEastAsia" w:eastAsiaTheme="minorEastAsia" w:hAnsiTheme="minorEastAsia" w:cstheme="minorEastAsia" w:hint="eastAsia"/>
          <w:kern w:val="22"/>
          <w:sz w:val="24"/>
          <w:szCs w:val="24"/>
        </w:rPr>
        <w:t>本合同自双方签章之日起生效。若委托事项为商标注册申请，则合同期限至该申请取得“商标注册证”或该申请被商标局下发驳回通知之日。如遇特殊情况，乙方应提前告知甲方，并协商顺延期限。合同终止后，甲方尚欠乙方费用的，应当继续向乙方支付。</w:t>
      </w:r>
    </w:p>
    <w:p w:rsidR="0018508F" w:rsidRDefault="001A3BF8">
      <w:pPr>
        <w:adjustRightInd w:val="0"/>
        <w:snapToGrid w:val="0"/>
        <w:spacing w:line="480" w:lineRule="exact"/>
        <w:rPr>
          <w:rFonts w:asciiTheme="minorEastAsia" w:eastAsiaTheme="minorEastAsia" w:hAnsiTheme="minorEastAsia" w:cstheme="minorEastAsia"/>
          <w:b/>
          <w:kern w:val="22"/>
          <w:sz w:val="24"/>
          <w:szCs w:val="24"/>
        </w:rPr>
      </w:pPr>
      <w:r>
        <w:rPr>
          <w:rFonts w:asciiTheme="minorEastAsia" w:eastAsiaTheme="minorEastAsia" w:hAnsiTheme="minorEastAsia" w:cstheme="minorEastAsia" w:hint="eastAsia"/>
          <w:b/>
          <w:kern w:val="22"/>
          <w:sz w:val="24"/>
          <w:szCs w:val="24"/>
        </w:rPr>
        <w:t>第八条</w:t>
      </w:r>
      <w:r>
        <w:rPr>
          <w:rFonts w:asciiTheme="minorEastAsia" w:eastAsiaTheme="minorEastAsia" w:hAnsiTheme="minorEastAsia" w:cstheme="minorEastAsia" w:hint="eastAsia"/>
          <w:b/>
          <w:kern w:val="22"/>
          <w:sz w:val="24"/>
          <w:szCs w:val="24"/>
        </w:rPr>
        <w:t xml:space="preserve"> </w:t>
      </w:r>
      <w:r>
        <w:rPr>
          <w:rFonts w:asciiTheme="minorEastAsia" w:eastAsiaTheme="minorEastAsia" w:hAnsiTheme="minorEastAsia" w:cstheme="minorEastAsia" w:hint="eastAsia"/>
          <w:b/>
          <w:kern w:val="22"/>
          <w:sz w:val="24"/>
          <w:szCs w:val="24"/>
        </w:rPr>
        <w:t>协议的生效</w:t>
      </w:r>
    </w:p>
    <w:p w:rsidR="0018508F" w:rsidRDefault="001A3BF8">
      <w:pPr>
        <w:adjustRightInd w:val="0"/>
        <w:snapToGrid w:val="0"/>
        <w:spacing w:line="480" w:lineRule="exact"/>
        <w:ind w:firstLineChars="200" w:firstLine="480"/>
        <w:rPr>
          <w:rFonts w:asciiTheme="minorEastAsia" w:eastAsiaTheme="minorEastAsia" w:hAnsiTheme="minorEastAsia" w:cstheme="minorEastAsia"/>
          <w:kern w:val="22"/>
          <w:sz w:val="24"/>
          <w:szCs w:val="24"/>
        </w:rPr>
      </w:pPr>
      <w:r>
        <w:rPr>
          <w:rFonts w:asciiTheme="minorEastAsia" w:eastAsiaTheme="minorEastAsia" w:hAnsiTheme="minorEastAsia" w:cstheme="minorEastAsia" w:hint="eastAsia"/>
          <w:kern w:val="22"/>
          <w:sz w:val="24"/>
          <w:szCs w:val="24"/>
        </w:rPr>
        <w:t>1</w:t>
      </w:r>
      <w:r>
        <w:rPr>
          <w:rFonts w:asciiTheme="minorEastAsia" w:eastAsiaTheme="minorEastAsia" w:hAnsiTheme="minorEastAsia" w:cstheme="minorEastAsia" w:hint="eastAsia"/>
          <w:kern w:val="22"/>
          <w:sz w:val="24"/>
          <w:szCs w:val="24"/>
        </w:rPr>
        <w:t>、本合同未尽事宜由双方协商签订补充协议；补充协议同本协议具有同等法律效力。</w:t>
      </w:r>
    </w:p>
    <w:p w:rsidR="0018508F" w:rsidRDefault="001A3BF8">
      <w:pPr>
        <w:adjustRightInd w:val="0"/>
        <w:snapToGrid w:val="0"/>
        <w:spacing w:line="480" w:lineRule="exact"/>
        <w:ind w:firstLineChars="200" w:firstLine="480"/>
        <w:rPr>
          <w:rFonts w:asciiTheme="minorEastAsia" w:eastAsiaTheme="minorEastAsia" w:hAnsiTheme="minorEastAsia" w:cstheme="minorEastAsia"/>
          <w:kern w:val="22"/>
          <w:sz w:val="24"/>
          <w:szCs w:val="24"/>
        </w:rPr>
      </w:pPr>
      <w:r>
        <w:rPr>
          <w:rFonts w:asciiTheme="minorEastAsia" w:eastAsiaTheme="minorEastAsia" w:hAnsiTheme="minorEastAsia" w:cstheme="minorEastAsia" w:hint="eastAsia"/>
          <w:kern w:val="22"/>
          <w:sz w:val="24"/>
          <w:szCs w:val="24"/>
        </w:rPr>
        <w:t>2</w:t>
      </w:r>
      <w:r>
        <w:rPr>
          <w:rFonts w:asciiTheme="minorEastAsia" w:eastAsiaTheme="minorEastAsia" w:hAnsiTheme="minorEastAsia" w:cstheme="minorEastAsia" w:hint="eastAsia"/>
          <w:kern w:val="22"/>
          <w:sz w:val="24"/>
          <w:szCs w:val="24"/>
        </w:rPr>
        <w:t>、本合同一式两份，甲、乙双方各执一份；经双方签字</w:t>
      </w:r>
      <w:r>
        <w:rPr>
          <w:rFonts w:asciiTheme="minorEastAsia" w:eastAsiaTheme="minorEastAsia" w:hAnsiTheme="minorEastAsia" w:cstheme="minorEastAsia" w:hint="eastAsia"/>
          <w:kern w:val="22"/>
          <w:sz w:val="24"/>
          <w:szCs w:val="24"/>
        </w:rPr>
        <w:t>/</w:t>
      </w:r>
      <w:r>
        <w:rPr>
          <w:rFonts w:asciiTheme="minorEastAsia" w:eastAsiaTheme="minorEastAsia" w:hAnsiTheme="minorEastAsia" w:cstheme="minorEastAsia" w:hint="eastAsia"/>
          <w:kern w:val="22"/>
          <w:sz w:val="24"/>
          <w:szCs w:val="24"/>
        </w:rPr>
        <w:t>盖章后生效；双方约定传真件、扫描件与原件拥有同等效力</w:t>
      </w:r>
      <w:r>
        <w:rPr>
          <w:rFonts w:asciiTheme="minorEastAsia" w:eastAsiaTheme="minorEastAsia" w:hAnsiTheme="minorEastAsia" w:cstheme="minorEastAsia" w:hint="eastAsia"/>
          <w:kern w:val="22"/>
          <w:sz w:val="24"/>
          <w:szCs w:val="24"/>
        </w:rPr>
        <w:t>。</w:t>
      </w:r>
    </w:p>
    <w:p w:rsidR="0018508F" w:rsidRDefault="0018508F">
      <w:pPr>
        <w:adjustRightInd w:val="0"/>
        <w:snapToGrid w:val="0"/>
        <w:spacing w:line="480" w:lineRule="exact"/>
        <w:ind w:firstLineChars="200" w:firstLine="480"/>
        <w:rPr>
          <w:rFonts w:asciiTheme="minorEastAsia" w:eastAsiaTheme="minorEastAsia" w:hAnsiTheme="minorEastAsia" w:cstheme="minorEastAsia"/>
          <w:kern w:val="22"/>
          <w:sz w:val="24"/>
          <w:szCs w:val="24"/>
        </w:rPr>
      </w:pPr>
    </w:p>
    <w:p w:rsidR="0018508F" w:rsidRDefault="0018508F">
      <w:pPr>
        <w:adjustRightInd w:val="0"/>
        <w:snapToGrid w:val="0"/>
        <w:spacing w:line="480" w:lineRule="exact"/>
        <w:ind w:firstLineChars="200" w:firstLine="480"/>
        <w:rPr>
          <w:rFonts w:asciiTheme="minorEastAsia" w:eastAsiaTheme="minorEastAsia" w:hAnsiTheme="minorEastAsia" w:cstheme="minorEastAsia"/>
          <w:kern w:val="22"/>
          <w:sz w:val="24"/>
          <w:szCs w:val="24"/>
        </w:rPr>
      </w:pPr>
    </w:p>
    <w:p w:rsidR="0018508F" w:rsidRDefault="0018508F">
      <w:pPr>
        <w:adjustRightInd w:val="0"/>
        <w:snapToGrid w:val="0"/>
        <w:spacing w:line="480" w:lineRule="exact"/>
        <w:ind w:firstLineChars="200" w:firstLine="480"/>
        <w:rPr>
          <w:rFonts w:asciiTheme="minorEastAsia" w:eastAsiaTheme="minorEastAsia" w:hAnsiTheme="minorEastAsia" w:cstheme="minorEastAsia"/>
          <w:kern w:val="22"/>
          <w:sz w:val="24"/>
          <w:szCs w:val="24"/>
        </w:rPr>
      </w:pPr>
    </w:p>
    <w:p w:rsidR="0018508F" w:rsidRDefault="001A3BF8">
      <w:pPr>
        <w:adjustRightInd w:val="0"/>
        <w:snapToGrid w:val="0"/>
        <w:spacing w:line="480" w:lineRule="auto"/>
        <w:rPr>
          <w:rFonts w:asciiTheme="minorEastAsia" w:eastAsiaTheme="minorEastAsia" w:hAnsiTheme="minorEastAsia" w:cstheme="minorEastAsia"/>
          <w:kern w:val="22"/>
          <w:sz w:val="24"/>
          <w:szCs w:val="24"/>
        </w:rPr>
      </w:pPr>
      <w:r>
        <w:rPr>
          <w:rFonts w:asciiTheme="minorEastAsia" w:eastAsiaTheme="minorEastAsia" w:hAnsiTheme="minorEastAsia" w:cstheme="minorEastAsia" w:hint="eastAsia"/>
          <w:kern w:val="22"/>
          <w:sz w:val="24"/>
          <w:szCs w:val="24"/>
        </w:rPr>
        <w:t xml:space="preserve">     </w:t>
      </w:r>
      <w:r>
        <w:rPr>
          <w:rFonts w:asciiTheme="minorEastAsia" w:eastAsiaTheme="minorEastAsia" w:hAnsiTheme="minorEastAsia" w:cstheme="minorEastAsia" w:hint="eastAsia"/>
          <w:kern w:val="22"/>
          <w:sz w:val="24"/>
          <w:szCs w:val="24"/>
        </w:rPr>
        <w:t>甲方（盖章）：</w:t>
      </w:r>
      <w:r>
        <w:rPr>
          <w:rFonts w:asciiTheme="minorEastAsia" w:eastAsiaTheme="minorEastAsia" w:hAnsiTheme="minorEastAsia" w:cstheme="minorEastAsia" w:hint="eastAsia"/>
          <w:kern w:val="22"/>
          <w:sz w:val="24"/>
          <w:szCs w:val="24"/>
        </w:rPr>
        <w:t xml:space="preserve">                            </w:t>
      </w:r>
      <w:r>
        <w:rPr>
          <w:rFonts w:asciiTheme="minorEastAsia" w:eastAsiaTheme="minorEastAsia" w:hAnsiTheme="minorEastAsia" w:cstheme="minorEastAsia" w:hint="eastAsia"/>
          <w:kern w:val="22"/>
          <w:sz w:val="24"/>
          <w:szCs w:val="24"/>
        </w:rPr>
        <w:t>乙方（盖章）：</w:t>
      </w:r>
    </w:p>
    <w:p w:rsidR="0018508F" w:rsidRDefault="001A3BF8">
      <w:pPr>
        <w:adjustRightInd w:val="0"/>
        <w:snapToGrid w:val="0"/>
        <w:spacing w:line="480" w:lineRule="auto"/>
        <w:rPr>
          <w:rFonts w:asciiTheme="minorEastAsia" w:eastAsiaTheme="minorEastAsia" w:hAnsiTheme="minorEastAsia" w:cstheme="minorEastAsia"/>
          <w:kern w:val="22"/>
          <w:sz w:val="24"/>
          <w:szCs w:val="24"/>
        </w:rPr>
      </w:pPr>
      <w:r>
        <w:rPr>
          <w:rFonts w:asciiTheme="minorEastAsia" w:eastAsiaTheme="minorEastAsia" w:hAnsiTheme="minorEastAsia" w:cstheme="minorEastAsia" w:hint="eastAsia"/>
          <w:kern w:val="22"/>
          <w:sz w:val="24"/>
          <w:szCs w:val="24"/>
        </w:rPr>
        <w:t xml:space="preserve">     </w:t>
      </w:r>
      <w:r>
        <w:rPr>
          <w:rFonts w:asciiTheme="minorEastAsia" w:eastAsiaTheme="minorEastAsia" w:hAnsiTheme="minorEastAsia" w:cstheme="minorEastAsia" w:hint="eastAsia"/>
          <w:kern w:val="22"/>
          <w:sz w:val="24"/>
          <w:szCs w:val="24"/>
        </w:rPr>
        <w:t>代表人：</w:t>
      </w:r>
      <w:r>
        <w:rPr>
          <w:rFonts w:asciiTheme="minorEastAsia" w:eastAsiaTheme="minorEastAsia" w:hAnsiTheme="minorEastAsia" w:cstheme="minorEastAsia" w:hint="eastAsia"/>
          <w:kern w:val="22"/>
          <w:sz w:val="24"/>
          <w:szCs w:val="24"/>
        </w:rPr>
        <w:t xml:space="preserve">                                 </w:t>
      </w:r>
      <w:r>
        <w:rPr>
          <w:rFonts w:asciiTheme="minorEastAsia" w:eastAsiaTheme="minorEastAsia" w:hAnsiTheme="minorEastAsia" w:cstheme="minorEastAsia" w:hint="eastAsia"/>
          <w:kern w:val="22"/>
          <w:sz w:val="24"/>
          <w:szCs w:val="24"/>
        </w:rPr>
        <w:t>代表人：</w:t>
      </w:r>
      <w:r w:rsidR="006947DB">
        <w:rPr>
          <w:rFonts w:asciiTheme="minorEastAsia" w:eastAsiaTheme="minorEastAsia" w:hAnsiTheme="minorEastAsia" w:cstheme="minorEastAsia" w:hint="eastAsia"/>
          <w:kern w:val="22"/>
          <w:sz w:val="24"/>
          <w:szCs w:val="24"/>
        </w:rPr>
        <w:t>罗马</w:t>
      </w:r>
    </w:p>
    <w:p w:rsidR="0018508F" w:rsidRDefault="001A3BF8">
      <w:pPr>
        <w:widowControl/>
        <w:adjustRightInd w:val="0"/>
        <w:snapToGrid w:val="0"/>
        <w:spacing w:line="480" w:lineRule="auto"/>
        <w:ind w:firstLineChars="300" w:firstLine="720"/>
        <w:jc w:val="left"/>
        <w:rPr>
          <w:rFonts w:asciiTheme="minorEastAsia" w:eastAsiaTheme="minorEastAsia" w:hAnsiTheme="minorEastAsia" w:cstheme="minorEastAsia"/>
          <w:spacing w:val="-20"/>
          <w:kern w:val="0"/>
          <w:sz w:val="24"/>
          <w:szCs w:val="24"/>
        </w:rPr>
      </w:pPr>
      <w:r>
        <w:rPr>
          <w:rFonts w:asciiTheme="minorEastAsia" w:eastAsiaTheme="minorEastAsia" w:hAnsiTheme="minorEastAsia" w:cstheme="minorEastAsia" w:hint="eastAsia"/>
          <w:kern w:val="22"/>
          <w:sz w:val="24"/>
          <w:szCs w:val="24"/>
        </w:rPr>
        <w:t xml:space="preserve">         </w:t>
      </w:r>
      <w:r>
        <w:rPr>
          <w:rFonts w:asciiTheme="minorEastAsia" w:eastAsiaTheme="minorEastAsia" w:hAnsiTheme="minorEastAsia" w:cstheme="minorEastAsia" w:hint="eastAsia"/>
          <w:kern w:val="22"/>
          <w:sz w:val="24"/>
          <w:szCs w:val="24"/>
        </w:rPr>
        <w:t>年</w:t>
      </w:r>
      <w:r>
        <w:rPr>
          <w:rFonts w:asciiTheme="minorEastAsia" w:eastAsiaTheme="minorEastAsia" w:hAnsiTheme="minorEastAsia" w:cstheme="minorEastAsia" w:hint="eastAsia"/>
          <w:kern w:val="22"/>
          <w:sz w:val="24"/>
          <w:szCs w:val="24"/>
        </w:rPr>
        <w:t xml:space="preserve">    </w:t>
      </w:r>
      <w:r>
        <w:rPr>
          <w:rFonts w:asciiTheme="minorEastAsia" w:eastAsiaTheme="minorEastAsia" w:hAnsiTheme="minorEastAsia" w:cstheme="minorEastAsia" w:hint="eastAsia"/>
          <w:kern w:val="22"/>
          <w:sz w:val="24"/>
          <w:szCs w:val="24"/>
        </w:rPr>
        <w:t>月</w:t>
      </w:r>
      <w:r>
        <w:rPr>
          <w:rFonts w:asciiTheme="minorEastAsia" w:eastAsiaTheme="minorEastAsia" w:hAnsiTheme="minorEastAsia" w:cstheme="minorEastAsia" w:hint="eastAsia"/>
          <w:kern w:val="22"/>
          <w:sz w:val="24"/>
          <w:szCs w:val="24"/>
        </w:rPr>
        <w:t xml:space="preserve">    </w:t>
      </w:r>
      <w:r>
        <w:rPr>
          <w:rFonts w:asciiTheme="minorEastAsia" w:eastAsiaTheme="minorEastAsia" w:hAnsiTheme="minorEastAsia" w:cstheme="minorEastAsia" w:hint="eastAsia"/>
          <w:kern w:val="22"/>
          <w:sz w:val="24"/>
          <w:szCs w:val="24"/>
        </w:rPr>
        <w:t>日</w:t>
      </w:r>
      <w:r>
        <w:rPr>
          <w:rFonts w:asciiTheme="minorEastAsia" w:eastAsiaTheme="minorEastAsia" w:hAnsiTheme="minorEastAsia" w:cstheme="minorEastAsia" w:hint="eastAsia"/>
          <w:kern w:val="22"/>
          <w:sz w:val="24"/>
          <w:szCs w:val="24"/>
        </w:rPr>
        <w:t xml:space="preserve">                       </w:t>
      </w:r>
      <w:r>
        <w:rPr>
          <w:rFonts w:asciiTheme="minorEastAsia" w:eastAsiaTheme="minorEastAsia" w:hAnsiTheme="minorEastAsia" w:cstheme="minorEastAsia" w:hint="eastAsia"/>
          <w:kern w:val="22"/>
          <w:sz w:val="24"/>
          <w:szCs w:val="24"/>
        </w:rPr>
        <w:t>2019</w:t>
      </w:r>
      <w:r>
        <w:rPr>
          <w:rFonts w:asciiTheme="minorEastAsia" w:eastAsiaTheme="minorEastAsia" w:hAnsiTheme="minorEastAsia" w:cstheme="minorEastAsia" w:hint="eastAsia"/>
          <w:kern w:val="22"/>
          <w:sz w:val="24"/>
          <w:szCs w:val="24"/>
        </w:rPr>
        <w:t xml:space="preserve">    </w:t>
      </w:r>
      <w:r>
        <w:rPr>
          <w:rFonts w:asciiTheme="minorEastAsia" w:eastAsiaTheme="minorEastAsia" w:hAnsiTheme="minorEastAsia" w:cstheme="minorEastAsia" w:hint="eastAsia"/>
          <w:kern w:val="22"/>
          <w:sz w:val="24"/>
          <w:szCs w:val="24"/>
        </w:rPr>
        <w:t>年</w:t>
      </w:r>
      <w:r>
        <w:rPr>
          <w:rFonts w:asciiTheme="minorEastAsia" w:eastAsiaTheme="minorEastAsia" w:hAnsiTheme="minorEastAsia" w:cstheme="minorEastAsia" w:hint="eastAsia"/>
          <w:kern w:val="22"/>
          <w:sz w:val="24"/>
          <w:szCs w:val="24"/>
        </w:rPr>
        <w:t xml:space="preserve">  </w:t>
      </w:r>
      <w:r>
        <w:rPr>
          <w:rFonts w:asciiTheme="minorEastAsia" w:eastAsiaTheme="minorEastAsia" w:hAnsiTheme="minorEastAsia" w:cstheme="minorEastAsia" w:hint="eastAsia"/>
          <w:kern w:val="22"/>
          <w:sz w:val="24"/>
          <w:szCs w:val="24"/>
        </w:rPr>
        <w:t>3</w:t>
      </w:r>
      <w:r>
        <w:rPr>
          <w:rFonts w:asciiTheme="minorEastAsia" w:eastAsiaTheme="minorEastAsia" w:hAnsiTheme="minorEastAsia" w:cstheme="minorEastAsia" w:hint="eastAsia"/>
          <w:kern w:val="22"/>
          <w:sz w:val="24"/>
          <w:szCs w:val="24"/>
        </w:rPr>
        <w:t xml:space="preserve">  </w:t>
      </w:r>
      <w:r>
        <w:rPr>
          <w:rFonts w:asciiTheme="minorEastAsia" w:eastAsiaTheme="minorEastAsia" w:hAnsiTheme="minorEastAsia" w:cstheme="minorEastAsia" w:hint="eastAsia"/>
          <w:kern w:val="22"/>
          <w:sz w:val="24"/>
          <w:szCs w:val="24"/>
        </w:rPr>
        <w:t>月</w:t>
      </w:r>
      <w:r>
        <w:rPr>
          <w:rFonts w:asciiTheme="minorEastAsia" w:eastAsiaTheme="minorEastAsia" w:hAnsiTheme="minorEastAsia" w:cstheme="minorEastAsia" w:hint="eastAsia"/>
          <w:kern w:val="22"/>
          <w:sz w:val="24"/>
          <w:szCs w:val="24"/>
        </w:rPr>
        <w:t xml:space="preserve">   </w:t>
      </w:r>
      <w:r>
        <w:rPr>
          <w:rFonts w:asciiTheme="minorEastAsia" w:eastAsiaTheme="minorEastAsia" w:hAnsiTheme="minorEastAsia" w:cstheme="minorEastAsia" w:hint="eastAsia"/>
          <w:kern w:val="22"/>
          <w:sz w:val="24"/>
          <w:szCs w:val="24"/>
        </w:rPr>
        <w:t xml:space="preserve">20 </w:t>
      </w:r>
      <w:r>
        <w:rPr>
          <w:rFonts w:asciiTheme="minorEastAsia" w:eastAsiaTheme="minorEastAsia" w:hAnsiTheme="minorEastAsia" w:cstheme="minorEastAsia" w:hint="eastAsia"/>
          <w:kern w:val="22"/>
          <w:sz w:val="24"/>
          <w:szCs w:val="24"/>
        </w:rPr>
        <w:t xml:space="preserve"> </w:t>
      </w:r>
      <w:r>
        <w:rPr>
          <w:rFonts w:asciiTheme="minorEastAsia" w:eastAsiaTheme="minorEastAsia" w:hAnsiTheme="minorEastAsia" w:cstheme="minorEastAsia" w:hint="eastAsia"/>
          <w:kern w:val="22"/>
          <w:sz w:val="24"/>
          <w:szCs w:val="24"/>
        </w:rPr>
        <w:t>日</w:t>
      </w:r>
    </w:p>
    <w:sectPr w:rsidR="0018508F">
      <w:headerReference w:type="even" r:id="rId9"/>
      <w:headerReference w:type="default" r:id="rId10"/>
      <w:footerReference w:type="even" r:id="rId11"/>
      <w:footerReference w:type="default" r:id="rId12"/>
      <w:headerReference w:type="first" r:id="rId13"/>
      <w:footerReference w:type="first" r:id="rId14"/>
      <w:type w:val="continuous"/>
      <w:pgSz w:w="11906" w:h="16838"/>
      <w:pgMar w:top="720" w:right="720" w:bottom="720" w:left="720" w:header="851" w:footer="992" w:gutter="0"/>
      <w:cols w:space="284"/>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BF8" w:rsidRDefault="001A3BF8">
      <w:r>
        <w:separator/>
      </w:r>
    </w:p>
  </w:endnote>
  <w:endnote w:type="continuationSeparator" w:id="0">
    <w:p w:rsidR="001A3BF8" w:rsidRDefault="001A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08F" w:rsidRDefault="001850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1001"/>
    </w:sdtPr>
    <w:sdtEndPr/>
    <w:sdtContent>
      <w:sdt>
        <w:sdtPr>
          <w:id w:val="171357217"/>
        </w:sdtPr>
        <w:sdtEndPr/>
        <w:sdtContent>
          <w:p w:rsidR="0018508F" w:rsidRDefault="001A3BF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FB35C3">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FB35C3">
              <w:rPr>
                <w:b/>
                <w:noProof/>
              </w:rPr>
              <w:t>3</w:t>
            </w:r>
            <w:r>
              <w:rPr>
                <w:b/>
                <w:sz w:val="24"/>
                <w:szCs w:val="24"/>
              </w:rPr>
              <w:fldChar w:fldCharType="end"/>
            </w:r>
          </w:p>
        </w:sdtContent>
      </w:sdt>
    </w:sdtContent>
  </w:sdt>
  <w:p w:rsidR="0018508F" w:rsidRDefault="0018508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08F" w:rsidRDefault="001850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BF8" w:rsidRDefault="001A3BF8">
      <w:r>
        <w:separator/>
      </w:r>
    </w:p>
  </w:footnote>
  <w:footnote w:type="continuationSeparator" w:id="0">
    <w:p w:rsidR="001A3BF8" w:rsidRDefault="001A3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08F" w:rsidRDefault="0018508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08F" w:rsidRDefault="001A3BF8">
    <w:pPr>
      <w:pStyle w:val="a6"/>
      <w:pBdr>
        <w:bottom w:val="none" w:sz="0" w:space="0" w:color="auto"/>
      </w:pBdr>
      <w:tabs>
        <w:tab w:val="clear" w:pos="4153"/>
        <w:tab w:val="clear" w:pos="8306"/>
        <w:tab w:val="center" w:pos="4678"/>
        <w:tab w:val="right" w:pos="9356"/>
      </w:tabs>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80127" o:spid="_x0000_s2051" type="#_x0000_t136" style="position:absolute;left:0;text-align:left;margin-left:0;margin-top:0;width:481.5pt;height:105pt;rotation:315;z-index:-251658752;mso-position-horizontal:center;mso-position-horizontal-relative:margin;mso-position-vertical:center;mso-position-vertical-relative:margin;mso-width-relative:page;mso-height-relative:page" o:allowincell="f" fillcolor="#d8d8d8" stroked="f">
          <v:fill opacity=".5"/>
          <v:textpath style="font-family:&quot;微软雅黑&quot;;font-size:80pt" trim="t" fitpath="t" string="天汇知识产权"/>
          <w10:wrap anchorx="margin" anchory="margin"/>
        </v:shape>
      </w:pic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08F" w:rsidRDefault="0018508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2D6"/>
    <w:rsid w:val="00006295"/>
    <w:rsid w:val="000164B1"/>
    <w:rsid w:val="00032ADA"/>
    <w:rsid w:val="00036E04"/>
    <w:rsid w:val="0004505E"/>
    <w:rsid w:val="00047191"/>
    <w:rsid w:val="00090908"/>
    <w:rsid w:val="00091283"/>
    <w:rsid w:val="00095D3E"/>
    <w:rsid w:val="000976C0"/>
    <w:rsid w:val="000A310A"/>
    <w:rsid w:val="000B3AEA"/>
    <w:rsid w:val="000D7A71"/>
    <w:rsid w:val="000E3143"/>
    <w:rsid w:val="00107AB3"/>
    <w:rsid w:val="00117617"/>
    <w:rsid w:val="00126BDD"/>
    <w:rsid w:val="00132A72"/>
    <w:rsid w:val="001618CF"/>
    <w:rsid w:val="00164D44"/>
    <w:rsid w:val="0018508F"/>
    <w:rsid w:val="001A14BF"/>
    <w:rsid w:val="001A19CD"/>
    <w:rsid w:val="001A3BF8"/>
    <w:rsid w:val="001C308D"/>
    <w:rsid w:val="001E7F61"/>
    <w:rsid w:val="00211FD8"/>
    <w:rsid w:val="00240EAA"/>
    <w:rsid w:val="00253CBC"/>
    <w:rsid w:val="00271C2D"/>
    <w:rsid w:val="002741C0"/>
    <w:rsid w:val="0028240F"/>
    <w:rsid w:val="00286F3B"/>
    <w:rsid w:val="002A2D6F"/>
    <w:rsid w:val="002C46AC"/>
    <w:rsid w:val="002D113F"/>
    <w:rsid w:val="002D1BAC"/>
    <w:rsid w:val="002D6992"/>
    <w:rsid w:val="002F0E5A"/>
    <w:rsid w:val="00310BFE"/>
    <w:rsid w:val="0031583F"/>
    <w:rsid w:val="00325E74"/>
    <w:rsid w:val="00337FD6"/>
    <w:rsid w:val="003437D5"/>
    <w:rsid w:val="00347EAD"/>
    <w:rsid w:val="00357B11"/>
    <w:rsid w:val="00357D01"/>
    <w:rsid w:val="00374C7D"/>
    <w:rsid w:val="00394C5C"/>
    <w:rsid w:val="003C477A"/>
    <w:rsid w:val="003D4B09"/>
    <w:rsid w:val="003D6E91"/>
    <w:rsid w:val="003D7BCD"/>
    <w:rsid w:val="003E472B"/>
    <w:rsid w:val="003E498F"/>
    <w:rsid w:val="003E58DB"/>
    <w:rsid w:val="003E76C2"/>
    <w:rsid w:val="003F15AE"/>
    <w:rsid w:val="003F6AD9"/>
    <w:rsid w:val="003F786F"/>
    <w:rsid w:val="003F7D1B"/>
    <w:rsid w:val="00403F61"/>
    <w:rsid w:val="00406BE1"/>
    <w:rsid w:val="004129A6"/>
    <w:rsid w:val="00415340"/>
    <w:rsid w:val="00430B67"/>
    <w:rsid w:val="00440F80"/>
    <w:rsid w:val="00486512"/>
    <w:rsid w:val="004905C0"/>
    <w:rsid w:val="004A6C43"/>
    <w:rsid w:val="004B0970"/>
    <w:rsid w:val="004B281F"/>
    <w:rsid w:val="004B634F"/>
    <w:rsid w:val="004B653B"/>
    <w:rsid w:val="004C001F"/>
    <w:rsid w:val="004C1DB2"/>
    <w:rsid w:val="004C4A87"/>
    <w:rsid w:val="004D172A"/>
    <w:rsid w:val="004F5DDE"/>
    <w:rsid w:val="00502760"/>
    <w:rsid w:val="00505C32"/>
    <w:rsid w:val="00530F4A"/>
    <w:rsid w:val="00536CDF"/>
    <w:rsid w:val="00542795"/>
    <w:rsid w:val="00542A07"/>
    <w:rsid w:val="00544414"/>
    <w:rsid w:val="00551980"/>
    <w:rsid w:val="005705D0"/>
    <w:rsid w:val="0057581D"/>
    <w:rsid w:val="00580C2A"/>
    <w:rsid w:val="00581B46"/>
    <w:rsid w:val="005A3B19"/>
    <w:rsid w:val="005B395F"/>
    <w:rsid w:val="005E4C02"/>
    <w:rsid w:val="0060755A"/>
    <w:rsid w:val="00635F16"/>
    <w:rsid w:val="006756C6"/>
    <w:rsid w:val="00676F89"/>
    <w:rsid w:val="00677D73"/>
    <w:rsid w:val="00680B60"/>
    <w:rsid w:val="00687A82"/>
    <w:rsid w:val="006947DB"/>
    <w:rsid w:val="006A6D98"/>
    <w:rsid w:val="006C234D"/>
    <w:rsid w:val="006C3AAE"/>
    <w:rsid w:val="006C4D85"/>
    <w:rsid w:val="006D481B"/>
    <w:rsid w:val="006E6C1B"/>
    <w:rsid w:val="006F0B33"/>
    <w:rsid w:val="006F2886"/>
    <w:rsid w:val="006F63C3"/>
    <w:rsid w:val="00726775"/>
    <w:rsid w:val="00726BDF"/>
    <w:rsid w:val="007275C0"/>
    <w:rsid w:val="00736475"/>
    <w:rsid w:val="007626FA"/>
    <w:rsid w:val="00767D1C"/>
    <w:rsid w:val="00771FA3"/>
    <w:rsid w:val="00777CB1"/>
    <w:rsid w:val="007A38E1"/>
    <w:rsid w:val="007B04D0"/>
    <w:rsid w:val="007D3BE1"/>
    <w:rsid w:val="00805DF5"/>
    <w:rsid w:val="00806E49"/>
    <w:rsid w:val="0085123E"/>
    <w:rsid w:val="00857E1F"/>
    <w:rsid w:val="00875014"/>
    <w:rsid w:val="0089685F"/>
    <w:rsid w:val="008A1886"/>
    <w:rsid w:val="008A76DB"/>
    <w:rsid w:val="008C0563"/>
    <w:rsid w:val="008D42D6"/>
    <w:rsid w:val="008E01E1"/>
    <w:rsid w:val="008E0201"/>
    <w:rsid w:val="00902779"/>
    <w:rsid w:val="00912E10"/>
    <w:rsid w:val="00915E33"/>
    <w:rsid w:val="009238BE"/>
    <w:rsid w:val="0093386D"/>
    <w:rsid w:val="00941556"/>
    <w:rsid w:val="009444DA"/>
    <w:rsid w:val="00952626"/>
    <w:rsid w:val="009535C3"/>
    <w:rsid w:val="0095590B"/>
    <w:rsid w:val="00987520"/>
    <w:rsid w:val="00992064"/>
    <w:rsid w:val="009B57F9"/>
    <w:rsid w:val="009B79F4"/>
    <w:rsid w:val="009C2DA2"/>
    <w:rsid w:val="009C6621"/>
    <w:rsid w:val="009D008D"/>
    <w:rsid w:val="009E5435"/>
    <w:rsid w:val="009F1430"/>
    <w:rsid w:val="00A10B24"/>
    <w:rsid w:val="00A37D3A"/>
    <w:rsid w:val="00A47E04"/>
    <w:rsid w:val="00A74548"/>
    <w:rsid w:val="00A8037B"/>
    <w:rsid w:val="00A81918"/>
    <w:rsid w:val="00A92A82"/>
    <w:rsid w:val="00A93E72"/>
    <w:rsid w:val="00A97E3F"/>
    <w:rsid w:val="00AA2695"/>
    <w:rsid w:val="00AB63FB"/>
    <w:rsid w:val="00AE6464"/>
    <w:rsid w:val="00AF3607"/>
    <w:rsid w:val="00AF4A0D"/>
    <w:rsid w:val="00B0299B"/>
    <w:rsid w:val="00B04DD8"/>
    <w:rsid w:val="00B13B43"/>
    <w:rsid w:val="00B359AE"/>
    <w:rsid w:val="00B40B08"/>
    <w:rsid w:val="00B43645"/>
    <w:rsid w:val="00B52528"/>
    <w:rsid w:val="00B6348F"/>
    <w:rsid w:val="00B724D4"/>
    <w:rsid w:val="00BA2E15"/>
    <w:rsid w:val="00BB55CC"/>
    <w:rsid w:val="00BB5E98"/>
    <w:rsid w:val="00BD3368"/>
    <w:rsid w:val="00BE2FDF"/>
    <w:rsid w:val="00BE432B"/>
    <w:rsid w:val="00BE50CC"/>
    <w:rsid w:val="00BE6C7B"/>
    <w:rsid w:val="00C07528"/>
    <w:rsid w:val="00C47C5B"/>
    <w:rsid w:val="00C73C5C"/>
    <w:rsid w:val="00C83A2A"/>
    <w:rsid w:val="00CA63C1"/>
    <w:rsid w:val="00CA7F79"/>
    <w:rsid w:val="00CB11FC"/>
    <w:rsid w:val="00CB1AC4"/>
    <w:rsid w:val="00CB566B"/>
    <w:rsid w:val="00CC5863"/>
    <w:rsid w:val="00CD2418"/>
    <w:rsid w:val="00D0155D"/>
    <w:rsid w:val="00D070C4"/>
    <w:rsid w:val="00D677AF"/>
    <w:rsid w:val="00DC2A09"/>
    <w:rsid w:val="00DD2A52"/>
    <w:rsid w:val="00DD2DF1"/>
    <w:rsid w:val="00DD57AC"/>
    <w:rsid w:val="00DD5BFB"/>
    <w:rsid w:val="00DF4773"/>
    <w:rsid w:val="00E0554B"/>
    <w:rsid w:val="00E14472"/>
    <w:rsid w:val="00E23EDC"/>
    <w:rsid w:val="00E402F7"/>
    <w:rsid w:val="00E40D36"/>
    <w:rsid w:val="00E5616C"/>
    <w:rsid w:val="00E577DA"/>
    <w:rsid w:val="00E95CF5"/>
    <w:rsid w:val="00E96BE2"/>
    <w:rsid w:val="00EA37F2"/>
    <w:rsid w:val="00EB186E"/>
    <w:rsid w:val="00EB269D"/>
    <w:rsid w:val="00ED0AFE"/>
    <w:rsid w:val="00ED5A72"/>
    <w:rsid w:val="00EE55F5"/>
    <w:rsid w:val="00EF36C7"/>
    <w:rsid w:val="00F048E1"/>
    <w:rsid w:val="00F20558"/>
    <w:rsid w:val="00F24C0C"/>
    <w:rsid w:val="00F33C5F"/>
    <w:rsid w:val="00F50376"/>
    <w:rsid w:val="00F50CB1"/>
    <w:rsid w:val="00F52D8B"/>
    <w:rsid w:val="00F66D9D"/>
    <w:rsid w:val="00F675ED"/>
    <w:rsid w:val="00F67D52"/>
    <w:rsid w:val="00F70DA5"/>
    <w:rsid w:val="00F85571"/>
    <w:rsid w:val="00F909E0"/>
    <w:rsid w:val="00F96FC4"/>
    <w:rsid w:val="00FA647B"/>
    <w:rsid w:val="00FB35C3"/>
    <w:rsid w:val="00FC2A31"/>
    <w:rsid w:val="00FC2F97"/>
    <w:rsid w:val="00FC33ED"/>
    <w:rsid w:val="00FD22D6"/>
    <w:rsid w:val="00FF6FC1"/>
    <w:rsid w:val="0AA40ED3"/>
    <w:rsid w:val="210A1963"/>
    <w:rsid w:val="2A2E0A3B"/>
    <w:rsid w:val="39F13B56"/>
    <w:rsid w:val="3B4B0395"/>
    <w:rsid w:val="4C155FDB"/>
    <w:rsid w:val="5E5E18DF"/>
    <w:rsid w:val="661E2AF8"/>
    <w:rsid w:val="68A27F56"/>
    <w:rsid w:val="6A4A6BC5"/>
    <w:rsid w:val="6C1C618A"/>
    <w:rsid w:val="7888091A"/>
    <w:rsid w:val="7D03627A"/>
    <w:rsid w:val="7ECF1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lsdException w:name="footer" w:semiHidden="0" w:uiPriority="99"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Indent" w:semiHidden="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widowControl/>
      <w:ind w:firstLine="566"/>
      <w:jc w:val="left"/>
    </w:pPr>
    <w:rPr>
      <w:rFonts w:ascii="Times New Roman" w:eastAsia="楷体_GB2312" w:hAnsi="Times New Roman"/>
      <w:kern w:val="0"/>
      <w:sz w:val="24"/>
      <w:szCs w:val="20"/>
    </w:rPr>
  </w:style>
  <w:style w:type="paragraph" w:styleId="a4">
    <w:name w:val="Balloon Text"/>
    <w:basedOn w:val="a"/>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styleId="a8">
    <w:name w:val="Hyperlink"/>
    <w:basedOn w:val="a0"/>
    <w:unhideWhenUsed/>
    <w:qFormat/>
    <w:rPr>
      <w:color w:val="0000FF" w:themeColor="hyperlink"/>
      <w:u w:val="single"/>
    </w:rPr>
  </w:style>
  <w:style w:type="paragraph" w:customStyle="1" w:styleId="1">
    <w:name w:val="无间隔1"/>
    <w:link w:val="Char2"/>
    <w:uiPriority w:val="1"/>
    <w:qFormat/>
    <w:rPr>
      <w:rFonts w:cs="Times New Roman"/>
      <w:sz w:val="22"/>
      <w:szCs w:val="22"/>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rPr>
      <w:sz w:val="18"/>
      <w:szCs w:val="18"/>
    </w:rPr>
  </w:style>
  <w:style w:type="character" w:customStyle="1" w:styleId="Char2">
    <w:name w:val="无间隔 Char"/>
    <w:basedOn w:val="a0"/>
    <w:link w:val="1"/>
    <w:uiPriority w:val="1"/>
    <w:qFormat/>
    <w:rPr>
      <w:rFonts w:cs="Times New Roman"/>
      <w:sz w:val="22"/>
      <w:szCs w:val="22"/>
      <w:lang w:val="en-US" w:eastAsia="zh-CN" w:bidi="ar-SA"/>
    </w:rPr>
  </w:style>
  <w:style w:type="character" w:customStyle="1" w:styleId="Char">
    <w:name w:val="正文文本缩进 Char"/>
    <w:basedOn w:val="a0"/>
    <w:link w:val="a3"/>
    <w:qFormat/>
    <w:rPr>
      <w:rFonts w:ascii="Times New Roman" w:eastAsia="楷体_GB2312" w:hAnsi="Times New Roman" w:cs="Times New Roman"/>
      <w:sz w:val="24"/>
    </w:rPr>
  </w:style>
  <w:style w:type="character" w:customStyle="1" w:styleId="fontstyle01">
    <w:name w:val="fontstyle01"/>
    <w:basedOn w:val="a0"/>
    <w:rPr>
      <w:rFonts w:ascii="宋体" w:eastAsia="宋体" w:hAnsi="宋体" w:hint="eastAsia"/>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lsdException w:name="footer" w:semiHidden="0" w:uiPriority="99"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Indent" w:semiHidden="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widowControl/>
      <w:ind w:firstLine="566"/>
      <w:jc w:val="left"/>
    </w:pPr>
    <w:rPr>
      <w:rFonts w:ascii="Times New Roman" w:eastAsia="楷体_GB2312" w:hAnsi="Times New Roman"/>
      <w:kern w:val="0"/>
      <w:sz w:val="24"/>
      <w:szCs w:val="20"/>
    </w:rPr>
  </w:style>
  <w:style w:type="paragraph" w:styleId="a4">
    <w:name w:val="Balloon Text"/>
    <w:basedOn w:val="a"/>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styleId="a8">
    <w:name w:val="Hyperlink"/>
    <w:basedOn w:val="a0"/>
    <w:unhideWhenUsed/>
    <w:qFormat/>
    <w:rPr>
      <w:color w:val="0000FF" w:themeColor="hyperlink"/>
      <w:u w:val="single"/>
    </w:rPr>
  </w:style>
  <w:style w:type="paragraph" w:customStyle="1" w:styleId="1">
    <w:name w:val="无间隔1"/>
    <w:link w:val="Char2"/>
    <w:uiPriority w:val="1"/>
    <w:qFormat/>
    <w:rPr>
      <w:rFonts w:cs="Times New Roman"/>
      <w:sz w:val="22"/>
      <w:szCs w:val="22"/>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rPr>
      <w:sz w:val="18"/>
      <w:szCs w:val="18"/>
    </w:rPr>
  </w:style>
  <w:style w:type="character" w:customStyle="1" w:styleId="Char2">
    <w:name w:val="无间隔 Char"/>
    <w:basedOn w:val="a0"/>
    <w:link w:val="1"/>
    <w:uiPriority w:val="1"/>
    <w:qFormat/>
    <w:rPr>
      <w:rFonts w:cs="Times New Roman"/>
      <w:sz w:val="22"/>
      <w:szCs w:val="22"/>
      <w:lang w:val="en-US" w:eastAsia="zh-CN" w:bidi="ar-SA"/>
    </w:rPr>
  </w:style>
  <w:style w:type="character" w:customStyle="1" w:styleId="Char">
    <w:name w:val="正文文本缩进 Char"/>
    <w:basedOn w:val="a0"/>
    <w:link w:val="a3"/>
    <w:qFormat/>
    <w:rPr>
      <w:rFonts w:ascii="Times New Roman" w:eastAsia="楷体_GB2312" w:hAnsi="Times New Roman" w:cs="Times New Roman"/>
      <w:sz w:val="24"/>
    </w:rPr>
  </w:style>
  <w:style w:type="character" w:customStyle="1" w:styleId="fontstyle01">
    <w:name w:val="fontstyle01"/>
    <w:basedOn w:val="a0"/>
    <w:rPr>
      <w:rFonts w:ascii="宋体" w:eastAsia="宋体" w:hAnsi="宋体" w:hint="eastAsia"/>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5939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F67140-5B18-4D97-97C1-82EC8CE8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377</Words>
  <Characters>2155</Characters>
  <Application>Microsoft Office Word</Application>
  <DocSecurity>0</DocSecurity>
  <Lines>17</Lines>
  <Paragraphs>5</Paragraphs>
  <ScaleCrop>false</ScaleCrop>
  <Company>微软中国</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软件著作权登记委托代理合同</dc:title>
  <dc:creator>USER</dc:creator>
  <cp:lastModifiedBy>Administrator</cp:lastModifiedBy>
  <cp:revision>6</cp:revision>
  <cp:lastPrinted>2017-05-27T01:24:00Z</cp:lastPrinted>
  <dcterms:created xsi:type="dcterms:W3CDTF">2018-04-11T08:17:00Z</dcterms:created>
  <dcterms:modified xsi:type="dcterms:W3CDTF">2019-03-20T07:00:00Z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