
<file path=[Content_Types].xml><?xml version="1.0" encoding="utf-8"?>
<Types xmlns="http://schemas.openxmlformats.org/package/2006/content-types">
  <Default Extension="xml" ContentType="application/xml"/>
  <Default Extension="jpeg" ContentType="image/jpeg"/>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ind w:left="0" w:firstLine="480" w:firstLineChars="200"/>
        <w:rPr>
          <w:sz w:val="24"/>
          <w:szCs w:val="24"/>
          <w:lang w:val="en-US"/>
        </w:rPr>
        <w:sectPr>
          <w:headerReference r:id="rId3" w:type="default"/>
          <w:footerReference r:id="rId4" w:type="default"/>
          <w:pgSz w:w="11910" w:h="16850"/>
          <w:pgMar w:top="2060" w:right="1160" w:bottom="1160" w:left="1300" w:header="1692" w:footer="972" w:gutter="0"/>
          <w:cols w:space="720" w:num="1"/>
        </w:sectPr>
      </w:pPr>
      <w:r>
        <w:rPr>
          <w:sz w:val="24"/>
          <w:szCs w:val="24"/>
        </w:rPr>
        <w:t>本发明</w:t>
      </w:r>
      <w:r>
        <w:rPr>
          <w:rFonts w:hint="eastAsia"/>
          <w:sz w:val="24"/>
          <w:szCs w:val="24"/>
        </w:rPr>
        <w:t>公开了</w:t>
      </w:r>
      <w:r>
        <w:rPr>
          <w:sz w:val="24"/>
          <w:szCs w:val="24"/>
        </w:rPr>
        <w:t>页岩气井压裂液零返排环境友好提高采收率的氧化</w:t>
      </w:r>
      <w:r>
        <w:rPr>
          <w:rFonts w:ascii="Times New Roman" w:eastAsia="Times New Roman"/>
          <w:sz w:val="24"/>
          <w:szCs w:val="24"/>
        </w:rPr>
        <w:t>-</w:t>
      </w:r>
      <w:r>
        <w:rPr>
          <w:sz w:val="24"/>
          <w:szCs w:val="24"/>
        </w:rPr>
        <w:t>渗吸法。该方法通过在压裂液中添加氧化剂，气井压裂后利用页岩与氧化性压裂液作用，将裂缝面或孔隙表面有机质氧化，增大压裂液与粘土矿物的接触面积，提高页岩对压裂液的渗吸能力，使裂缝中压裂液向孔隙中渗吸分散与孔隙中压裂液溶蚀有机质并向粘土矿物晶间孔中分散，实现压裂液零返排。本发明利用氧化性压裂液提高页岩储层渗吸能力，既增加有效渗流</w:t>
      </w:r>
      <w:r>
        <w:rPr>
          <w:rFonts w:hint="eastAsia"/>
          <w:sz w:val="24"/>
          <w:szCs w:val="24"/>
          <w:lang w:eastAsia="zh-CN"/>
        </w:rPr>
        <w:t>通道</w:t>
      </w:r>
      <w:r>
        <w:rPr>
          <w:sz w:val="24"/>
          <w:szCs w:val="24"/>
        </w:rPr>
        <w:t>及气体解吸</w:t>
      </w:r>
      <w:r>
        <w:rPr>
          <w:rFonts w:ascii="Times New Roman" w:eastAsia="Times New Roman"/>
          <w:sz w:val="24"/>
          <w:szCs w:val="24"/>
        </w:rPr>
        <w:t>-</w:t>
      </w:r>
      <w:r>
        <w:rPr>
          <w:sz w:val="24"/>
          <w:szCs w:val="24"/>
        </w:rPr>
        <w:t>扩散能力，也避免了压裂液返排诱发的环境问题，且在页岩气井压后返排投产时，滞留储层的氧化剂能持续改善页岩气传输通道，有利于实现页岩气井低成本高效开发目标。</w:t>
      </w:r>
    </w:p>
    <w:p>
      <w:pPr>
        <w:pStyle w:val="3"/>
        <w:spacing w:line="360" w:lineRule="auto"/>
        <w:ind w:left="0" w:firstLine="472" w:firstLineChars="200"/>
        <w:rPr>
          <w:sz w:val="24"/>
          <w:szCs w:val="24"/>
          <w:lang w:val="en-US"/>
        </w:rPr>
        <w:sectPr>
          <w:headerReference r:id="rId5" w:type="default"/>
          <w:footerReference r:id="rId6" w:type="default"/>
          <w:pgSz w:w="11910" w:h="16850"/>
          <w:pgMar w:top="2060" w:right="1160" w:bottom="1160" w:left="1300" w:header="1692" w:footer="972" w:gutter="0"/>
          <w:pgNumType w:start="1"/>
          <w:cols w:space="720" w:num="1"/>
        </w:sectPr>
      </w:pPr>
      <w:r>
        <w:rPr>
          <w:rFonts w:hint="eastAsia"/>
          <w:spacing w:val="-2"/>
          <w:sz w:val="24"/>
          <w:szCs w:val="24"/>
          <w:lang w:val="en-US" w:bidi="ar-SA"/>
        </w:rPr>
        <w:drawing>
          <wp:anchor distT="0" distB="0" distL="114300" distR="114300" simplePos="0" relativeHeight="251663360" behindDoc="1" locked="0" layoutInCell="1" allowOverlap="1">
            <wp:simplePos x="0" y="0"/>
            <wp:positionH relativeFrom="column">
              <wp:posOffset>3075940</wp:posOffset>
            </wp:positionH>
            <wp:positionV relativeFrom="paragraph">
              <wp:posOffset>193040</wp:posOffset>
            </wp:positionV>
            <wp:extent cx="2380615" cy="2430780"/>
            <wp:effectExtent l="0" t="0" r="635" b="7620"/>
            <wp:wrapNone/>
            <wp:docPr id="5" name="图片 5" descr="图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2"/>
                    <pic:cNvPicPr>
                      <a:picLocks noChangeAspect="1"/>
                    </pic:cNvPicPr>
                  </pic:nvPicPr>
                  <pic:blipFill>
                    <a:blip r:embed="rId13"/>
                    <a:stretch>
                      <a:fillRect/>
                    </a:stretch>
                  </pic:blipFill>
                  <pic:spPr>
                    <a:xfrm>
                      <a:off x="0" y="0"/>
                      <a:ext cx="2380615" cy="2430780"/>
                    </a:xfrm>
                    <a:prstGeom prst="rect">
                      <a:avLst/>
                    </a:prstGeom>
                  </pic:spPr>
                </pic:pic>
              </a:graphicData>
            </a:graphic>
          </wp:anchor>
        </w:drawing>
      </w:r>
      <w:r>
        <w:rPr>
          <w:rFonts w:hint="eastAsia"/>
          <w:color w:val="000000"/>
          <w:sz w:val="24"/>
          <w:szCs w:val="24"/>
          <w:lang w:val="en-US" w:bidi="ar-SA"/>
        </w:rPr>
        <w:drawing>
          <wp:anchor distT="0" distB="0" distL="114300" distR="114300" simplePos="0" relativeHeight="251662336" behindDoc="1" locked="0" layoutInCell="1" allowOverlap="1">
            <wp:simplePos x="0" y="0"/>
            <wp:positionH relativeFrom="column">
              <wp:posOffset>412750</wp:posOffset>
            </wp:positionH>
            <wp:positionV relativeFrom="paragraph">
              <wp:posOffset>174625</wp:posOffset>
            </wp:positionV>
            <wp:extent cx="2410460" cy="2470150"/>
            <wp:effectExtent l="0" t="0" r="8890" b="6350"/>
            <wp:wrapNone/>
            <wp:docPr id="6" name="图片 6" descr="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1"/>
                    <pic:cNvPicPr>
                      <a:picLocks noChangeAspect="1"/>
                    </pic:cNvPicPr>
                  </pic:nvPicPr>
                  <pic:blipFill>
                    <a:blip r:embed="rId14"/>
                    <a:stretch>
                      <a:fillRect/>
                    </a:stretch>
                  </pic:blipFill>
                  <pic:spPr>
                    <a:xfrm>
                      <a:off x="0" y="0"/>
                      <a:ext cx="2410460" cy="2470150"/>
                    </a:xfrm>
                    <a:prstGeom prst="rect">
                      <a:avLst/>
                    </a:prstGeom>
                  </pic:spPr>
                </pic:pic>
              </a:graphicData>
            </a:graphic>
          </wp:anchor>
        </w:drawing>
      </w:r>
    </w:p>
    <w:p>
      <w:pPr>
        <w:pStyle w:val="3"/>
        <w:spacing w:line="360" w:lineRule="auto"/>
        <w:ind w:left="0" w:firstLine="480" w:firstLineChars="200"/>
        <w:rPr>
          <w:sz w:val="24"/>
          <w:szCs w:val="24"/>
        </w:rPr>
      </w:pPr>
      <w:r>
        <w:rPr>
          <w:rFonts w:hint="eastAsia"/>
          <w:sz w:val="24"/>
          <w:szCs w:val="24"/>
          <w:lang w:val="en-US"/>
        </w:rPr>
        <w:t>1</w:t>
      </w:r>
      <w:r>
        <w:rPr>
          <w:rFonts w:hint="eastAsia"/>
          <w:sz w:val="24"/>
          <w:szCs w:val="24"/>
        </w:rPr>
        <w:t>、页岩气井压裂液零返排环境友好提高采收率的氧化-渗吸法，其特征在于，包括如下步骤：</w:t>
      </w:r>
    </w:p>
    <w:p>
      <w:pPr>
        <w:pStyle w:val="13"/>
        <w:numPr>
          <w:ilvl w:val="0"/>
          <w:numId w:val="1"/>
        </w:numPr>
        <w:tabs>
          <w:tab w:val="left" w:pos="955"/>
        </w:tabs>
        <w:spacing w:line="360" w:lineRule="auto"/>
        <w:ind w:left="0" w:firstLine="476" w:firstLineChars="200"/>
        <w:jc w:val="both"/>
        <w:rPr>
          <w:sz w:val="24"/>
          <w:szCs w:val="24"/>
        </w:rPr>
      </w:pPr>
      <w:r>
        <w:rPr>
          <w:rFonts w:hint="eastAsia"/>
          <w:spacing w:val="-1"/>
          <w:sz w:val="24"/>
          <w:szCs w:val="24"/>
        </w:rPr>
        <w:t>选择待水力压裂的页岩气井，根据页岩气井测井、页岩气井所用材质、岩心分析化</w:t>
      </w:r>
      <w:r>
        <w:rPr>
          <w:rFonts w:hint="eastAsia"/>
          <w:spacing w:val="-6"/>
          <w:sz w:val="24"/>
          <w:szCs w:val="24"/>
        </w:rPr>
        <w:t>验和相应的页岩氧化液渗吸效果室内评价数据，确定 TOC</w:t>
      </w:r>
      <w:r>
        <w:rPr>
          <w:rFonts w:hint="eastAsia"/>
          <w:spacing w:val="6"/>
          <w:sz w:val="24"/>
          <w:szCs w:val="24"/>
        </w:rPr>
        <w:t xml:space="preserve"> </w:t>
      </w:r>
      <w:r>
        <w:rPr>
          <w:rFonts w:hint="eastAsia"/>
          <w:spacing w:val="-2"/>
          <w:sz w:val="24"/>
          <w:szCs w:val="24"/>
        </w:rPr>
        <w:t>与页岩吸水量之</w:t>
      </w:r>
      <w:r>
        <w:rPr>
          <w:rFonts w:hint="eastAsia"/>
          <w:sz w:val="24"/>
          <w:szCs w:val="24"/>
        </w:rPr>
        <w:t>间的关系、</w:t>
      </w:r>
      <w:r>
        <w:rPr>
          <w:rFonts w:hint="eastAsia"/>
          <w:spacing w:val="-6"/>
          <w:sz w:val="24"/>
          <w:szCs w:val="24"/>
        </w:rPr>
        <w:t>TOC</w:t>
      </w:r>
      <w:r>
        <w:rPr>
          <w:rFonts w:hint="eastAsia"/>
          <w:spacing w:val="7"/>
          <w:sz w:val="24"/>
          <w:szCs w:val="24"/>
        </w:rPr>
        <w:t xml:space="preserve"> </w:t>
      </w:r>
      <w:r>
        <w:rPr>
          <w:rFonts w:hint="eastAsia"/>
          <w:spacing w:val="-3"/>
          <w:sz w:val="24"/>
          <w:szCs w:val="24"/>
        </w:rPr>
        <w:t>与所选氧化剂浓度的关系、氧化剂与缓蚀剂浓度的关系、氧化液渗吸速率及适合</w:t>
      </w:r>
      <w:r>
        <w:rPr>
          <w:rFonts w:hint="eastAsia"/>
          <w:sz w:val="24"/>
          <w:szCs w:val="24"/>
        </w:rPr>
        <w:t>氧化</w:t>
      </w:r>
      <w:r>
        <w:rPr>
          <w:rFonts w:hint="eastAsia"/>
          <w:spacing w:val="-8"/>
          <w:sz w:val="24"/>
          <w:szCs w:val="24"/>
        </w:rPr>
        <w:t>-</w:t>
      </w:r>
      <w:r>
        <w:rPr>
          <w:rFonts w:hint="eastAsia"/>
          <w:sz w:val="24"/>
          <w:szCs w:val="24"/>
        </w:rPr>
        <w:t>渗吸改造的气层段；</w:t>
      </w:r>
    </w:p>
    <w:p>
      <w:pPr>
        <w:pStyle w:val="13"/>
        <w:numPr>
          <w:ilvl w:val="0"/>
          <w:numId w:val="1"/>
        </w:numPr>
        <w:tabs>
          <w:tab w:val="left" w:pos="948"/>
        </w:tabs>
        <w:spacing w:line="360" w:lineRule="auto"/>
        <w:ind w:left="0" w:firstLine="432" w:firstLineChars="200"/>
        <w:jc w:val="both"/>
        <w:rPr>
          <w:sz w:val="24"/>
          <w:szCs w:val="24"/>
        </w:rPr>
      </w:pPr>
      <w:r>
        <w:rPr>
          <w:rFonts w:hint="eastAsia"/>
          <w:spacing w:val="-12"/>
          <w:sz w:val="24"/>
          <w:szCs w:val="24"/>
        </w:rPr>
        <w:t xml:space="preserve">针对步骤 </w:t>
      </w:r>
      <w:r>
        <w:rPr>
          <w:rFonts w:hint="eastAsia"/>
          <w:sz w:val="24"/>
          <w:szCs w:val="24"/>
        </w:rPr>
        <w:t>a</w:t>
      </w:r>
      <w:r>
        <w:rPr>
          <w:rFonts w:hint="eastAsia"/>
          <w:spacing w:val="10"/>
          <w:sz w:val="24"/>
          <w:szCs w:val="24"/>
        </w:rPr>
        <w:t xml:space="preserve"> </w:t>
      </w:r>
      <w:r>
        <w:rPr>
          <w:rFonts w:hint="eastAsia"/>
          <w:spacing w:val="-14"/>
          <w:sz w:val="24"/>
          <w:szCs w:val="24"/>
        </w:rPr>
        <w:t>的页岩气井，结合该地区其他井压裂施工数据和</w:t>
      </w:r>
      <w:r>
        <w:rPr>
          <w:rFonts w:hint="eastAsia"/>
          <w:spacing w:val="-7"/>
          <w:sz w:val="24"/>
          <w:szCs w:val="24"/>
        </w:rPr>
        <w:t xml:space="preserve">压裂液的最大返排率，来确定配置压裂液的量，根据步骤 </w:t>
      </w:r>
      <w:r>
        <w:rPr>
          <w:rFonts w:hint="eastAsia"/>
          <w:sz w:val="24"/>
          <w:szCs w:val="24"/>
        </w:rPr>
        <w:t>a</w:t>
      </w:r>
      <w:r>
        <w:rPr>
          <w:rFonts w:hint="eastAsia"/>
          <w:spacing w:val="7"/>
          <w:sz w:val="24"/>
          <w:szCs w:val="24"/>
        </w:rPr>
        <w:t xml:space="preserve"> </w:t>
      </w:r>
      <w:r>
        <w:rPr>
          <w:rFonts w:hint="eastAsia"/>
          <w:spacing w:val="-13"/>
          <w:sz w:val="24"/>
          <w:szCs w:val="24"/>
        </w:rPr>
        <w:t>中确定的</w:t>
      </w:r>
      <w:r>
        <w:rPr>
          <w:rFonts w:hint="eastAsia"/>
          <w:spacing w:val="-6"/>
          <w:sz w:val="24"/>
          <w:szCs w:val="24"/>
        </w:rPr>
        <w:t>TOC</w:t>
      </w:r>
      <w:r>
        <w:rPr>
          <w:rFonts w:hint="eastAsia"/>
          <w:sz w:val="24"/>
          <w:szCs w:val="24"/>
        </w:rPr>
        <w:t>与吸水量之间的关系、</w:t>
      </w:r>
      <w:r>
        <w:rPr>
          <w:rFonts w:hint="eastAsia"/>
          <w:spacing w:val="-6"/>
          <w:sz w:val="24"/>
          <w:szCs w:val="24"/>
        </w:rPr>
        <w:t>TOC</w:t>
      </w:r>
      <w:r>
        <w:rPr>
          <w:rFonts w:hint="eastAsia"/>
          <w:spacing w:val="-2"/>
          <w:sz w:val="24"/>
          <w:szCs w:val="24"/>
        </w:rPr>
        <w:t>与所选氧化剂的浓度关系、</w:t>
      </w:r>
      <w:r>
        <w:rPr>
          <w:rFonts w:hint="eastAsia"/>
          <w:spacing w:val="-3"/>
          <w:sz w:val="24"/>
          <w:szCs w:val="24"/>
        </w:rPr>
        <w:t>氧化剂与缓蚀剂浓度的关系</w:t>
      </w:r>
      <w:r>
        <w:rPr>
          <w:rFonts w:hint="eastAsia"/>
          <w:spacing w:val="-2"/>
          <w:sz w:val="24"/>
          <w:szCs w:val="24"/>
        </w:rPr>
        <w:t>确定在该次压裂施工所需压裂</w:t>
      </w:r>
      <w:r>
        <w:rPr>
          <w:rFonts w:hint="eastAsia"/>
          <w:sz w:val="24"/>
          <w:szCs w:val="24"/>
        </w:rPr>
        <w:t>液中氧化剂和缓蚀剂的用量，配置氧化性压裂液；</w:t>
      </w:r>
    </w:p>
    <w:p>
      <w:pPr>
        <w:pStyle w:val="13"/>
        <w:numPr>
          <w:ilvl w:val="0"/>
          <w:numId w:val="1"/>
        </w:numPr>
        <w:tabs>
          <w:tab w:val="left" w:pos="970"/>
        </w:tabs>
        <w:spacing w:line="360" w:lineRule="auto"/>
        <w:ind w:left="0" w:firstLine="476" w:firstLineChars="200"/>
        <w:rPr>
          <w:sz w:val="24"/>
          <w:szCs w:val="24"/>
        </w:rPr>
      </w:pPr>
      <w:r>
        <w:rPr>
          <w:rFonts w:hint="eastAsia"/>
          <w:spacing w:val="-1"/>
          <w:sz w:val="24"/>
          <w:szCs w:val="24"/>
        </w:rPr>
        <w:t>利</w:t>
      </w:r>
      <w:r>
        <w:rPr>
          <w:rFonts w:hint="eastAsia"/>
          <w:spacing w:val="-1"/>
          <w:sz w:val="24"/>
          <w:szCs w:val="24"/>
          <w:highlight w:val="none"/>
        </w:rPr>
        <w:t>用</w:t>
      </w:r>
      <w:r>
        <w:rPr>
          <w:rFonts w:hint="eastAsia"/>
          <w:spacing w:val="-1"/>
          <w:sz w:val="24"/>
          <w:szCs w:val="24"/>
          <w:highlight w:val="none"/>
          <w:lang w:eastAsia="zh-CN"/>
        </w:rPr>
        <w:t>配置</w:t>
      </w:r>
      <w:r>
        <w:rPr>
          <w:rFonts w:hint="eastAsia"/>
          <w:spacing w:val="-1"/>
          <w:sz w:val="24"/>
          <w:szCs w:val="24"/>
          <w:highlight w:val="none"/>
        </w:rPr>
        <w:t>的</w:t>
      </w:r>
      <w:r>
        <w:rPr>
          <w:rFonts w:hint="eastAsia"/>
          <w:spacing w:val="-1"/>
          <w:sz w:val="24"/>
          <w:szCs w:val="24"/>
        </w:rPr>
        <w:t>氧化性压裂液对页岩气井进行水力压裂改造，形成水力压裂裂缝</w:t>
      </w:r>
      <w:r>
        <w:rPr>
          <w:rFonts w:hint="eastAsia"/>
          <w:sz w:val="24"/>
          <w:szCs w:val="24"/>
        </w:rPr>
        <w:t>及氧化溶蚀孔缝；</w:t>
      </w:r>
    </w:p>
    <w:p>
      <w:pPr>
        <w:pStyle w:val="13"/>
        <w:numPr>
          <w:ilvl w:val="0"/>
          <w:numId w:val="1"/>
        </w:numPr>
        <w:tabs>
          <w:tab w:val="left" w:pos="948"/>
        </w:tabs>
        <w:spacing w:line="360" w:lineRule="auto"/>
        <w:ind w:left="0" w:firstLine="424" w:firstLineChars="200"/>
        <w:rPr>
          <w:sz w:val="24"/>
          <w:szCs w:val="24"/>
        </w:rPr>
      </w:pPr>
      <w:r>
        <w:rPr>
          <w:rFonts w:hint="eastAsia"/>
          <w:spacing w:val="-14"/>
          <w:sz w:val="24"/>
          <w:szCs w:val="24"/>
        </w:rPr>
        <w:t xml:space="preserve">根据步骤 </w:t>
      </w:r>
      <w:r>
        <w:rPr>
          <w:rFonts w:hint="eastAsia"/>
          <w:sz w:val="24"/>
          <w:szCs w:val="24"/>
        </w:rPr>
        <w:t>a</w:t>
      </w:r>
      <w:r>
        <w:rPr>
          <w:rFonts w:hint="eastAsia"/>
          <w:spacing w:val="1"/>
          <w:sz w:val="24"/>
          <w:szCs w:val="24"/>
        </w:rPr>
        <w:t xml:space="preserve"> </w:t>
      </w:r>
      <w:r>
        <w:rPr>
          <w:rFonts w:hint="eastAsia"/>
          <w:spacing w:val="-3"/>
          <w:sz w:val="24"/>
          <w:szCs w:val="24"/>
        </w:rPr>
        <w:t>中获得的氧化液渗吸速率确定焖井时间；</w:t>
      </w:r>
    </w:p>
    <w:p>
      <w:pPr>
        <w:pStyle w:val="13"/>
        <w:numPr>
          <w:ilvl w:val="0"/>
          <w:numId w:val="1"/>
        </w:numPr>
        <w:tabs>
          <w:tab w:val="left" w:pos="948"/>
        </w:tabs>
        <w:spacing w:line="360" w:lineRule="auto"/>
        <w:ind w:left="0" w:firstLine="480" w:firstLineChars="200"/>
        <w:rPr>
          <w:sz w:val="24"/>
          <w:szCs w:val="24"/>
        </w:rPr>
      </w:pPr>
      <w:r>
        <w:rPr>
          <w:rFonts w:hint="eastAsia"/>
          <w:sz w:val="24"/>
          <w:szCs w:val="24"/>
        </w:rPr>
        <w:t>开井投产。</w:t>
      </w:r>
    </w:p>
    <w:p>
      <w:pPr>
        <w:pStyle w:val="3"/>
        <w:numPr>
          <w:ilvl w:val="0"/>
          <w:numId w:val="2"/>
        </w:numPr>
        <w:spacing w:line="360" w:lineRule="auto"/>
        <w:ind w:left="0" w:firstLine="428" w:firstLineChars="200"/>
        <w:jc w:val="both"/>
        <w:rPr>
          <w:spacing w:val="-2"/>
          <w:sz w:val="24"/>
          <w:szCs w:val="24"/>
        </w:rPr>
      </w:pPr>
      <w:r>
        <w:rPr>
          <w:rFonts w:hint="eastAsia"/>
          <w:spacing w:val="-13"/>
          <w:sz w:val="24"/>
          <w:szCs w:val="24"/>
        </w:rPr>
        <w:t>根据权利要求</w:t>
      </w:r>
      <w:r>
        <w:rPr>
          <w:rFonts w:hint="eastAsia"/>
          <w:spacing w:val="-13"/>
          <w:sz w:val="24"/>
          <w:szCs w:val="24"/>
          <w:lang w:val="en-US"/>
        </w:rPr>
        <w:t>1</w:t>
      </w:r>
      <w:r>
        <w:rPr>
          <w:rFonts w:hint="eastAsia"/>
          <w:spacing w:val="-7"/>
          <w:sz w:val="24"/>
          <w:szCs w:val="24"/>
        </w:rPr>
        <w:t>所述的</w:t>
      </w:r>
      <w:r>
        <w:rPr>
          <w:rFonts w:hint="eastAsia"/>
          <w:sz w:val="24"/>
          <w:szCs w:val="24"/>
        </w:rPr>
        <w:t>页岩气井压裂液零返排环境友好提高采收率的氧化-渗吸法</w:t>
      </w:r>
      <w:r>
        <w:rPr>
          <w:rFonts w:hint="eastAsia"/>
          <w:spacing w:val="-7"/>
          <w:sz w:val="24"/>
          <w:szCs w:val="24"/>
        </w:rPr>
        <w:t>，其特征在于，所述氧化性压裂液是在常规压裂液中添加氧</w:t>
      </w:r>
      <w:r>
        <w:rPr>
          <w:rFonts w:hint="eastAsia"/>
          <w:sz w:val="24"/>
          <w:szCs w:val="24"/>
        </w:rPr>
        <w:t>化剂和缓蚀剂配制得到的溶液，所述缓蚀剂包含但不限于苯骈三氮唑、苯甲酸</w:t>
      </w:r>
      <w:r>
        <w:rPr>
          <w:rFonts w:hint="eastAsia"/>
          <w:spacing w:val="-2"/>
          <w:sz w:val="24"/>
          <w:szCs w:val="24"/>
        </w:rPr>
        <w:t>钠、多聚磷酸钠、多胺缩合物缓蚀剂、胺衍生物缓蚀剂。</w:t>
      </w:r>
    </w:p>
    <w:p>
      <w:pPr>
        <w:pStyle w:val="3"/>
        <w:numPr>
          <w:ilvl w:val="0"/>
          <w:numId w:val="2"/>
        </w:numPr>
        <w:spacing w:line="360" w:lineRule="auto"/>
        <w:ind w:left="0" w:firstLine="428" w:firstLineChars="200"/>
        <w:jc w:val="both"/>
        <w:rPr>
          <w:spacing w:val="-7"/>
          <w:sz w:val="24"/>
          <w:szCs w:val="24"/>
        </w:rPr>
      </w:pPr>
      <w:r>
        <w:rPr>
          <w:rFonts w:hint="eastAsia"/>
          <w:spacing w:val="-13"/>
          <w:sz w:val="24"/>
          <w:szCs w:val="24"/>
        </w:rPr>
        <w:t>根据权利要求</w:t>
      </w:r>
      <w:r>
        <w:rPr>
          <w:rFonts w:hint="eastAsia"/>
          <w:spacing w:val="-13"/>
          <w:sz w:val="24"/>
          <w:szCs w:val="24"/>
          <w:lang w:val="en-US"/>
        </w:rPr>
        <w:t>2</w:t>
      </w:r>
      <w:r>
        <w:rPr>
          <w:rFonts w:hint="eastAsia"/>
          <w:spacing w:val="-7"/>
          <w:sz w:val="24"/>
          <w:szCs w:val="24"/>
        </w:rPr>
        <w:t>所述的</w:t>
      </w:r>
      <w:r>
        <w:rPr>
          <w:rFonts w:hint="eastAsia"/>
          <w:sz w:val="24"/>
          <w:szCs w:val="24"/>
        </w:rPr>
        <w:t>页岩气井压裂液零返排环境友好提高采收率的氧化-渗吸法</w:t>
      </w:r>
      <w:r>
        <w:rPr>
          <w:rFonts w:hint="eastAsia"/>
          <w:spacing w:val="-7"/>
          <w:sz w:val="24"/>
          <w:szCs w:val="24"/>
        </w:rPr>
        <w:t>，其特征在于，所述氧化剂将裂缝面或孔隙表面有机质氧化，增大压裂液与粘土矿物的接触面积，提高页岩对压裂液的渗吸能力，使裂缝中压裂液向孔隙中渗吸分散，</w:t>
      </w:r>
      <w:r>
        <w:rPr>
          <w:rFonts w:hint="eastAsia"/>
          <w:color w:val="000000"/>
          <w:sz w:val="24"/>
          <w:szCs w:val="24"/>
        </w:rPr>
        <w:t>并使</w:t>
      </w:r>
      <w:r>
        <w:rPr>
          <w:color w:val="000000"/>
          <w:sz w:val="24"/>
          <w:szCs w:val="24"/>
        </w:rPr>
        <w:t>孔隙中压裂液溶蚀有机质并</w:t>
      </w:r>
      <w:r>
        <w:rPr>
          <w:rFonts w:hint="eastAsia"/>
          <w:color w:val="000000"/>
          <w:sz w:val="24"/>
          <w:szCs w:val="24"/>
        </w:rPr>
        <w:t>继续</w:t>
      </w:r>
      <w:r>
        <w:rPr>
          <w:color w:val="000000"/>
          <w:sz w:val="24"/>
          <w:szCs w:val="24"/>
        </w:rPr>
        <w:t>向粘土矿物晶间孔中分散</w:t>
      </w:r>
      <w:r>
        <w:rPr>
          <w:rFonts w:hint="eastAsia"/>
          <w:color w:val="000000"/>
          <w:sz w:val="24"/>
          <w:szCs w:val="24"/>
        </w:rPr>
        <w:t>，以此分散压裂液</w:t>
      </w:r>
      <w:r>
        <w:rPr>
          <w:rFonts w:hint="eastAsia"/>
          <w:spacing w:val="-7"/>
          <w:sz w:val="24"/>
          <w:szCs w:val="24"/>
        </w:rPr>
        <w:t>。</w:t>
      </w:r>
    </w:p>
    <w:p>
      <w:pPr>
        <w:pStyle w:val="3"/>
        <w:numPr>
          <w:ilvl w:val="0"/>
          <w:numId w:val="2"/>
        </w:numPr>
        <w:spacing w:line="360" w:lineRule="auto"/>
        <w:ind w:left="0" w:firstLine="428" w:firstLineChars="200"/>
        <w:jc w:val="both"/>
        <w:rPr>
          <w:spacing w:val="-13"/>
          <w:sz w:val="24"/>
          <w:szCs w:val="24"/>
        </w:rPr>
      </w:pPr>
      <w:r>
        <w:rPr>
          <w:rFonts w:hint="eastAsia"/>
          <w:spacing w:val="-13"/>
          <w:sz w:val="24"/>
          <w:szCs w:val="24"/>
        </w:rPr>
        <w:t>根据权利要求</w:t>
      </w:r>
      <w:r>
        <w:rPr>
          <w:rFonts w:hint="eastAsia"/>
          <w:spacing w:val="-13"/>
          <w:sz w:val="24"/>
          <w:szCs w:val="24"/>
          <w:lang w:val="en-US"/>
        </w:rPr>
        <w:t>1</w:t>
      </w:r>
      <w:r>
        <w:rPr>
          <w:rFonts w:hint="eastAsia"/>
          <w:spacing w:val="-7"/>
          <w:sz w:val="24"/>
          <w:szCs w:val="24"/>
        </w:rPr>
        <w:t>所述的</w:t>
      </w:r>
      <w:r>
        <w:rPr>
          <w:rFonts w:hint="eastAsia"/>
          <w:sz w:val="24"/>
          <w:szCs w:val="24"/>
        </w:rPr>
        <w:t>页岩气井压裂液零返排环境友好提高采收率的氧化-渗吸法</w:t>
      </w:r>
      <w:r>
        <w:rPr>
          <w:rFonts w:hint="eastAsia"/>
          <w:spacing w:val="-7"/>
          <w:sz w:val="24"/>
          <w:szCs w:val="24"/>
        </w:rPr>
        <w:t>，其特征在于，所述</w:t>
      </w:r>
      <w:r>
        <w:rPr>
          <w:rFonts w:hint="eastAsia"/>
          <w:spacing w:val="-13"/>
          <w:sz w:val="24"/>
          <w:szCs w:val="24"/>
        </w:rPr>
        <w:t>压裂液零返排环境友好是指压裂液液相返排率极低或全部被地层吸收，或者压裂液液相在气井投产后以气态产出，压裂液中溶解的金属离子、悬浮固相、有机质甚至放射性物质滞留于原地。</w:t>
      </w:r>
    </w:p>
    <w:p>
      <w:pPr>
        <w:pStyle w:val="3"/>
        <w:numPr>
          <w:ilvl w:val="0"/>
          <w:numId w:val="2"/>
        </w:numPr>
        <w:spacing w:line="360" w:lineRule="auto"/>
        <w:ind w:left="0" w:firstLine="428" w:firstLineChars="200"/>
        <w:jc w:val="both"/>
        <w:rPr>
          <w:spacing w:val="-2"/>
          <w:sz w:val="24"/>
          <w:szCs w:val="24"/>
        </w:rPr>
      </w:pPr>
      <w:r>
        <w:rPr>
          <w:rFonts w:hint="eastAsia"/>
          <w:spacing w:val="-13"/>
          <w:sz w:val="24"/>
          <w:szCs w:val="24"/>
        </w:rPr>
        <w:t>根据权利要求</w:t>
      </w:r>
      <w:r>
        <w:rPr>
          <w:rFonts w:hint="eastAsia"/>
          <w:spacing w:val="-13"/>
          <w:sz w:val="24"/>
          <w:szCs w:val="24"/>
          <w:lang w:val="en-US"/>
        </w:rPr>
        <w:t>2</w:t>
      </w:r>
      <w:r>
        <w:rPr>
          <w:rFonts w:hint="eastAsia"/>
          <w:spacing w:val="-7"/>
          <w:sz w:val="24"/>
          <w:szCs w:val="24"/>
        </w:rPr>
        <w:t>所述的</w:t>
      </w:r>
      <w:r>
        <w:rPr>
          <w:rFonts w:hint="eastAsia"/>
          <w:sz w:val="24"/>
          <w:szCs w:val="24"/>
        </w:rPr>
        <w:t>页岩气井压裂液零返排环境友好提高采收率的氧化-渗吸法</w:t>
      </w:r>
      <w:r>
        <w:rPr>
          <w:rFonts w:hint="eastAsia"/>
          <w:spacing w:val="-7"/>
          <w:sz w:val="24"/>
          <w:szCs w:val="24"/>
        </w:rPr>
        <w:t>，其特征在于，所述缓蚀剂用于保护</w:t>
      </w:r>
      <w:r>
        <w:rPr>
          <w:rFonts w:hint="eastAsia"/>
          <w:spacing w:val="-7"/>
          <w:sz w:val="24"/>
          <w:szCs w:val="24"/>
          <w:highlight w:val="none"/>
        </w:rPr>
        <w:t>井筒及井下设备</w:t>
      </w:r>
      <w:r>
        <w:rPr>
          <w:rFonts w:hint="eastAsia"/>
          <w:spacing w:val="-7"/>
          <w:sz w:val="24"/>
          <w:szCs w:val="24"/>
        </w:rPr>
        <w:t>不被氧化剂氧化。</w:t>
      </w:r>
    </w:p>
    <w:p>
      <w:pPr>
        <w:pStyle w:val="3"/>
        <w:spacing w:line="360" w:lineRule="auto"/>
        <w:ind w:left="0"/>
        <w:jc w:val="both"/>
        <w:rPr>
          <w:spacing w:val="-2"/>
          <w:sz w:val="24"/>
          <w:szCs w:val="24"/>
        </w:rPr>
        <w:sectPr>
          <w:headerReference r:id="rId7" w:type="default"/>
          <w:footerReference r:id="rId8" w:type="default"/>
          <w:pgSz w:w="11910" w:h="16850"/>
          <w:pgMar w:top="2060" w:right="1160" w:bottom="1160" w:left="1300" w:header="1692" w:footer="972" w:gutter="0"/>
          <w:pgNumType w:start="1"/>
          <w:cols w:space="720" w:num="1"/>
        </w:sectPr>
      </w:pPr>
    </w:p>
    <w:p>
      <w:pPr>
        <w:pStyle w:val="7"/>
        <w:widowControl/>
        <w:jc w:val="center"/>
        <w:rPr>
          <w:b/>
          <w:bCs/>
          <w:color w:val="000000"/>
          <w:sz w:val="28"/>
          <w:szCs w:val="28"/>
        </w:rPr>
      </w:pPr>
      <w:r>
        <w:rPr>
          <w:b/>
          <w:bCs/>
          <w:color w:val="000000"/>
          <w:sz w:val="28"/>
          <w:szCs w:val="28"/>
        </w:rPr>
        <w:t>页岩气井压裂液零返排环境友好提高采收率的氧化-渗吸法</w:t>
      </w:r>
    </w:p>
    <w:p>
      <w:pPr>
        <w:pStyle w:val="7"/>
        <w:widowControl/>
        <w:rPr>
          <w:b/>
          <w:color w:val="000000"/>
          <w:szCs w:val="24"/>
        </w:rPr>
      </w:pPr>
      <w:r>
        <w:rPr>
          <w:b/>
          <w:color w:val="000000"/>
          <w:szCs w:val="24"/>
        </w:rPr>
        <w:t>技术领域</w:t>
      </w:r>
    </w:p>
    <w:p>
      <w:pPr>
        <w:pStyle w:val="7"/>
        <w:widowControl/>
        <w:spacing w:line="360" w:lineRule="auto"/>
        <w:ind w:firstLine="480" w:firstLineChars="200"/>
        <w:rPr>
          <w:color w:val="000000"/>
          <w:szCs w:val="24"/>
        </w:rPr>
      </w:pPr>
      <w:r>
        <w:rPr>
          <w:color w:val="000000"/>
          <w:szCs w:val="24"/>
        </w:rPr>
        <w:t>本发明属于石油天然气开采技术领域，涉及一种在页岩气井压裂液零返排环境下提高页岩气藏采收率的方法。</w:t>
      </w:r>
    </w:p>
    <w:p>
      <w:pPr>
        <w:pStyle w:val="7"/>
        <w:widowControl/>
        <w:rPr>
          <w:b/>
          <w:color w:val="000000"/>
          <w:szCs w:val="24"/>
        </w:rPr>
      </w:pPr>
      <w:r>
        <w:rPr>
          <w:b/>
          <w:color w:val="000000"/>
          <w:szCs w:val="24"/>
        </w:rPr>
        <w:t>背景技术</w:t>
      </w:r>
    </w:p>
    <w:p>
      <w:pPr>
        <w:pStyle w:val="7"/>
        <w:widowControl/>
        <w:spacing w:beforeAutospacing="0" w:afterAutospacing="0" w:line="360" w:lineRule="auto"/>
        <w:ind w:firstLine="480" w:firstLineChars="200"/>
        <w:rPr>
          <w:color w:val="000000"/>
          <w:szCs w:val="24"/>
        </w:rPr>
      </w:pPr>
      <w:r>
        <w:rPr>
          <w:color w:val="000000"/>
          <w:szCs w:val="24"/>
        </w:rPr>
        <w:t>页岩气是一种典型的非常规天然气，全球资源量巨大，极具开采价值。因页岩基块渗流通道以纳米尺度为主，基块渗透率主要介于纳达西至微达西，页岩气体渗流阻力巨大，吸附/游离气并存，气体传输能力低，水力压裂是目前开采页岩气主要手段，但页岩气层压裂规模大，压裂液用量多，且压裂液返排难度大，压裂液返排液与富有机质页岩接触后高含有机质，大量压裂液返排液会对环境造成严重污染，处理措施也较复杂，故需要有效的增产改造技术。</w:t>
      </w:r>
    </w:p>
    <w:p>
      <w:pPr>
        <w:pStyle w:val="7"/>
        <w:widowControl/>
        <w:spacing w:beforeAutospacing="0" w:afterAutospacing="0" w:line="360" w:lineRule="auto"/>
        <w:ind w:firstLine="480" w:firstLineChars="200"/>
        <w:rPr>
          <w:color w:val="000000"/>
          <w:szCs w:val="24"/>
        </w:rPr>
      </w:pPr>
      <w:r>
        <w:rPr>
          <w:rFonts w:hint="eastAsia"/>
          <w:color w:val="000000"/>
          <w:szCs w:val="24"/>
        </w:rPr>
        <w:t>中国专利</w:t>
      </w:r>
      <w:r>
        <w:rPr>
          <w:color w:val="000000"/>
          <w:szCs w:val="24"/>
        </w:rPr>
        <w:t>CN 105626028 A</w:t>
      </w:r>
      <w:r>
        <w:rPr>
          <w:rFonts w:hint="eastAsia"/>
          <w:color w:val="000000"/>
          <w:szCs w:val="24"/>
        </w:rPr>
        <w:t>提出了增加页岩气井压裂改造缝网密度的方法，其采用氧化剂氧化裂缝中的有机质，从而增大了裂缝。但是该专利中仍然存在着压裂液返排的问题，给环境造成了极大的负担。</w:t>
      </w:r>
    </w:p>
    <w:p>
      <w:pPr>
        <w:pStyle w:val="7"/>
        <w:widowControl/>
        <w:rPr>
          <w:b/>
          <w:color w:val="000000"/>
          <w:szCs w:val="24"/>
        </w:rPr>
      </w:pPr>
      <w:r>
        <w:rPr>
          <w:b/>
          <w:color w:val="000000"/>
          <w:szCs w:val="24"/>
        </w:rPr>
        <w:t>发明内容</w:t>
      </w:r>
    </w:p>
    <w:p>
      <w:pPr>
        <w:pStyle w:val="7"/>
        <w:widowControl/>
        <w:spacing w:beforeAutospacing="0" w:afterAutospacing="0" w:line="360" w:lineRule="auto"/>
        <w:ind w:firstLine="480" w:firstLineChars="200"/>
        <w:rPr>
          <w:color w:val="000000"/>
          <w:szCs w:val="24"/>
        </w:rPr>
      </w:pPr>
      <w:r>
        <w:rPr>
          <w:color w:val="000000"/>
          <w:szCs w:val="24"/>
        </w:rPr>
        <w:t>本发明的目的在于提供页岩气井压裂液零返排环境友好提高采收率的氧化-渗吸法，该方法通过</w:t>
      </w:r>
      <w:r>
        <w:rPr>
          <w:rFonts w:hint="eastAsia"/>
          <w:color w:val="000000"/>
          <w:szCs w:val="24"/>
        </w:rPr>
        <w:t>计算压裂液返排率和氧化剂和TOC的关系，确定氧化剂、缓蚀剂以及压裂液的加量</w:t>
      </w:r>
      <w:r>
        <w:rPr>
          <w:color w:val="000000"/>
          <w:szCs w:val="24"/>
        </w:rPr>
        <w:t>，</w:t>
      </w:r>
      <w:r>
        <w:rPr>
          <w:rFonts w:hint="eastAsia"/>
          <w:color w:val="000000"/>
          <w:szCs w:val="24"/>
        </w:rPr>
        <w:t>氧化剂</w:t>
      </w:r>
      <w:r>
        <w:rPr>
          <w:color w:val="000000"/>
          <w:szCs w:val="24"/>
        </w:rPr>
        <w:t>将裂缝面或孔隙表面有机质氧化，使裂缝中压裂液向孔隙中渗吸分散</w:t>
      </w:r>
      <w:r>
        <w:rPr>
          <w:rFonts w:hint="eastAsia"/>
          <w:color w:val="000000"/>
          <w:szCs w:val="24"/>
        </w:rPr>
        <w:t>，并使</w:t>
      </w:r>
      <w:r>
        <w:rPr>
          <w:color w:val="000000"/>
          <w:szCs w:val="24"/>
        </w:rPr>
        <w:t>孔隙中压裂液溶蚀有机质并</w:t>
      </w:r>
      <w:r>
        <w:rPr>
          <w:rFonts w:hint="eastAsia"/>
          <w:color w:val="000000"/>
          <w:szCs w:val="24"/>
        </w:rPr>
        <w:t>继续</w:t>
      </w:r>
      <w:r>
        <w:rPr>
          <w:color w:val="000000"/>
          <w:szCs w:val="24"/>
        </w:rPr>
        <w:t>向粘土矿物晶间孔中分散，实现压裂液零返排。</w:t>
      </w:r>
    </w:p>
    <w:p>
      <w:pPr>
        <w:pStyle w:val="7"/>
        <w:widowControl/>
        <w:spacing w:beforeAutospacing="0" w:afterAutospacing="0" w:line="360" w:lineRule="auto"/>
        <w:ind w:firstLine="480" w:firstLineChars="200"/>
        <w:rPr>
          <w:color w:val="000000"/>
          <w:szCs w:val="24"/>
        </w:rPr>
      </w:pPr>
      <w:r>
        <w:rPr>
          <w:color w:val="000000"/>
          <w:szCs w:val="24"/>
        </w:rPr>
        <w:t>为达到以上目的，本发明提供以下技术方案。</w:t>
      </w:r>
    </w:p>
    <w:p>
      <w:pPr>
        <w:pStyle w:val="3"/>
        <w:spacing w:line="360" w:lineRule="auto"/>
        <w:ind w:left="0" w:firstLine="480" w:firstLineChars="200"/>
        <w:rPr>
          <w:sz w:val="24"/>
          <w:szCs w:val="24"/>
        </w:rPr>
      </w:pPr>
      <w:r>
        <w:rPr>
          <w:rFonts w:hint="eastAsia"/>
          <w:sz w:val="24"/>
          <w:szCs w:val="24"/>
        </w:rPr>
        <w:t>页岩气井压裂液零返排环境友好提高采收率的氧化-渗吸法，其特征在于，包括如下步骤：</w:t>
      </w:r>
    </w:p>
    <w:p>
      <w:pPr>
        <w:pStyle w:val="13"/>
        <w:tabs>
          <w:tab w:val="left" w:pos="955"/>
        </w:tabs>
        <w:spacing w:line="360" w:lineRule="auto"/>
        <w:ind w:left="0" w:firstLine="476" w:firstLineChars="200"/>
        <w:jc w:val="both"/>
        <w:rPr>
          <w:sz w:val="24"/>
          <w:szCs w:val="24"/>
        </w:rPr>
      </w:pPr>
      <w:r>
        <w:rPr>
          <w:rFonts w:hint="eastAsia"/>
          <w:spacing w:val="-1"/>
          <w:sz w:val="24"/>
          <w:szCs w:val="24"/>
          <w:lang w:val="en-US"/>
        </w:rPr>
        <w:t>a、</w:t>
      </w:r>
      <w:r>
        <w:rPr>
          <w:rFonts w:hint="eastAsia"/>
          <w:spacing w:val="-1"/>
          <w:sz w:val="24"/>
          <w:szCs w:val="24"/>
        </w:rPr>
        <w:t>选择待水力压裂的页岩气井，根据页岩气井测井、岩心分析化</w:t>
      </w:r>
      <w:r>
        <w:rPr>
          <w:rFonts w:hint="eastAsia"/>
          <w:spacing w:val="-6"/>
          <w:sz w:val="24"/>
          <w:szCs w:val="24"/>
        </w:rPr>
        <w:t>验和相应的页岩氧化液渗吸效果室内评价数据，确定 TOC</w:t>
      </w:r>
      <w:r>
        <w:rPr>
          <w:rFonts w:hint="eastAsia"/>
          <w:spacing w:val="6"/>
          <w:sz w:val="24"/>
          <w:szCs w:val="24"/>
        </w:rPr>
        <w:t xml:space="preserve"> </w:t>
      </w:r>
      <w:r>
        <w:rPr>
          <w:rFonts w:hint="eastAsia"/>
          <w:spacing w:val="-2"/>
          <w:sz w:val="24"/>
          <w:szCs w:val="24"/>
        </w:rPr>
        <w:t>与页岩吸水量之</w:t>
      </w:r>
      <w:r>
        <w:rPr>
          <w:rFonts w:hint="eastAsia"/>
          <w:sz w:val="24"/>
          <w:szCs w:val="24"/>
        </w:rPr>
        <w:t>间的关系、</w:t>
      </w:r>
      <w:r>
        <w:rPr>
          <w:rFonts w:hint="eastAsia"/>
          <w:spacing w:val="-6"/>
          <w:sz w:val="24"/>
          <w:szCs w:val="24"/>
        </w:rPr>
        <w:t>TOC</w:t>
      </w:r>
      <w:r>
        <w:rPr>
          <w:rFonts w:hint="eastAsia"/>
          <w:spacing w:val="7"/>
          <w:sz w:val="24"/>
          <w:szCs w:val="24"/>
        </w:rPr>
        <w:t xml:space="preserve"> </w:t>
      </w:r>
      <w:r>
        <w:rPr>
          <w:rFonts w:hint="eastAsia"/>
          <w:spacing w:val="-3"/>
          <w:sz w:val="24"/>
          <w:szCs w:val="24"/>
        </w:rPr>
        <w:t>与所选氧化剂浓度之间的关系、氧化剂与缓蚀剂浓度关系、氧化液渗吸速率及适合</w:t>
      </w:r>
      <w:r>
        <w:rPr>
          <w:rFonts w:hint="eastAsia"/>
          <w:sz w:val="24"/>
          <w:szCs w:val="24"/>
        </w:rPr>
        <w:t>氧化</w:t>
      </w:r>
      <w:r>
        <w:rPr>
          <w:rFonts w:hint="eastAsia"/>
          <w:spacing w:val="-8"/>
          <w:sz w:val="24"/>
          <w:szCs w:val="24"/>
        </w:rPr>
        <w:t>-</w:t>
      </w:r>
      <w:r>
        <w:rPr>
          <w:rFonts w:hint="eastAsia"/>
          <w:sz w:val="24"/>
          <w:szCs w:val="24"/>
        </w:rPr>
        <w:t>渗吸改造的气层段；</w:t>
      </w:r>
    </w:p>
    <w:p>
      <w:pPr>
        <w:pStyle w:val="13"/>
        <w:tabs>
          <w:tab w:val="left" w:pos="948"/>
        </w:tabs>
        <w:spacing w:line="360" w:lineRule="auto"/>
        <w:ind w:left="0" w:firstLine="432" w:firstLineChars="200"/>
        <w:jc w:val="both"/>
        <w:rPr>
          <w:sz w:val="24"/>
          <w:szCs w:val="24"/>
        </w:rPr>
      </w:pPr>
      <w:r>
        <w:rPr>
          <w:rFonts w:hint="eastAsia"/>
          <w:spacing w:val="-12"/>
          <w:sz w:val="24"/>
          <w:szCs w:val="24"/>
          <w:lang w:val="en-US"/>
        </w:rPr>
        <w:t>b、</w:t>
      </w:r>
      <w:r>
        <w:rPr>
          <w:rFonts w:hint="eastAsia"/>
          <w:spacing w:val="-12"/>
          <w:sz w:val="24"/>
          <w:szCs w:val="24"/>
        </w:rPr>
        <w:t>针对上述</w:t>
      </w:r>
      <w:r>
        <w:rPr>
          <w:rFonts w:hint="eastAsia"/>
          <w:spacing w:val="-14"/>
          <w:sz w:val="24"/>
          <w:szCs w:val="24"/>
        </w:rPr>
        <w:t>页岩气井，结合该地区其他井压裂施工数据和压后返排</w:t>
      </w:r>
      <w:r>
        <w:rPr>
          <w:rFonts w:hint="eastAsia"/>
          <w:spacing w:val="-7"/>
          <w:sz w:val="24"/>
          <w:szCs w:val="24"/>
        </w:rPr>
        <w:t xml:space="preserve">数据确定的压裂液最大返排率，确定压裂液的加量，根据步骤 </w:t>
      </w:r>
      <w:r>
        <w:rPr>
          <w:rFonts w:hint="eastAsia"/>
          <w:sz w:val="24"/>
          <w:szCs w:val="24"/>
        </w:rPr>
        <w:t>a</w:t>
      </w:r>
      <w:r>
        <w:rPr>
          <w:rFonts w:hint="eastAsia"/>
          <w:spacing w:val="7"/>
          <w:sz w:val="24"/>
          <w:szCs w:val="24"/>
        </w:rPr>
        <w:t xml:space="preserve"> </w:t>
      </w:r>
      <w:r>
        <w:rPr>
          <w:rFonts w:hint="eastAsia"/>
          <w:spacing w:val="-13"/>
          <w:sz w:val="24"/>
          <w:szCs w:val="24"/>
        </w:rPr>
        <w:t>中确定的</w:t>
      </w:r>
      <w:r>
        <w:rPr>
          <w:rFonts w:hint="eastAsia"/>
          <w:spacing w:val="-6"/>
          <w:sz w:val="24"/>
          <w:szCs w:val="24"/>
        </w:rPr>
        <w:t>TOC</w:t>
      </w:r>
      <w:r>
        <w:rPr>
          <w:rFonts w:hint="eastAsia"/>
          <w:sz w:val="24"/>
          <w:szCs w:val="24"/>
        </w:rPr>
        <w:t>与吸水量之间的关系、</w:t>
      </w:r>
      <w:r>
        <w:rPr>
          <w:rFonts w:hint="eastAsia"/>
          <w:spacing w:val="-6"/>
          <w:sz w:val="24"/>
          <w:szCs w:val="24"/>
        </w:rPr>
        <w:t>TOC</w:t>
      </w:r>
      <w:r>
        <w:rPr>
          <w:rFonts w:hint="eastAsia"/>
          <w:spacing w:val="-2"/>
          <w:sz w:val="24"/>
          <w:szCs w:val="24"/>
        </w:rPr>
        <w:t>与所选氧化剂浓度的关系、氧化剂与缓蚀剂浓度关系确定在该次压裂施工所需压裂</w:t>
      </w:r>
      <w:r>
        <w:rPr>
          <w:rFonts w:hint="eastAsia"/>
          <w:sz w:val="24"/>
          <w:szCs w:val="24"/>
        </w:rPr>
        <w:t>液中氧化剂和缓蚀剂的用量，以此配置氧化性压裂液；</w:t>
      </w:r>
    </w:p>
    <w:p>
      <w:pPr>
        <w:pStyle w:val="13"/>
        <w:tabs>
          <w:tab w:val="left" w:pos="970"/>
        </w:tabs>
        <w:spacing w:line="360" w:lineRule="auto"/>
        <w:ind w:left="0" w:firstLine="476" w:firstLineChars="200"/>
        <w:rPr>
          <w:sz w:val="24"/>
          <w:szCs w:val="24"/>
          <w:highlight w:val="none"/>
        </w:rPr>
      </w:pPr>
      <w:r>
        <w:rPr>
          <w:rFonts w:hint="eastAsia"/>
          <w:spacing w:val="-1"/>
          <w:sz w:val="24"/>
          <w:szCs w:val="24"/>
          <w:lang w:val="en-US"/>
        </w:rPr>
        <w:t>c</w:t>
      </w:r>
      <w:r>
        <w:rPr>
          <w:rFonts w:hint="eastAsia"/>
          <w:spacing w:val="-1"/>
          <w:sz w:val="24"/>
          <w:szCs w:val="24"/>
        </w:rPr>
        <w:t>、利用配置的氧化性压裂液对页岩气井进行水力压裂改造，形成水力压裂裂缝</w:t>
      </w:r>
      <w:r>
        <w:rPr>
          <w:rFonts w:hint="eastAsia"/>
          <w:sz w:val="24"/>
          <w:szCs w:val="24"/>
        </w:rPr>
        <w:t>及氧化溶蚀孔缝，</w:t>
      </w:r>
      <w:r>
        <w:rPr>
          <w:rFonts w:hint="eastAsia"/>
          <w:spacing w:val="-7"/>
          <w:sz w:val="24"/>
          <w:szCs w:val="24"/>
        </w:rPr>
        <w:t>氧化剂氧化裂缝面或孔隙表面的有机质，由此增大压裂液与粘土矿物的接触面积，提高页岩对压裂液的渗吸能力，使裂缝中压裂液向孔隙中渗吸分散，</w:t>
      </w:r>
      <w:r>
        <w:rPr>
          <w:rFonts w:hint="eastAsia"/>
          <w:color w:val="000000"/>
          <w:sz w:val="24"/>
          <w:szCs w:val="24"/>
        </w:rPr>
        <w:t>并使</w:t>
      </w:r>
      <w:r>
        <w:rPr>
          <w:color w:val="000000"/>
          <w:sz w:val="24"/>
          <w:szCs w:val="24"/>
        </w:rPr>
        <w:t>孔隙中压裂液溶蚀有机质并</w:t>
      </w:r>
      <w:r>
        <w:rPr>
          <w:rFonts w:hint="eastAsia"/>
          <w:color w:val="000000"/>
          <w:sz w:val="24"/>
          <w:szCs w:val="24"/>
        </w:rPr>
        <w:t>继续</w:t>
      </w:r>
      <w:r>
        <w:rPr>
          <w:color w:val="000000"/>
          <w:sz w:val="24"/>
          <w:szCs w:val="24"/>
        </w:rPr>
        <w:t>向粘土矿物晶间孔中分散</w:t>
      </w:r>
      <w:r>
        <w:rPr>
          <w:rFonts w:hint="eastAsia"/>
          <w:color w:val="000000"/>
          <w:sz w:val="24"/>
          <w:szCs w:val="24"/>
        </w:rPr>
        <w:t>，以此</w:t>
      </w:r>
      <w:r>
        <w:rPr>
          <w:rFonts w:hint="eastAsia"/>
          <w:color w:val="000000"/>
          <w:sz w:val="24"/>
          <w:szCs w:val="24"/>
          <w:highlight w:val="none"/>
        </w:rPr>
        <w:t>分散压裂液</w:t>
      </w:r>
      <w:r>
        <w:rPr>
          <w:rFonts w:hint="eastAsia"/>
          <w:sz w:val="24"/>
          <w:szCs w:val="24"/>
          <w:highlight w:val="none"/>
        </w:rPr>
        <w:t>；</w:t>
      </w:r>
    </w:p>
    <w:p>
      <w:pPr>
        <w:pStyle w:val="13"/>
        <w:tabs>
          <w:tab w:val="left" w:pos="948"/>
        </w:tabs>
        <w:spacing w:line="360" w:lineRule="auto"/>
        <w:ind w:left="0" w:firstLine="424" w:firstLineChars="200"/>
        <w:rPr>
          <w:color w:val="FF0000"/>
          <w:sz w:val="24"/>
          <w:szCs w:val="24"/>
          <w:highlight w:val="none"/>
        </w:rPr>
      </w:pPr>
      <w:r>
        <w:rPr>
          <w:rFonts w:hint="eastAsia"/>
          <w:spacing w:val="-14"/>
          <w:sz w:val="24"/>
          <w:szCs w:val="24"/>
          <w:highlight w:val="none"/>
          <w:lang w:val="en-US"/>
        </w:rPr>
        <w:t>d</w:t>
      </w:r>
      <w:r>
        <w:rPr>
          <w:rFonts w:hint="eastAsia"/>
          <w:spacing w:val="-14"/>
          <w:sz w:val="24"/>
          <w:szCs w:val="24"/>
          <w:highlight w:val="none"/>
        </w:rPr>
        <w:t xml:space="preserve">、根据步骤 </w:t>
      </w:r>
      <w:r>
        <w:rPr>
          <w:rFonts w:hint="eastAsia"/>
          <w:sz w:val="24"/>
          <w:szCs w:val="24"/>
          <w:highlight w:val="none"/>
        </w:rPr>
        <w:t>a</w:t>
      </w:r>
      <w:r>
        <w:rPr>
          <w:rFonts w:hint="eastAsia"/>
          <w:spacing w:val="1"/>
          <w:sz w:val="24"/>
          <w:szCs w:val="24"/>
          <w:highlight w:val="none"/>
        </w:rPr>
        <w:t xml:space="preserve"> </w:t>
      </w:r>
      <w:r>
        <w:rPr>
          <w:rFonts w:hint="eastAsia"/>
          <w:spacing w:val="-3"/>
          <w:sz w:val="24"/>
          <w:szCs w:val="24"/>
          <w:highlight w:val="none"/>
        </w:rPr>
        <w:t>中获得的氧化液渗吸速率确定焖井时间，在焖井阶段压裂液继续氧化溶蚀页岩，形成更多的氧化溶蚀孔缝，增加页岩的渗吸能力，使得压裂液完全分散至页岩中，</w:t>
      </w:r>
      <w:r>
        <w:rPr>
          <w:rFonts w:hint="eastAsia"/>
          <w:sz w:val="24"/>
          <w:szCs w:val="24"/>
          <w:highlight w:val="none"/>
        </w:rPr>
        <w:t>达到压裂液零返排的目的</w:t>
      </w:r>
      <w:r>
        <w:rPr>
          <w:rFonts w:hint="eastAsia"/>
          <w:spacing w:val="-3"/>
          <w:sz w:val="24"/>
          <w:szCs w:val="24"/>
          <w:highlight w:val="none"/>
        </w:rPr>
        <w:t>；</w:t>
      </w:r>
    </w:p>
    <w:p>
      <w:pPr>
        <w:pStyle w:val="7"/>
        <w:widowControl/>
        <w:spacing w:beforeAutospacing="0" w:afterAutospacing="0" w:line="360" w:lineRule="auto"/>
        <w:ind w:firstLine="480" w:firstLineChars="200"/>
        <w:rPr>
          <w:rFonts w:cs="宋体"/>
          <w:szCs w:val="24"/>
        </w:rPr>
      </w:pPr>
      <w:r>
        <w:rPr>
          <w:rFonts w:hint="eastAsia" w:cs="宋体"/>
          <w:szCs w:val="24"/>
        </w:rPr>
        <w:t>e、开井投产，此时由于氧化性压裂液完全分散至页岩中，因此在生产时氧化剂在氧化溶蚀孔缝中继续发挥氧化作用，进一步的扩大溶蚀裂缝的广度，增加页岩气的产量，而</w:t>
      </w:r>
      <w:r>
        <w:rPr>
          <w:rFonts w:hint="eastAsia" w:cs="宋体"/>
          <w:spacing w:val="-13"/>
          <w:szCs w:val="24"/>
        </w:rPr>
        <w:t>压裂液液相返排率极低或全部被地层吸收，或者压裂液液相在气井投产后以气态产出，压裂液中溶解的金属离子、悬浮固相、有机质甚至放射性物质滞留于原地</w:t>
      </w:r>
      <w:r>
        <w:rPr>
          <w:rFonts w:hint="eastAsia" w:cs="宋体"/>
          <w:szCs w:val="24"/>
        </w:rPr>
        <w:t>而压裂液中溶解的金属离子、悬浮固相、有机质，甚至含放射性物质等原地滞留，同时也避免了压裂液返排带来的一系列问题。</w:t>
      </w:r>
    </w:p>
    <w:p>
      <w:pPr>
        <w:pStyle w:val="3"/>
        <w:spacing w:line="360" w:lineRule="auto"/>
        <w:ind w:left="0" w:firstLine="428" w:firstLineChars="200"/>
        <w:jc w:val="both"/>
        <w:rPr>
          <w:spacing w:val="-2"/>
          <w:sz w:val="24"/>
          <w:szCs w:val="24"/>
        </w:rPr>
      </w:pPr>
      <w:r>
        <w:rPr>
          <w:rFonts w:hint="eastAsia"/>
          <w:spacing w:val="-13"/>
          <w:sz w:val="24"/>
          <w:szCs w:val="24"/>
        </w:rPr>
        <w:t>进一步的，</w:t>
      </w:r>
      <w:r>
        <w:rPr>
          <w:rFonts w:hint="eastAsia"/>
          <w:spacing w:val="-7"/>
          <w:sz w:val="24"/>
          <w:szCs w:val="24"/>
        </w:rPr>
        <w:t>所述氧化性压裂液是在常规压裂液中添加氧</w:t>
      </w:r>
      <w:r>
        <w:rPr>
          <w:rFonts w:hint="eastAsia"/>
          <w:sz w:val="24"/>
          <w:szCs w:val="24"/>
        </w:rPr>
        <w:t>化剂和缓蚀剂配制得到的溶液，所述缓蚀剂包含但不</w:t>
      </w:r>
      <w:r>
        <w:rPr>
          <w:rFonts w:hint="eastAsia"/>
          <w:sz w:val="24"/>
          <w:szCs w:val="24"/>
          <w:highlight w:val="none"/>
        </w:rPr>
        <w:t>限于苯骈三氮唑、苯甲酸</w:t>
      </w:r>
      <w:r>
        <w:rPr>
          <w:rFonts w:hint="eastAsia"/>
          <w:spacing w:val="-2"/>
          <w:sz w:val="24"/>
          <w:szCs w:val="24"/>
          <w:highlight w:val="none"/>
        </w:rPr>
        <w:t>钠、多聚磷酸钠、多胺缩合物缓蚀剂、胺衍生物缓蚀剂，</w:t>
      </w:r>
      <w:r>
        <w:rPr>
          <w:rFonts w:hint="eastAsia"/>
          <w:spacing w:val="-7"/>
          <w:sz w:val="24"/>
          <w:szCs w:val="24"/>
          <w:highlight w:val="none"/>
        </w:rPr>
        <w:t>用于保护井筒和</w:t>
      </w:r>
      <w:r>
        <w:rPr>
          <w:rFonts w:hint="eastAsia"/>
          <w:spacing w:val="-7"/>
          <w:sz w:val="24"/>
          <w:szCs w:val="24"/>
        </w:rPr>
        <w:t>井下设备不被氧化剂氧化</w:t>
      </w:r>
      <w:r>
        <w:rPr>
          <w:rFonts w:hint="eastAsia"/>
          <w:spacing w:val="-2"/>
          <w:sz w:val="24"/>
          <w:szCs w:val="24"/>
        </w:rPr>
        <w:t>。</w:t>
      </w:r>
    </w:p>
    <w:p>
      <w:pPr>
        <w:pStyle w:val="7"/>
        <w:widowControl/>
        <w:spacing w:beforeAutospacing="0" w:afterAutospacing="0" w:line="360" w:lineRule="auto"/>
        <w:ind w:firstLine="480" w:firstLineChars="200"/>
        <w:rPr>
          <w:color w:val="000000"/>
          <w:szCs w:val="24"/>
        </w:rPr>
      </w:pPr>
      <w:r>
        <w:rPr>
          <w:rFonts w:hint="eastAsia"/>
          <w:color w:val="000000"/>
          <w:szCs w:val="24"/>
        </w:rPr>
        <w:t>本发明</w:t>
      </w:r>
      <w:r>
        <w:rPr>
          <w:color w:val="000000"/>
          <w:szCs w:val="24"/>
        </w:rPr>
        <w:t>具有以下有益效果：</w:t>
      </w:r>
    </w:p>
    <w:p>
      <w:pPr>
        <w:pStyle w:val="7"/>
        <w:widowControl/>
        <w:spacing w:beforeAutospacing="0" w:afterAutospacing="0" w:line="360" w:lineRule="auto"/>
        <w:ind w:firstLine="480" w:firstLineChars="200"/>
        <w:rPr>
          <w:color w:val="000000"/>
          <w:szCs w:val="24"/>
        </w:rPr>
      </w:pPr>
      <w:r>
        <w:rPr>
          <w:color w:val="000000"/>
          <w:szCs w:val="24"/>
        </w:rPr>
        <w:t>（1）充分发挥滞留压裂液积极作用，变害为利实现压后长期改造储层，实现压裂液零返排</w:t>
      </w:r>
      <w:r>
        <w:rPr>
          <w:rFonts w:hint="eastAsia"/>
          <w:color w:val="000000"/>
          <w:szCs w:val="24"/>
        </w:rPr>
        <w:t>，</w:t>
      </w:r>
      <w:r>
        <w:rPr>
          <w:color w:val="000000"/>
          <w:szCs w:val="24"/>
        </w:rPr>
        <w:t>提高采收率，缓解滞留压裂液对储层的损害；</w:t>
      </w:r>
    </w:p>
    <w:p>
      <w:pPr>
        <w:pStyle w:val="7"/>
        <w:widowControl/>
        <w:spacing w:beforeAutospacing="0" w:afterAutospacing="0" w:line="360" w:lineRule="auto"/>
        <w:ind w:firstLine="480" w:firstLineChars="200"/>
        <w:rPr>
          <w:color w:val="000000"/>
          <w:szCs w:val="24"/>
        </w:rPr>
      </w:pPr>
      <w:r>
        <w:rPr>
          <w:color w:val="000000"/>
          <w:szCs w:val="24"/>
        </w:rPr>
        <w:t>（2）促使压裂液零返排，可避免压裂液中悬浮固相、有机质在返排过程对储层裂缝的堵塞损害及高含盐量的返排液对井筒的腐蚀，同时还可避免返排液造成的环境污染与减少返排液处理费用；</w:t>
      </w:r>
    </w:p>
    <w:p>
      <w:pPr>
        <w:pStyle w:val="7"/>
        <w:widowControl/>
        <w:spacing w:beforeAutospacing="0" w:afterAutospacing="0" w:line="360" w:lineRule="auto"/>
        <w:ind w:firstLine="480" w:firstLineChars="200"/>
        <w:rPr>
          <w:color w:val="000000"/>
          <w:szCs w:val="24"/>
        </w:rPr>
      </w:pPr>
      <w:r>
        <w:rPr>
          <w:color w:val="000000"/>
          <w:szCs w:val="24"/>
        </w:rPr>
        <w:t>（3）与现有的压裂工艺形成有益补充，有效提高气体传输能力与提高采收率，延长改造有效期，实现页岩气井高产稳产；</w:t>
      </w:r>
    </w:p>
    <w:p>
      <w:pPr>
        <w:pStyle w:val="7"/>
        <w:widowControl/>
        <w:spacing w:beforeAutospacing="0" w:afterAutospacing="0" w:line="360" w:lineRule="auto"/>
        <w:ind w:firstLine="480" w:firstLineChars="200"/>
        <w:rPr>
          <w:color w:val="000000"/>
          <w:szCs w:val="24"/>
        </w:rPr>
      </w:pPr>
      <w:r>
        <w:rPr>
          <w:color w:val="000000"/>
          <w:szCs w:val="24"/>
        </w:rPr>
        <w:t>（4）操作工艺简单，且能重复改造页岩气井，经济有效提高气藏采收率。</w:t>
      </w:r>
    </w:p>
    <w:p>
      <w:pPr>
        <w:pStyle w:val="7"/>
        <w:widowControl/>
        <w:spacing w:beforeAutospacing="0" w:afterAutospacing="0" w:line="360" w:lineRule="auto"/>
        <w:ind w:firstLine="482" w:firstLineChars="200"/>
        <w:rPr>
          <w:b/>
          <w:color w:val="000000"/>
          <w:szCs w:val="24"/>
        </w:rPr>
      </w:pPr>
      <w:r>
        <w:rPr>
          <w:b/>
          <w:color w:val="000000"/>
          <w:szCs w:val="24"/>
        </w:rPr>
        <w:t>附图说明</w:t>
      </w:r>
    </w:p>
    <w:p>
      <w:pPr>
        <w:pStyle w:val="7"/>
        <w:widowControl/>
        <w:spacing w:beforeAutospacing="0" w:afterAutospacing="0" w:line="360" w:lineRule="auto"/>
        <w:ind w:firstLine="480" w:firstLineChars="200"/>
        <w:rPr>
          <w:color w:val="000000"/>
          <w:szCs w:val="24"/>
        </w:rPr>
      </w:pPr>
      <w:r>
        <w:rPr>
          <w:color w:val="000000"/>
          <w:szCs w:val="24"/>
        </w:rPr>
        <w:t>图 1 为页岩气藏水力压裂后返排裂缝内压裂</w:t>
      </w:r>
      <w:r>
        <w:rPr>
          <w:color w:val="000000"/>
          <w:szCs w:val="24"/>
          <w:highlight w:val="none"/>
        </w:rPr>
        <w:t>液</w:t>
      </w:r>
      <w:r>
        <w:rPr>
          <w:rFonts w:hint="eastAsia"/>
          <w:color w:val="000000"/>
          <w:szCs w:val="24"/>
          <w:highlight w:val="none"/>
        </w:rPr>
        <w:t>分布</w:t>
      </w:r>
      <w:r>
        <w:rPr>
          <w:color w:val="000000"/>
          <w:szCs w:val="24"/>
          <w:highlight w:val="none"/>
        </w:rPr>
        <w:t>的示意图</w:t>
      </w:r>
      <w:r>
        <w:rPr>
          <w:rFonts w:hint="eastAsia"/>
          <w:color w:val="000000"/>
          <w:szCs w:val="24"/>
          <w:highlight w:val="none"/>
        </w:rPr>
        <w:t>，其中a为未使用本发明的</w:t>
      </w:r>
      <w:r>
        <w:rPr>
          <w:color w:val="000000"/>
          <w:szCs w:val="24"/>
          <w:highlight w:val="none"/>
        </w:rPr>
        <w:t>返排裂缝内压裂液</w:t>
      </w:r>
      <w:r>
        <w:rPr>
          <w:rFonts w:hint="eastAsia"/>
          <w:color w:val="000000"/>
          <w:szCs w:val="24"/>
          <w:highlight w:val="none"/>
        </w:rPr>
        <w:t>分布</w:t>
      </w:r>
      <w:r>
        <w:rPr>
          <w:color w:val="000000"/>
          <w:szCs w:val="24"/>
          <w:highlight w:val="none"/>
        </w:rPr>
        <w:t>的示意图</w:t>
      </w:r>
      <w:r>
        <w:rPr>
          <w:rFonts w:hint="eastAsia"/>
          <w:color w:val="000000"/>
          <w:szCs w:val="24"/>
          <w:highlight w:val="none"/>
        </w:rPr>
        <w:t>，b为使用本发明的</w:t>
      </w:r>
      <w:r>
        <w:rPr>
          <w:color w:val="000000"/>
          <w:szCs w:val="24"/>
          <w:highlight w:val="none"/>
        </w:rPr>
        <w:t>返排裂缝内压裂液</w:t>
      </w:r>
      <w:r>
        <w:rPr>
          <w:rFonts w:hint="eastAsia"/>
          <w:color w:val="000000"/>
          <w:szCs w:val="24"/>
          <w:highlight w:val="none"/>
        </w:rPr>
        <w:t>分布</w:t>
      </w:r>
      <w:r>
        <w:rPr>
          <w:color w:val="000000"/>
          <w:szCs w:val="24"/>
        </w:rPr>
        <w:t>的示意图；</w:t>
      </w:r>
    </w:p>
    <w:p>
      <w:pPr>
        <w:pStyle w:val="7"/>
        <w:widowControl/>
        <w:spacing w:beforeAutospacing="0" w:afterAutospacing="0" w:line="360" w:lineRule="auto"/>
        <w:ind w:firstLine="480" w:firstLineChars="200"/>
        <w:rPr>
          <w:color w:val="000000"/>
          <w:szCs w:val="24"/>
        </w:rPr>
      </w:pPr>
      <w:r>
        <w:rPr>
          <w:color w:val="000000"/>
          <w:szCs w:val="24"/>
        </w:rPr>
        <w:t xml:space="preserve">图 </w:t>
      </w:r>
      <w:r>
        <w:rPr>
          <w:rFonts w:hint="eastAsia"/>
          <w:color w:val="000000"/>
          <w:szCs w:val="24"/>
        </w:rPr>
        <w:t>2</w:t>
      </w:r>
      <w:r>
        <w:rPr>
          <w:color w:val="000000"/>
          <w:szCs w:val="24"/>
        </w:rPr>
        <w:t xml:space="preserve"> 为页岩气藏水力压裂后返排孔喉内有机粘土复合体与压裂液分布的示意图</w:t>
      </w:r>
      <w:r>
        <w:rPr>
          <w:rFonts w:hint="eastAsia"/>
          <w:color w:val="000000"/>
          <w:szCs w:val="24"/>
        </w:rPr>
        <w:t>，其中，a为未使用本发明方法的</w:t>
      </w:r>
      <w:r>
        <w:rPr>
          <w:color w:val="000000"/>
          <w:szCs w:val="24"/>
        </w:rPr>
        <w:t>返排孔喉内有机粘土复合体与压裂液分布的示意图</w:t>
      </w:r>
      <w:r>
        <w:rPr>
          <w:rFonts w:hint="eastAsia"/>
          <w:color w:val="000000"/>
          <w:szCs w:val="24"/>
        </w:rPr>
        <w:t>，b为使用本发明方法的</w:t>
      </w:r>
      <w:r>
        <w:rPr>
          <w:color w:val="000000"/>
          <w:szCs w:val="24"/>
        </w:rPr>
        <w:t>返排孔喉内有机粘土复合体与压裂液分布的示意图</w:t>
      </w:r>
      <w:r>
        <w:rPr>
          <w:rFonts w:hint="eastAsia"/>
          <w:color w:val="000000"/>
          <w:szCs w:val="24"/>
        </w:rPr>
        <w:t>；</w:t>
      </w:r>
    </w:p>
    <w:p>
      <w:pPr>
        <w:pStyle w:val="7"/>
        <w:widowControl/>
        <w:spacing w:beforeAutospacing="0" w:afterAutospacing="0" w:line="360" w:lineRule="auto"/>
        <w:ind w:firstLine="480" w:firstLineChars="200"/>
        <w:rPr>
          <w:color w:val="000000"/>
          <w:szCs w:val="24"/>
        </w:rPr>
      </w:pPr>
      <w:r>
        <w:rPr>
          <w:color w:val="000000"/>
          <w:szCs w:val="24"/>
        </w:rPr>
        <w:t>图中：1-</w:t>
      </w:r>
      <w:r>
        <w:rPr>
          <w:rFonts w:hint="eastAsia"/>
          <w:color w:val="000000"/>
          <w:szCs w:val="24"/>
        </w:rPr>
        <w:t>水力压裂裂缝</w:t>
      </w:r>
      <w:r>
        <w:rPr>
          <w:color w:val="000000"/>
          <w:szCs w:val="24"/>
        </w:rPr>
        <w:t>；2-</w:t>
      </w:r>
      <w:r>
        <w:rPr>
          <w:rFonts w:hint="eastAsia"/>
          <w:color w:val="000000"/>
          <w:szCs w:val="24"/>
        </w:rPr>
        <w:t>水力压裂裂缝</w:t>
      </w:r>
      <w:r>
        <w:rPr>
          <w:color w:val="000000"/>
          <w:szCs w:val="24"/>
        </w:rPr>
        <w:t>渗吸压裂液区域；3-天然裂缝；4-地层渗吸压裂液区域；5-水平井；6-氧化溶蚀缝</w:t>
      </w:r>
      <w:r>
        <w:rPr>
          <w:rFonts w:hint="eastAsia"/>
          <w:color w:val="000000"/>
          <w:szCs w:val="24"/>
        </w:rPr>
        <w:t>；7-裂缝表面吸附水；8-</w:t>
      </w:r>
      <w:r>
        <w:rPr>
          <w:color w:val="000000"/>
          <w:szCs w:val="24"/>
        </w:rPr>
        <w:t>有机质</w:t>
      </w:r>
      <w:r>
        <w:rPr>
          <w:rFonts w:hint="eastAsia"/>
          <w:color w:val="000000"/>
          <w:szCs w:val="24"/>
        </w:rPr>
        <w:t>；9-</w:t>
      </w:r>
      <w:r>
        <w:rPr>
          <w:color w:val="000000"/>
          <w:szCs w:val="24"/>
        </w:rPr>
        <w:t>粘土矿物</w:t>
      </w:r>
      <w:r>
        <w:rPr>
          <w:rFonts w:hint="eastAsia"/>
          <w:color w:val="000000"/>
          <w:szCs w:val="24"/>
        </w:rPr>
        <w:t>；10-</w:t>
      </w:r>
      <w:r>
        <w:rPr>
          <w:color w:val="000000"/>
          <w:szCs w:val="24"/>
        </w:rPr>
        <w:t>裂缝渗吸压裂液减少形成的流动通道</w:t>
      </w:r>
      <w:r>
        <w:rPr>
          <w:rFonts w:hint="eastAsia"/>
          <w:color w:val="000000"/>
          <w:szCs w:val="24"/>
        </w:rPr>
        <w:t>；11-</w:t>
      </w:r>
      <w:r>
        <w:rPr>
          <w:color w:val="000000"/>
          <w:szCs w:val="24"/>
        </w:rPr>
        <w:t>有机质溶蚀形成溶蚀孔渗吸压裂液区域</w:t>
      </w:r>
      <w:r>
        <w:rPr>
          <w:rFonts w:hint="eastAsia"/>
          <w:color w:val="000000"/>
          <w:szCs w:val="24"/>
        </w:rPr>
        <w:t>；12-</w:t>
      </w:r>
      <w:r>
        <w:rPr>
          <w:color w:val="000000"/>
          <w:szCs w:val="24"/>
        </w:rPr>
        <w:t>大量吸附水后的粘土矿物</w:t>
      </w:r>
      <w:r>
        <w:rPr>
          <w:rFonts w:hint="eastAsia"/>
          <w:color w:val="000000"/>
          <w:szCs w:val="24"/>
        </w:rPr>
        <w:t>。</w:t>
      </w:r>
    </w:p>
    <w:p>
      <w:pPr>
        <w:pStyle w:val="7"/>
        <w:widowControl/>
        <w:snapToGrid w:val="0"/>
        <w:spacing w:beforeAutospacing="0" w:afterAutospacing="0" w:line="360" w:lineRule="auto"/>
        <w:ind w:firstLine="482" w:firstLineChars="200"/>
        <w:rPr>
          <w:b/>
          <w:color w:val="000000"/>
          <w:szCs w:val="24"/>
        </w:rPr>
      </w:pPr>
      <w:r>
        <w:rPr>
          <w:b/>
          <w:color w:val="000000"/>
          <w:szCs w:val="24"/>
        </w:rPr>
        <w:t>具体实施方式</w:t>
      </w:r>
    </w:p>
    <w:p>
      <w:pPr>
        <w:pStyle w:val="7"/>
        <w:widowControl/>
        <w:snapToGrid w:val="0"/>
        <w:spacing w:beforeAutospacing="0" w:afterAutospacing="0" w:line="360" w:lineRule="auto"/>
        <w:ind w:firstLine="480" w:firstLineChars="200"/>
        <w:rPr>
          <w:color w:val="000000"/>
          <w:szCs w:val="24"/>
        </w:rPr>
      </w:pPr>
      <w:r>
        <w:rPr>
          <w:rFonts w:hint="eastAsia"/>
          <w:color w:val="000000"/>
          <w:szCs w:val="24"/>
        </w:rPr>
        <w:t>结合附图1-2以及实施例对本发明做具体说明。</w:t>
      </w:r>
    </w:p>
    <w:p>
      <w:pPr>
        <w:pStyle w:val="7"/>
        <w:widowControl/>
        <w:snapToGrid w:val="0"/>
        <w:spacing w:beforeAutospacing="0" w:afterAutospacing="0" w:line="360" w:lineRule="auto"/>
        <w:ind w:firstLine="480" w:firstLineChars="200"/>
        <w:rPr>
          <w:color w:val="000000"/>
          <w:szCs w:val="24"/>
        </w:rPr>
      </w:pPr>
      <w:r>
        <w:rPr>
          <w:color w:val="000000"/>
          <w:szCs w:val="24"/>
        </w:rPr>
        <w:t>选取一口待水力压裂的页岩气井，根据页岩气井测井、岩心分析化验和相应的页岩氧化液渗吸效果室内评价数据，确定 TOC与页岩吸水量之间的关系、TOC 与所选氧化剂的浓度之间的关系、氧化液渗吸速率及适合氧化-渗吸改造的气层段。</w:t>
      </w:r>
    </w:p>
    <w:p>
      <w:pPr>
        <w:pStyle w:val="7"/>
        <w:widowControl/>
        <w:snapToGrid w:val="0"/>
        <w:spacing w:beforeAutospacing="0" w:afterAutospacing="0" w:line="360" w:lineRule="auto"/>
        <w:ind w:firstLine="480" w:firstLineChars="200"/>
        <w:rPr>
          <w:color w:val="000000"/>
          <w:szCs w:val="24"/>
        </w:rPr>
      </w:pPr>
      <w:r>
        <w:rPr>
          <w:color w:val="000000"/>
          <w:szCs w:val="24"/>
        </w:rPr>
        <w:t>结合该地区其他井压裂施工数据和压后返排数据确定的压裂液最大返排率，</w:t>
      </w:r>
      <w:r>
        <w:rPr>
          <w:rFonts w:hint="eastAsia"/>
          <w:color w:val="000000"/>
          <w:szCs w:val="24"/>
        </w:rPr>
        <w:t>以此来确定压裂液的配置量，</w:t>
      </w:r>
      <w:r>
        <w:rPr>
          <w:color w:val="000000"/>
          <w:szCs w:val="24"/>
        </w:rPr>
        <w:t>根据确定的 TOC 与吸水量之间的关系、TOC 与所选氧化剂浓度的关系</w:t>
      </w:r>
      <w:r>
        <w:rPr>
          <w:rFonts w:hint="eastAsia"/>
          <w:color w:val="000000"/>
          <w:szCs w:val="24"/>
        </w:rPr>
        <w:t>、</w:t>
      </w:r>
      <w:r>
        <w:rPr>
          <w:rFonts w:hint="eastAsia" w:cs="宋体"/>
          <w:spacing w:val="-2"/>
          <w:szCs w:val="24"/>
        </w:rPr>
        <w:t>氧化剂与缓蚀剂浓度的关系</w:t>
      </w:r>
      <w:r>
        <w:rPr>
          <w:color w:val="000000"/>
          <w:szCs w:val="24"/>
        </w:rPr>
        <w:t>确定在每一段压裂施工所需压裂液零返排率氧化剂</w:t>
      </w:r>
      <w:r>
        <w:rPr>
          <w:rFonts w:hint="eastAsia"/>
          <w:color w:val="000000"/>
          <w:szCs w:val="24"/>
        </w:rPr>
        <w:t>和缓蚀剂的</w:t>
      </w:r>
      <w:r>
        <w:rPr>
          <w:color w:val="000000"/>
          <w:szCs w:val="24"/>
        </w:rPr>
        <w:t>用量，确保在整个改造过程中氧化剂充足，根据所选氧化剂选择合适的缓蚀剂，确保氧化剂不会腐蚀</w:t>
      </w:r>
      <w:r>
        <w:rPr>
          <w:rFonts w:hint="eastAsia"/>
          <w:color w:val="000000"/>
          <w:szCs w:val="24"/>
          <w:highlight w:val="none"/>
        </w:rPr>
        <w:t>井筒和</w:t>
      </w:r>
      <w:r>
        <w:rPr>
          <w:color w:val="000000"/>
          <w:szCs w:val="24"/>
        </w:rPr>
        <w:t>井下工具，</w:t>
      </w:r>
      <w:r>
        <w:rPr>
          <w:rFonts w:hint="eastAsia"/>
          <w:color w:val="000000"/>
          <w:szCs w:val="24"/>
        </w:rPr>
        <w:t>把所选氧化剂和缓蚀剂加入所配置的压裂液中，</w:t>
      </w:r>
      <w:r>
        <w:rPr>
          <w:color w:val="000000"/>
          <w:szCs w:val="24"/>
        </w:rPr>
        <w:t>形成氧化性压裂液。</w:t>
      </w:r>
    </w:p>
    <w:p>
      <w:pPr>
        <w:pStyle w:val="7"/>
        <w:widowControl/>
        <w:snapToGrid w:val="0"/>
        <w:spacing w:beforeAutospacing="0" w:afterAutospacing="0" w:line="360" w:lineRule="auto"/>
        <w:ind w:firstLine="480" w:firstLineChars="200"/>
        <w:rPr>
          <w:color w:val="000000"/>
          <w:szCs w:val="24"/>
        </w:rPr>
      </w:pPr>
      <w:r>
        <w:rPr>
          <w:color w:val="000000"/>
          <w:szCs w:val="24"/>
        </w:rPr>
        <w:t>对页岩气藏进行水力压裂改造，形成</w:t>
      </w:r>
      <w:r>
        <w:rPr>
          <w:rFonts w:hint="eastAsia"/>
          <w:color w:val="000000"/>
          <w:szCs w:val="24"/>
        </w:rPr>
        <w:t>水力压裂裂缝，</w:t>
      </w:r>
      <w:r>
        <w:rPr>
          <w:color w:val="000000"/>
          <w:szCs w:val="24"/>
        </w:rPr>
        <w:t>随着压裂液的不断侵入，在</w:t>
      </w:r>
      <w:r>
        <w:rPr>
          <w:rFonts w:hint="eastAsia"/>
          <w:color w:val="000000"/>
          <w:szCs w:val="24"/>
        </w:rPr>
        <w:t>氧化剂的作用下水力压裂裂缝</w:t>
      </w:r>
      <w:r>
        <w:rPr>
          <w:color w:val="000000"/>
          <w:szCs w:val="24"/>
        </w:rPr>
        <w:t>周围形成氧化溶蚀孔缝。</w:t>
      </w:r>
    </w:p>
    <w:p>
      <w:pPr>
        <w:pStyle w:val="7"/>
        <w:widowControl/>
        <w:snapToGrid w:val="0"/>
        <w:spacing w:beforeAutospacing="0" w:afterAutospacing="0" w:line="360" w:lineRule="auto"/>
        <w:ind w:firstLine="480" w:firstLineChars="200"/>
        <w:rPr>
          <w:color w:val="000000"/>
          <w:szCs w:val="24"/>
        </w:rPr>
      </w:pPr>
      <w:r>
        <w:rPr>
          <w:color w:val="000000"/>
          <w:szCs w:val="24"/>
        </w:rPr>
        <w:t>根据氧化液渗吸速率确定合适的焖井时间，焖井期间随着氧化剂逐渐深入改造及氧化后渗吸作用的加强，水力裂缝面附近页岩基质吸水作用范围显著扩大（如图 1</w:t>
      </w:r>
      <w:r>
        <w:rPr>
          <w:rFonts w:hint="eastAsia"/>
          <w:color w:val="000000"/>
          <w:szCs w:val="24"/>
        </w:rPr>
        <w:t xml:space="preserve">b </w:t>
      </w:r>
      <w:r>
        <w:rPr>
          <w:color w:val="000000"/>
          <w:szCs w:val="24"/>
        </w:rPr>
        <w:t>所示）</w:t>
      </w:r>
      <w:r>
        <w:rPr>
          <w:rFonts w:hint="eastAsia"/>
          <w:color w:val="000000"/>
          <w:szCs w:val="24"/>
        </w:rPr>
        <w:t>，</w:t>
      </w:r>
      <w:r>
        <w:rPr>
          <w:color w:val="000000"/>
          <w:szCs w:val="24"/>
        </w:rPr>
        <w:t xml:space="preserve">有机质氧化溶蚀，粘土矿物大量吸附水，基质孔隙含水饱和度降低（如图 </w:t>
      </w:r>
      <w:r>
        <w:rPr>
          <w:rFonts w:hint="eastAsia"/>
          <w:color w:val="000000"/>
          <w:szCs w:val="24"/>
        </w:rPr>
        <w:t>2d</w:t>
      </w:r>
      <w:r>
        <w:rPr>
          <w:color w:val="000000"/>
          <w:szCs w:val="24"/>
        </w:rPr>
        <w:t xml:space="preserve"> 所示），压裂液全部进入地层</w:t>
      </w:r>
      <w:bookmarkStart w:id="0" w:name="_GoBack"/>
      <w:bookmarkEnd w:id="0"/>
      <w:r>
        <w:rPr>
          <w:color w:val="000000"/>
          <w:szCs w:val="24"/>
        </w:rPr>
        <w:t>。</w:t>
      </w:r>
    </w:p>
    <w:p>
      <w:pPr>
        <w:pStyle w:val="7"/>
        <w:widowControl/>
        <w:snapToGrid w:val="0"/>
        <w:spacing w:beforeAutospacing="0" w:afterAutospacing="0" w:line="360" w:lineRule="auto"/>
        <w:ind w:firstLine="480" w:firstLineChars="200"/>
        <w:rPr>
          <w:color w:val="000000"/>
          <w:szCs w:val="24"/>
        </w:rPr>
      </w:pPr>
      <w:r>
        <w:rPr>
          <w:color w:val="000000"/>
          <w:szCs w:val="24"/>
        </w:rPr>
        <w:t>开井，此时压裂液已基本全部深入地层实现零返排，页岩气井投产期间，滞留储层的氧化性压裂液仍旧持续改善页岩气体传输通道，提高页岩气体解吸-扩散能力</w:t>
      </w:r>
      <w:r>
        <w:rPr>
          <w:rFonts w:hint="eastAsia"/>
          <w:color w:val="000000"/>
          <w:szCs w:val="24"/>
        </w:rPr>
        <w:t>，</w:t>
      </w:r>
      <w:r>
        <w:rPr>
          <w:rFonts w:hint="eastAsia" w:cs="宋体"/>
          <w:spacing w:val="-13"/>
          <w:szCs w:val="24"/>
        </w:rPr>
        <w:t>压裂液液相返排率极低或全部被地层吸收，或者压裂液液相在气井投产后以气态产出，压裂液中溶解的金属离子、悬浮固相、有机质甚至放射性物质滞留于原地</w:t>
      </w:r>
      <w:r>
        <w:rPr>
          <w:rFonts w:hint="eastAsia" w:cs="宋体"/>
          <w:szCs w:val="24"/>
        </w:rPr>
        <w:t>而压裂液中溶解的金属离子、悬浮固相、有机质，甚至含放射性物质等原地滞留，同时也避免了压裂液返排带来的一系列问题</w:t>
      </w:r>
      <w:r>
        <w:rPr>
          <w:color w:val="000000"/>
          <w:szCs w:val="24"/>
        </w:rPr>
        <w:t>。</w:t>
      </w:r>
    </w:p>
    <w:p>
      <w:pPr>
        <w:pStyle w:val="7"/>
        <w:widowControl/>
        <w:snapToGrid w:val="0"/>
        <w:spacing w:beforeAutospacing="0" w:afterAutospacing="0" w:line="360" w:lineRule="auto"/>
        <w:ind w:firstLine="480" w:firstLineChars="200"/>
        <w:rPr>
          <w:color w:val="auto"/>
          <w:szCs w:val="24"/>
          <w:highlight w:val="none"/>
        </w:rPr>
      </w:pPr>
      <w:r>
        <w:rPr>
          <w:rFonts w:hint="eastAsia"/>
          <w:color w:val="000000"/>
          <w:szCs w:val="24"/>
        </w:rPr>
        <w:t>而作为对比的、仅</w:t>
      </w:r>
      <w:r>
        <w:rPr>
          <w:rFonts w:hint="eastAsia"/>
          <w:color w:val="000000"/>
          <w:szCs w:val="24"/>
          <w:lang w:eastAsia="zh-CN"/>
        </w:rPr>
        <w:t>使</w:t>
      </w:r>
      <w:r>
        <w:rPr>
          <w:rFonts w:hint="eastAsia"/>
          <w:color w:val="000000"/>
          <w:szCs w:val="24"/>
        </w:rPr>
        <w:t>用普通压裂液和压裂方法的压裂裂缝，</w:t>
      </w:r>
      <w:r>
        <w:rPr>
          <w:rFonts w:hint="eastAsia"/>
          <w:color w:val="auto"/>
          <w:szCs w:val="24"/>
          <w:highlight w:val="none"/>
        </w:rPr>
        <w:t>其水力压裂裂缝处含有较多的压裂液，其压裂液在天然裂缝的渗透较少</w:t>
      </w:r>
      <w:r>
        <w:rPr>
          <w:color w:val="auto"/>
          <w:szCs w:val="24"/>
          <w:highlight w:val="none"/>
        </w:rPr>
        <w:t>（如图 1</w:t>
      </w:r>
      <w:r>
        <w:rPr>
          <w:rFonts w:hint="eastAsia"/>
          <w:color w:val="auto"/>
          <w:szCs w:val="24"/>
          <w:highlight w:val="none"/>
        </w:rPr>
        <w:t xml:space="preserve">a </w:t>
      </w:r>
      <w:r>
        <w:rPr>
          <w:color w:val="auto"/>
          <w:szCs w:val="24"/>
          <w:highlight w:val="none"/>
        </w:rPr>
        <w:t>所示）</w:t>
      </w:r>
      <w:r>
        <w:rPr>
          <w:rFonts w:hint="eastAsia"/>
          <w:color w:val="auto"/>
          <w:szCs w:val="24"/>
          <w:highlight w:val="none"/>
        </w:rPr>
        <w:t>，粘土矿物吸水量较少</w:t>
      </w:r>
      <w:r>
        <w:rPr>
          <w:color w:val="auto"/>
          <w:szCs w:val="24"/>
          <w:highlight w:val="none"/>
        </w:rPr>
        <w:t xml:space="preserve">（如图 </w:t>
      </w:r>
      <w:r>
        <w:rPr>
          <w:rFonts w:hint="eastAsia"/>
          <w:color w:val="auto"/>
          <w:szCs w:val="24"/>
          <w:highlight w:val="none"/>
        </w:rPr>
        <w:t>2c</w:t>
      </w:r>
      <w:r>
        <w:rPr>
          <w:color w:val="auto"/>
          <w:szCs w:val="24"/>
          <w:highlight w:val="none"/>
        </w:rPr>
        <w:t xml:space="preserve"> 所示）</w:t>
      </w:r>
      <w:r>
        <w:rPr>
          <w:rFonts w:hint="eastAsia"/>
          <w:color w:val="auto"/>
          <w:szCs w:val="24"/>
          <w:highlight w:val="none"/>
        </w:rPr>
        <w:t>，压裂液主要滞留在水力压裂缝中，在开井时仅有部分压裂液返排，仍有大量压裂液占据有效渗流通道，降低水力压裂改造效果。</w:t>
      </w:r>
    </w:p>
    <w:p>
      <w:pPr>
        <w:pStyle w:val="7"/>
        <w:widowControl/>
        <w:snapToGrid w:val="0"/>
        <w:spacing w:beforeAutospacing="0" w:afterAutospacing="0" w:line="360" w:lineRule="auto"/>
        <w:ind w:firstLine="480" w:firstLineChars="200"/>
        <w:rPr>
          <w:color w:val="auto"/>
          <w:szCs w:val="24"/>
          <w:highlight w:val="none"/>
        </w:rPr>
      </w:pPr>
      <w:r>
        <w:rPr>
          <w:rFonts w:hint="eastAsia"/>
          <w:color w:val="auto"/>
          <w:szCs w:val="24"/>
          <w:highlight w:val="none"/>
        </w:rPr>
        <w:t>综上所述，本发明能够使压裂液在水力压裂裂缝的基础上产生氧化溶蚀孔缝，提高采收率，并且使得页岩层中的粘土矿物吸附大量压裂液，</w:t>
      </w:r>
      <w:r>
        <w:rPr>
          <w:rFonts w:hint="eastAsia"/>
          <w:color w:val="auto"/>
          <w:szCs w:val="24"/>
          <w:highlight w:val="none"/>
          <w:lang w:eastAsia="zh-CN"/>
        </w:rPr>
        <w:t>释放出渗流通道，从而提高生产率和生产量，而</w:t>
      </w:r>
      <w:r>
        <w:rPr>
          <w:rFonts w:hint="eastAsia"/>
          <w:color w:val="auto"/>
          <w:szCs w:val="24"/>
          <w:highlight w:val="none"/>
        </w:rPr>
        <w:t>压裂液中溶解的金属离子、有机质等物质</w:t>
      </w:r>
      <w:r>
        <w:rPr>
          <w:rFonts w:hint="eastAsia"/>
          <w:color w:val="auto"/>
          <w:szCs w:val="24"/>
          <w:highlight w:val="none"/>
          <w:lang w:eastAsia="zh-CN"/>
        </w:rPr>
        <w:t>（地层原有物质）</w:t>
      </w:r>
      <w:r>
        <w:rPr>
          <w:rFonts w:hint="eastAsia"/>
          <w:color w:val="auto"/>
          <w:szCs w:val="24"/>
          <w:highlight w:val="none"/>
        </w:rPr>
        <w:t>原地滞留，</w:t>
      </w:r>
      <w:r>
        <w:rPr>
          <w:rFonts w:hint="eastAsia"/>
          <w:color w:val="auto"/>
          <w:szCs w:val="24"/>
          <w:highlight w:val="none"/>
          <w:lang w:eastAsia="zh-CN"/>
        </w:rPr>
        <w:t>即不</w:t>
      </w:r>
      <w:r>
        <w:rPr>
          <w:rFonts w:hint="eastAsia"/>
          <w:color w:val="auto"/>
          <w:szCs w:val="24"/>
          <w:highlight w:val="none"/>
        </w:rPr>
        <w:t>影响生成的裂缝，</w:t>
      </w:r>
      <w:r>
        <w:rPr>
          <w:rFonts w:hint="eastAsia"/>
          <w:color w:val="auto"/>
          <w:szCs w:val="24"/>
          <w:highlight w:val="none"/>
          <w:lang w:eastAsia="zh-CN"/>
        </w:rPr>
        <w:t>也</w:t>
      </w:r>
      <w:r>
        <w:rPr>
          <w:rFonts w:hint="eastAsia"/>
          <w:color w:val="auto"/>
          <w:szCs w:val="24"/>
          <w:highlight w:val="none"/>
        </w:rPr>
        <w:t>实现了压裂液的零返排，同时避免压裂液将溶解的地层中的金属离子、有机质等物质的排出，减少返排液处理</w:t>
      </w:r>
      <w:r>
        <w:rPr>
          <w:rFonts w:hint="eastAsia"/>
          <w:color w:val="auto"/>
          <w:szCs w:val="24"/>
          <w:highlight w:val="none"/>
          <w:lang w:eastAsia="zh-CN"/>
        </w:rPr>
        <w:t>工序</w:t>
      </w:r>
      <w:r>
        <w:rPr>
          <w:rFonts w:hint="eastAsia"/>
          <w:color w:val="auto"/>
          <w:szCs w:val="24"/>
          <w:highlight w:val="none"/>
        </w:rPr>
        <w:t>，是一种环境友好的技术。</w:t>
      </w:r>
    </w:p>
    <w:p>
      <w:pPr>
        <w:pStyle w:val="7"/>
        <w:widowControl/>
        <w:snapToGrid w:val="0"/>
        <w:spacing w:beforeAutospacing="0" w:afterAutospacing="0" w:line="360" w:lineRule="auto"/>
        <w:ind w:firstLine="480" w:firstLineChars="200"/>
        <w:rPr>
          <w:color w:val="000000"/>
          <w:szCs w:val="24"/>
        </w:rPr>
      </w:pPr>
      <w:r>
        <w:rPr>
          <w:color w:val="000000"/>
          <w:szCs w:val="24"/>
        </w:rPr>
        <w:t>以上的具体实施方式已经结合附图和实施例对本发明的效果进行了详细描述，但是本发明并不局限于上述的具体实施方式，上述的具体实施方式仅仅是示意性的，并不是限制性的，本领域的技术人员在本发明的启</w:t>
      </w:r>
      <w:r>
        <w:rPr>
          <w:rFonts w:hint="eastAsia"/>
          <w:color w:val="000000"/>
          <w:szCs w:val="24"/>
        </w:rPr>
        <w:t>示</w:t>
      </w:r>
      <w:r>
        <w:rPr>
          <w:color w:val="000000"/>
          <w:szCs w:val="24"/>
        </w:rPr>
        <w:t>下，只要在不超出本发明的主旨范围内，可对实验条件及对象进行灵活的变更，这些均属于本发明的保护范围之内。</w:t>
      </w:r>
    </w:p>
    <w:p>
      <w:pPr>
        <w:pStyle w:val="7"/>
        <w:widowControl/>
        <w:rPr>
          <w:color w:val="000000"/>
          <w:szCs w:val="24"/>
        </w:rPr>
        <w:sectPr>
          <w:headerReference r:id="rId9" w:type="default"/>
          <w:footerReference r:id="rId10" w:type="default"/>
          <w:pgSz w:w="11910" w:h="16850"/>
          <w:pgMar w:top="2060" w:right="1160" w:bottom="1160" w:left="1300" w:header="1692" w:footer="972" w:gutter="0"/>
          <w:pgNumType w:start="1"/>
          <w:cols w:space="720" w:num="1"/>
        </w:sectPr>
      </w:pPr>
    </w:p>
    <w:p>
      <w:pPr>
        <w:pStyle w:val="7"/>
        <w:widowControl/>
        <w:rPr>
          <w:color w:val="000000"/>
          <w:szCs w:val="24"/>
        </w:rPr>
      </w:pPr>
      <w:r>
        <w:rPr>
          <w:rFonts w:hint="eastAsia"/>
          <w:spacing w:val="-2"/>
          <w:szCs w:val="24"/>
        </w:rPr>
        <w:drawing>
          <wp:anchor distT="0" distB="0" distL="114300" distR="114300" simplePos="0" relativeHeight="251659264" behindDoc="1" locked="0" layoutInCell="1" allowOverlap="1">
            <wp:simplePos x="0" y="0"/>
            <wp:positionH relativeFrom="column">
              <wp:posOffset>3075940</wp:posOffset>
            </wp:positionH>
            <wp:positionV relativeFrom="paragraph">
              <wp:posOffset>193040</wp:posOffset>
            </wp:positionV>
            <wp:extent cx="2380615" cy="2430780"/>
            <wp:effectExtent l="0" t="0" r="635" b="7620"/>
            <wp:wrapNone/>
            <wp:docPr id="2" name="图片 2" descr="图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2"/>
                    <pic:cNvPicPr>
                      <a:picLocks noChangeAspect="1"/>
                    </pic:cNvPicPr>
                  </pic:nvPicPr>
                  <pic:blipFill>
                    <a:blip r:embed="rId13"/>
                    <a:stretch>
                      <a:fillRect/>
                    </a:stretch>
                  </pic:blipFill>
                  <pic:spPr>
                    <a:xfrm>
                      <a:off x="0" y="0"/>
                      <a:ext cx="2380615" cy="2430780"/>
                    </a:xfrm>
                    <a:prstGeom prst="rect">
                      <a:avLst/>
                    </a:prstGeom>
                  </pic:spPr>
                </pic:pic>
              </a:graphicData>
            </a:graphic>
          </wp:anchor>
        </w:drawing>
      </w:r>
      <w:r>
        <w:rPr>
          <w:rFonts w:hint="eastAsia"/>
          <w:color w:val="000000"/>
          <w:szCs w:val="24"/>
        </w:rPr>
        <w:drawing>
          <wp:anchor distT="0" distB="0" distL="114300" distR="114300" simplePos="0" relativeHeight="251658240" behindDoc="1" locked="0" layoutInCell="1" allowOverlap="1">
            <wp:simplePos x="0" y="0"/>
            <wp:positionH relativeFrom="column">
              <wp:posOffset>412750</wp:posOffset>
            </wp:positionH>
            <wp:positionV relativeFrom="paragraph">
              <wp:posOffset>174625</wp:posOffset>
            </wp:positionV>
            <wp:extent cx="2410460" cy="2470150"/>
            <wp:effectExtent l="0" t="0" r="8890" b="6350"/>
            <wp:wrapNone/>
            <wp:docPr id="1" name="图片 1" descr="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1"/>
                    <pic:cNvPicPr>
                      <a:picLocks noChangeAspect="1"/>
                    </pic:cNvPicPr>
                  </pic:nvPicPr>
                  <pic:blipFill>
                    <a:blip r:embed="rId14"/>
                    <a:stretch>
                      <a:fillRect/>
                    </a:stretch>
                  </pic:blipFill>
                  <pic:spPr>
                    <a:xfrm>
                      <a:off x="0" y="0"/>
                      <a:ext cx="2410460" cy="2470150"/>
                    </a:xfrm>
                    <a:prstGeom prst="rect">
                      <a:avLst/>
                    </a:prstGeom>
                  </pic:spPr>
                </pic:pic>
              </a:graphicData>
            </a:graphic>
          </wp:anchor>
        </w:drawing>
      </w:r>
    </w:p>
    <w:p>
      <w:pPr>
        <w:pStyle w:val="7"/>
        <w:widowControl/>
        <w:spacing w:beforeAutospacing="0" w:afterAutospacing="0" w:line="360" w:lineRule="auto"/>
        <w:ind w:firstLine="480" w:firstLineChars="200"/>
        <w:rPr>
          <w:color w:val="000000"/>
          <w:szCs w:val="24"/>
        </w:rPr>
      </w:pPr>
    </w:p>
    <w:p>
      <w:pPr>
        <w:pStyle w:val="7"/>
        <w:widowControl/>
        <w:rPr>
          <w:color w:val="000000"/>
          <w:szCs w:val="24"/>
        </w:rPr>
      </w:pPr>
    </w:p>
    <w:p>
      <w:pPr>
        <w:pStyle w:val="3"/>
        <w:spacing w:before="268" w:line="417" w:lineRule="auto"/>
        <w:ind w:right="250" w:firstLine="562"/>
        <w:jc w:val="both"/>
        <w:rPr>
          <w:spacing w:val="-2"/>
          <w:sz w:val="24"/>
          <w:szCs w:val="24"/>
        </w:rPr>
      </w:pPr>
    </w:p>
    <w:p>
      <w:pPr>
        <w:pStyle w:val="3"/>
        <w:spacing w:before="268" w:line="417" w:lineRule="auto"/>
        <w:ind w:right="250" w:firstLine="562"/>
        <w:jc w:val="both"/>
        <w:rPr>
          <w:spacing w:val="-2"/>
          <w:sz w:val="24"/>
          <w:szCs w:val="24"/>
        </w:rPr>
      </w:pPr>
    </w:p>
    <w:p>
      <w:pPr>
        <w:pStyle w:val="3"/>
        <w:spacing w:before="268" w:line="417" w:lineRule="auto"/>
        <w:ind w:right="250" w:firstLine="562"/>
        <w:jc w:val="both"/>
        <w:rPr>
          <w:spacing w:val="-2"/>
          <w:sz w:val="24"/>
          <w:szCs w:val="24"/>
        </w:rPr>
      </w:pPr>
    </w:p>
    <w:p>
      <w:pPr>
        <w:pStyle w:val="3"/>
        <w:spacing w:before="268" w:line="417" w:lineRule="auto"/>
        <w:ind w:right="250" w:firstLine="2360" w:firstLineChars="1000"/>
        <w:jc w:val="both"/>
        <w:rPr>
          <w:spacing w:val="-2"/>
          <w:sz w:val="24"/>
          <w:szCs w:val="24"/>
          <w:lang w:val="en-US"/>
        </w:rPr>
      </w:pPr>
      <w:r>
        <w:rPr>
          <w:rFonts w:hint="eastAsia"/>
          <w:spacing w:val="-2"/>
          <w:sz w:val="24"/>
          <w:szCs w:val="24"/>
          <w:lang w:val="en-US"/>
        </w:rPr>
        <w:t>a                                 b</w:t>
      </w:r>
    </w:p>
    <w:p>
      <w:pPr>
        <w:pStyle w:val="3"/>
        <w:spacing w:before="268" w:line="417" w:lineRule="auto"/>
        <w:ind w:right="250" w:firstLine="562"/>
        <w:jc w:val="center"/>
        <w:rPr>
          <w:rFonts w:hint="eastAsia"/>
          <w:spacing w:val="-2"/>
          <w:sz w:val="24"/>
          <w:szCs w:val="24"/>
          <w:lang w:val="en-US"/>
        </w:rPr>
      </w:pPr>
      <w:r>
        <w:rPr>
          <w:rFonts w:hint="eastAsia"/>
          <w:spacing w:val="-2"/>
          <w:sz w:val="24"/>
          <w:szCs w:val="24"/>
          <w:lang w:val="en-US"/>
        </w:rPr>
        <w:t>图1</w:t>
      </w:r>
    </w:p>
    <w:p>
      <w:pPr>
        <w:pStyle w:val="3"/>
        <w:spacing w:before="268" w:line="417" w:lineRule="auto"/>
        <w:ind w:right="250" w:firstLine="562"/>
        <w:jc w:val="center"/>
        <w:rPr>
          <w:rFonts w:hint="eastAsia"/>
          <w:spacing w:val="-2"/>
          <w:sz w:val="24"/>
          <w:szCs w:val="24"/>
          <w:lang w:val="en-US"/>
        </w:rPr>
      </w:pPr>
    </w:p>
    <w:p>
      <w:pPr>
        <w:pStyle w:val="3"/>
        <w:spacing w:before="268" w:line="417" w:lineRule="auto"/>
        <w:ind w:right="250" w:firstLine="562"/>
        <w:jc w:val="center"/>
        <w:rPr>
          <w:rFonts w:hint="eastAsia"/>
          <w:spacing w:val="-2"/>
          <w:sz w:val="24"/>
          <w:szCs w:val="24"/>
          <w:lang w:val="en-US"/>
        </w:rPr>
      </w:pPr>
    </w:p>
    <w:p>
      <w:pPr>
        <w:pStyle w:val="3"/>
        <w:spacing w:before="268" w:line="417" w:lineRule="auto"/>
        <w:ind w:right="250" w:firstLine="562"/>
        <w:jc w:val="center"/>
        <w:rPr>
          <w:spacing w:val="-2"/>
          <w:sz w:val="24"/>
          <w:szCs w:val="24"/>
          <w:lang w:val="en-US"/>
        </w:rPr>
      </w:pPr>
      <w:r>
        <mc:AlternateContent>
          <mc:Choice Requires="wpg">
            <w:drawing>
              <wp:anchor distT="0" distB="0" distL="114300" distR="114300" simplePos="0" relativeHeight="251665408" behindDoc="0" locked="0" layoutInCell="1" allowOverlap="1">
                <wp:simplePos x="0" y="0"/>
                <wp:positionH relativeFrom="column">
                  <wp:posOffset>2889250</wp:posOffset>
                </wp:positionH>
                <wp:positionV relativeFrom="paragraph">
                  <wp:posOffset>87630</wp:posOffset>
                </wp:positionV>
                <wp:extent cx="2898775" cy="2104390"/>
                <wp:effectExtent l="0" t="0" r="0" b="10795"/>
                <wp:wrapNone/>
                <wp:docPr id="33" name="组合 26"/>
                <wp:cNvGraphicFramePr/>
                <a:graphic xmlns:a="http://schemas.openxmlformats.org/drawingml/2006/main">
                  <a:graphicData uri="http://schemas.microsoft.com/office/word/2010/wordprocessingGroup">
                    <wpg:wgp>
                      <wpg:cNvGrpSpPr/>
                      <wpg:grpSpPr>
                        <a:xfrm>
                          <a:off x="0" y="0"/>
                          <a:ext cx="2898775" cy="2104390"/>
                          <a:chOff x="52791" y="25350"/>
                          <a:chExt cx="21982" cy="17107"/>
                        </a:xfrm>
                      </wpg:grpSpPr>
                      <pic:pic xmlns:pic="http://schemas.openxmlformats.org/drawingml/2006/picture">
                        <pic:nvPicPr>
                          <pic:cNvPr id="19" name="图片 1"/>
                          <pic:cNvPicPr>
                            <a:picLocks noChangeAspect="1"/>
                          </pic:cNvPicPr>
                        </pic:nvPicPr>
                        <pic:blipFill>
                          <a:blip r:embed="rId15"/>
                          <a:stretch>
                            <a:fillRect/>
                          </a:stretch>
                        </pic:blipFill>
                        <pic:spPr>
                          <a:xfrm>
                            <a:off x="52791" y="26121"/>
                            <a:ext cx="16337" cy="16337"/>
                          </a:xfrm>
                          <a:prstGeom prst="rect">
                            <a:avLst/>
                          </a:prstGeom>
                          <a:noFill/>
                          <a:ln>
                            <a:noFill/>
                          </a:ln>
                        </pic:spPr>
                      </pic:pic>
                      <wpg:grpSp>
                        <wpg:cNvPr id="28" name="组合 2"/>
                        <wpg:cNvGrpSpPr/>
                        <wpg:grpSpPr>
                          <a:xfrm>
                            <a:off x="58554" y="25350"/>
                            <a:ext cx="15816" cy="9476"/>
                            <a:chOff x="58554" y="25350"/>
                            <a:chExt cx="15816" cy="9475"/>
                          </a:xfrm>
                        </wpg:grpSpPr>
                        <wps:wsp>
                          <wps:cNvPr id="20" name="直接连接符 3"/>
                          <wps:cNvCnPr/>
                          <wps:spPr>
                            <a:xfrm flipV="1">
                              <a:off x="66059" y="26712"/>
                              <a:ext cx="5696" cy="0"/>
                            </a:xfrm>
                            <a:prstGeom prst="line">
                              <a:avLst/>
                            </a:prstGeom>
                            <a:ln w="9525" cap="flat" cmpd="sng">
                              <a:solidFill>
                                <a:srgbClr val="000000"/>
                              </a:solidFill>
                              <a:prstDash val="solid"/>
                              <a:headEnd type="none" w="med" len="med"/>
                              <a:tailEnd type="none" w="med" len="med"/>
                            </a:ln>
                          </wps:spPr>
                          <wps:bodyPr upright="1"/>
                        </wps:wsp>
                        <wps:wsp>
                          <wps:cNvPr id="21" name="直接连接符 4"/>
                          <wps:cNvCnPr/>
                          <wps:spPr>
                            <a:xfrm flipV="1">
                              <a:off x="63901" y="27866"/>
                              <a:ext cx="7854" cy="0"/>
                            </a:xfrm>
                            <a:prstGeom prst="line">
                              <a:avLst/>
                            </a:prstGeom>
                            <a:ln w="9525" cap="flat" cmpd="sng">
                              <a:solidFill>
                                <a:srgbClr val="000000"/>
                              </a:solidFill>
                              <a:prstDash val="solid"/>
                              <a:headEnd type="none" w="med" len="med"/>
                              <a:tailEnd type="none" w="med" len="med"/>
                            </a:ln>
                          </wps:spPr>
                          <wps:bodyPr upright="1"/>
                        </wps:wsp>
                        <wps:wsp>
                          <wps:cNvPr id="22" name="直接连接符 5"/>
                          <wps:cNvCnPr/>
                          <wps:spPr>
                            <a:xfrm>
                              <a:off x="60714" y="31455"/>
                              <a:ext cx="11041" cy="0"/>
                            </a:xfrm>
                            <a:prstGeom prst="line">
                              <a:avLst/>
                            </a:prstGeom>
                            <a:ln w="9525" cap="flat" cmpd="sng">
                              <a:solidFill>
                                <a:srgbClr val="000000"/>
                              </a:solidFill>
                              <a:prstDash val="solid"/>
                              <a:headEnd type="none" w="med" len="med"/>
                              <a:tailEnd type="none" w="med" len="med"/>
                            </a:ln>
                          </wps:spPr>
                          <wps:bodyPr upright="1"/>
                        </wps:wsp>
                        <wps:wsp>
                          <wps:cNvPr id="23" name="直接连接符 6"/>
                          <wps:cNvCnPr/>
                          <wps:spPr>
                            <a:xfrm>
                              <a:off x="58554" y="32379"/>
                              <a:ext cx="13201" cy="0"/>
                            </a:xfrm>
                            <a:prstGeom prst="line">
                              <a:avLst/>
                            </a:prstGeom>
                            <a:ln w="9525" cap="flat" cmpd="sng">
                              <a:solidFill>
                                <a:srgbClr val="000000"/>
                              </a:solidFill>
                              <a:prstDash val="solid"/>
                              <a:headEnd type="none" w="med" len="med"/>
                              <a:tailEnd type="none" w="med" len="med"/>
                            </a:ln>
                          </wps:spPr>
                          <wps:bodyPr upright="1"/>
                        </wps:wsp>
                        <wps:wsp>
                          <wps:cNvPr id="24" name="文本框 7"/>
                          <wps:cNvSpPr txBox="1"/>
                          <wps:spPr>
                            <a:xfrm>
                              <a:off x="72107" y="25350"/>
                              <a:ext cx="637" cy="3251"/>
                            </a:xfrm>
                            <a:prstGeom prst="rect">
                              <a:avLst/>
                            </a:prstGeom>
                            <a:noFill/>
                            <a:ln>
                              <a:noFill/>
                            </a:ln>
                          </wps:spPr>
                          <wps:txbx>
                            <w:txbxContent>
                              <w:p>
                                <w:pPr>
                                  <w:pStyle w:val="7"/>
                                </w:pPr>
                                <w:r>
                                  <w:rPr>
                                    <w:rFonts w:asciiTheme="minorHAnsi" w:hAnsiTheme="minorBidi" w:eastAsiaTheme="minorEastAsia"/>
                                    <w:color w:val="000000" w:themeColor="text1"/>
                                    <w:kern w:val="24"/>
                                    <w:sz w:val="18"/>
                                    <w:szCs w:val="18"/>
                                    <w14:textFill>
                                      <w14:solidFill>
                                        <w14:schemeClr w14:val="tx1"/>
                                      </w14:solidFill>
                                    </w14:textFill>
                                  </w:rPr>
                                  <w:t>3</w:t>
                                </w:r>
                              </w:p>
                            </w:txbxContent>
                          </wps:txbx>
                          <wps:bodyPr upright="1"/>
                        </wps:wsp>
                        <wps:wsp>
                          <wps:cNvPr id="25" name="文本框 8"/>
                          <wps:cNvSpPr txBox="1"/>
                          <wps:spPr>
                            <a:xfrm>
                              <a:off x="72202" y="26712"/>
                              <a:ext cx="637" cy="3251"/>
                            </a:xfrm>
                            <a:prstGeom prst="rect">
                              <a:avLst/>
                            </a:prstGeom>
                            <a:noFill/>
                            <a:ln>
                              <a:noFill/>
                            </a:ln>
                          </wps:spPr>
                          <wps:txbx>
                            <w:txbxContent>
                              <w:p>
                                <w:pPr>
                                  <w:pStyle w:val="7"/>
                                </w:pPr>
                                <w:r>
                                  <w:rPr>
                                    <w:rFonts w:asciiTheme="minorHAnsi" w:hAnsiTheme="minorBidi" w:eastAsiaTheme="minorEastAsia"/>
                                    <w:color w:val="000000" w:themeColor="text1"/>
                                    <w:kern w:val="24"/>
                                    <w:sz w:val="18"/>
                                    <w:szCs w:val="18"/>
                                    <w14:textFill>
                                      <w14:solidFill>
                                        <w14:schemeClr w14:val="tx1"/>
                                      </w14:solidFill>
                                    </w14:textFill>
                                  </w:rPr>
                                  <w:t>7</w:t>
                                </w:r>
                              </w:p>
                            </w:txbxContent>
                          </wps:txbx>
                          <wps:bodyPr upright="1"/>
                        </wps:wsp>
                        <wps:wsp>
                          <wps:cNvPr id="26" name="文本框 9"/>
                          <wps:cNvSpPr txBox="1"/>
                          <wps:spPr>
                            <a:xfrm>
                              <a:off x="71752" y="30550"/>
                              <a:ext cx="2570" cy="3251"/>
                            </a:xfrm>
                            <a:prstGeom prst="rect">
                              <a:avLst/>
                            </a:prstGeom>
                            <a:noFill/>
                            <a:ln>
                              <a:noFill/>
                            </a:ln>
                          </wps:spPr>
                          <wps:txbx>
                            <w:txbxContent>
                              <w:p>
                                <w:pPr>
                                  <w:pStyle w:val="7"/>
                                </w:pPr>
                                <w:r>
                                  <w:rPr>
                                    <w:rFonts w:asciiTheme="minorHAnsi" w:hAnsiTheme="minorBidi" w:eastAsiaTheme="minorEastAsia"/>
                                    <w:color w:val="000000" w:themeColor="text1"/>
                                    <w:kern w:val="24"/>
                                    <w:sz w:val="18"/>
                                    <w:szCs w:val="18"/>
                                    <w14:textFill>
                                      <w14:solidFill>
                                        <w14:schemeClr w14:val="tx1"/>
                                      </w14:solidFill>
                                    </w14:textFill>
                                  </w:rPr>
                                  <w:t>11</w:t>
                                </w:r>
                              </w:p>
                            </w:txbxContent>
                          </wps:txbx>
                          <wps:bodyPr upright="1"/>
                        </wps:wsp>
                        <wps:wsp>
                          <wps:cNvPr id="27" name="文本框 10"/>
                          <wps:cNvSpPr txBox="1"/>
                          <wps:spPr>
                            <a:xfrm>
                              <a:off x="71708" y="31575"/>
                              <a:ext cx="2662" cy="3251"/>
                            </a:xfrm>
                            <a:prstGeom prst="rect">
                              <a:avLst/>
                            </a:prstGeom>
                            <a:noFill/>
                            <a:ln>
                              <a:noFill/>
                            </a:ln>
                          </wps:spPr>
                          <wps:txbx>
                            <w:txbxContent>
                              <w:p>
                                <w:pPr>
                                  <w:pStyle w:val="7"/>
                                </w:pPr>
                                <w:r>
                                  <w:rPr>
                                    <w:rFonts w:asciiTheme="minorHAnsi" w:hAnsiTheme="minorBidi" w:eastAsiaTheme="minorEastAsia"/>
                                    <w:color w:val="000000" w:themeColor="text1"/>
                                    <w:kern w:val="24"/>
                                    <w:sz w:val="18"/>
                                    <w:szCs w:val="18"/>
                                    <w14:textFill>
                                      <w14:solidFill>
                                        <w14:schemeClr w14:val="tx1"/>
                                      </w14:solidFill>
                                    </w14:textFill>
                                  </w:rPr>
                                  <w:t>12</w:t>
                                </w:r>
                              </w:p>
                            </w:txbxContent>
                          </wps:txbx>
                          <wps:bodyPr upright="1"/>
                        </wps:wsp>
                      </wpg:grpSp>
                      <wps:wsp>
                        <wps:cNvPr id="29" name="直接连接符 12"/>
                        <wps:cNvCnPr/>
                        <wps:spPr>
                          <a:xfrm>
                            <a:off x="61278" y="33592"/>
                            <a:ext cx="10477" cy="0"/>
                          </a:xfrm>
                          <a:prstGeom prst="line">
                            <a:avLst/>
                          </a:prstGeom>
                          <a:ln w="9525" cap="flat" cmpd="sng">
                            <a:solidFill>
                              <a:srgbClr val="000000"/>
                            </a:solidFill>
                            <a:prstDash val="solid"/>
                            <a:headEnd type="none" w="med" len="med"/>
                            <a:tailEnd type="none" w="med" len="med"/>
                          </a:ln>
                        </wps:spPr>
                        <wps:bodyPr upright="1"/>
                      </wps:wsp>
                      <wps:wsp>
                        <wps:cNvPr id="30" name="文本框 20"/>
                        <wps:cNvSpPr txBox="1"/>
                        <wps:spPr>
                          <a:xfrm>
                            <a:off x="71755" y="32939"/>
                            <a:ext cx="3018" cy="3251"/>
                          </a:xfrm>
                          <a:prstGeom prst="rect">
                            <a:avLst/>
                          </a:prstGeom>
                          <a:noFill/>
                          <a:ln>
                            <a:noFill/>
                          </a:ln>
                        </wps:spPr>
                        <wps:txbx>
                          <w:txbxContent>
                            <w:p>
                              <w:pPr>
                                <w:pStyle w:val="7"/>
                              </w:pPr>
                              <w:r>
                                <w:rPr>
                                  <w:rFonts w:asciiTheme="minorHAnsi" w:hAnsiTheme="minorBidi" w:eastAsiaTheme="minorEastAsia"/>
                                  <w:color w:val="000000" w:themeColor="text1"/>
                                  <w:kern w:val="24"/>
                                  <w:sz w:val="18"/>
                                  <w:szCs w:val="18"/>
                                  <w14:textFill>
                                    <w14:solidFill>
                                      <w14:schemeClr w14:val="tx1"/>
                                    </w14:solidFill>
                                  </w14:textFill>
                                </w:rPr>
                                <w:t>10</w:t>
                              </w:r>
                            </w:p>
                          </w:txbxContent>
                        </wps:txbx>
                        <wps:bodyPr upright="1"/>
                      </wps:wsp>
                      <wps:wsp>
                        <wps:cNvPr id="31" name="直接连接符 23"/>
                        <wps:cNvCnPr/>
                        <wps:spPr>
                          <a:xfrm flipV="1">
                            <a:off x="62266" y="36045"/>
                            <a:ext cx="9489" cy="0"/>
                          </a:xfrm>
                          <a:prstGeom prst="line">
                            <a:avLst/>
                          </a:prstGeom>
                          <a:ln w="9525" cap="flat" cmpd="sng">
                            <a:solidFill>
                              <a:srgbClr val="000000"/>
                            </a:solidFill>
                            <a:prstDash val="solid"/>
                            <a:headEnd type="none" w="med" len="med"/>
                            <a:tailEnd type="none" w="med" len="med"/>
                          </a:ln>
                        </wps:spPr>
                        <wps:bodyPr upright="1"/>
                      </wps:wsp>
                      <wps:wsp>
                        <wps:cNvPr id="32" name="文本框 25"/>
                        <wps:cNvSpPr txBox="1"/>
                        <wps:spPr>
                          <a:xfrm>
                            <a:off x="72107" y="35394"/>
                            <a:ext cx="637" cy="3251"/>
                          </a:xfrm>
                          <a:prstGeom prst="rect">
                            <a:avLst/>
                          </a:prstGeom>
                          <a:noFill/>
                          <a:ln>
                            <a:noFill/>
                          </a:ln>
                        </wps:spPr>
                        <wps:txbx>
                          <w:txbxContent>
                            <w:p>
                              <w:pPr>
                                <w:pStyle w:val="7"/>
                              </w:pPr>
                              <w:r>
                                <w:rPr>
                                  <w:rFonts w:asciiTheme="minorHAnsi" w:hAnsiTheme="minorBidi" w:eastAsiaTheme="minorEastAsia"/>
                                  <w:color w:val="000000" w:themeColor="text1"/>
                                  <w:kern w:val="24"/>
                                  <w:sz w:val="18"/>
                                  <w:szCs w:val="18"/>
                                  <w14:textFill>
                                    <w14:solidFill>
                                      <w14:schemeClr w14:val="tx1"/>
                                    </w14:solidFill>
                                  </w14:textFill>
                                </w:rPr>
                                <w:t>6</w:t>
                              </w:r>
                            </w:p>
                          </w:txbxContent>
                        </wps:txbx>
                        <wps:bodyPr upright="1"/>
                      </wps:wsp>
                    </wpg:wgp>
                  </a:graphicData>
                </a:graphic>
              </wp:anchor>
            </w:drawing>
          </mc:Choice>
          <mc:Fallback>
            <w:pict>
              <v:group id="组合 26" o:spid="_x0000_s1026" o:spt="203" style="position:absolute;left:0pt;margin-left:227.5pt;margin-top:6.9pt;height:165.7pt;width:228.25pt;z-index:251665408;mso-width-relative:page;mso-height-relative:page;" coordorigin="52791,25350" coordsize="21982,17107" o:gfxdata="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">
                <o:lock v:ext="edit" aspectratio="f"/>
                <v:shape id="图片 1" o:spid="_x0000_s1026" o:spt="75" type="#_x0000_t75" style="position:absolute;left:52791;top:26121;height:16337;width:16337;" filled="f" o:preferrelative="t" stroked="f" coordsize="21600,21600" o:gfxdata="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Lb+7sAAADb&#10;AAAADwAAAAAAAAABACAAAAAiAAAAZHJzL2Rvd25yZXYueG1sUEsBAhQAFAAAAAgAh07iQDMvBZ47&#10;AAAAOQAAABAAAAAAAAAAAQAgAAAACgEAAGRycy9zaGFwZXhtbC54bWxQSwUGAAAAAAYABgBbAQAA&#10;tAMAAAAA&#10;">
                  <v:fill on="f" focussize="0,0"/>
                  <v:stroke on="f"/>
                  <v:imagedata r:id="rId15" o:title=""/>
                  <o:lock v:ext="edit" aspectratio="t"/>
                </v:shape>
                <v:group id="组合 2" o:spid="_x0000_s1026" o:spt="203" style="position:absolute;left:58554;top:25350;height:9476;width:15816;" coordorigin="58554,25350" coordsize="15816,9475" o:gfxdata="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whRXrroAAADbAAAADwAAAAAAAAABACAAAAAiAAAAZHJzL2Rvd25yZXYueG1sUEsB&#10;AhQAFAAAAAgAh07iQDMvBZ47AAAAOQAAABUAAAAAAAAAAQAgAAAACQEAAGRycy9ncm91cHNoYXBl&#10;eG1sLnhtbFBLBQYAAAAABgAGAGABAADGAwAAAAA=&#10;">
                  <o:lock v:ext="edit" aspectratio="f"/>
                  <v:line id="直接连接符 3" o:spid="_x0000_s1026" o:spt="20" style="position:absolute;left:66059;top:26712;flip:y;height:0;width:5696;" filled="f" stroked="t" coordsize="21600,21600" o:gfxdata="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heJD+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接连接符 4" o:spid="_x0000_s1026" o:spt="20" style="position:absolute;left:63901;top:27866;flip:y;height:0;width:7854;" filled="f" stroked="t" coordsize="21600,21600" o:gfxdata="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cSgaS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接连接符 5" o:spid="_x0000_s1026" o:spt="20" style="position:absolute;left:60714;top:31455;height:0;width:11041;" filled="f" stroked="t" coordsize="21600,21600" o:gfxdata="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ziH5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接连接符 6" o:spid="_x0000_s1026" o:spt="20" style="position:absolute;left:58554;top:32379;height:0;width:13201;" filled="f" stroked="t" coordsize="21600,21600" o:gfxdata="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mChGK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shape id="文本框 7" o:spid="_x0000_s1026" o:spt="202" type="#_x0000_t202" style="position:absolute;left:72107;top:25350;height:3251;width:637;" filled="f" stroked="f" coordsize="21600,21600" o:gfxdata="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5EpI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pStyle w:val="7"/>
                          </w:pPr>
                          <w:r>
                            <w:rPr>
                              <w:rFonts w:asciiTheme="minorHAnsi" w:hAnsiTheme="minorBidi" w:eastAsiaTheme="minorEastAsia"/>
                              <w:color w:val="000000" w:themeColor="text1"/>
                              <w:kern w:val="24"/>
                              <w:sz w:val="18"/>
                              <w:szCs w:val="18"/>
                              <w14:textFill>
                                <w14:solidFill>
                                  <w14:schemeClr w14:val="tx1"/>
                                </w14:solidFill>
                              </w14:textFill>
                            </w:rPr>
                            <w:t>3</w:t>
                          </w:r>
                        </w:p>
                      </w:txbxContent>
                    </v:textbox>
                  </v:shape>
                  <v:shape id="文本框 8" o:spid="_x0000_s1026" o:spt="202" type="#_x0000_t202" style="position:absolute;left:72202;top:26712;height:3251;width:637;" filled="f" stroked="f" coordsize="21600,21600" o:gfxdata="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qO/T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pStyle w:val="7"/>
                          </w:pPr>
                          <w:r>
                            <w:rPr>
                              <w:rFonts w:asciiTheme="minorHAnsi" w:hAnsiTheme="minorBidi" w:eastAsiaTheme="minorEastAsia"/>
                              <w:color w:val="000000" w:themeColor="text1"/>
                              <w:kern w:val="24"/>
                              <w:sz w:val="18"/>
                              <w:szCs w:val="18"/>
                              <w14:textFill>
                                <w14:solidFill>
                                  <w14:schemeClr w14:val="tx1"/>
                                </w14:solidFill>
                              </w14:textFill>
                            </w:rPr>
                            <w:t>7</w:t>
                          </w:r>
                        </w:p>
                      </w:txbxContent>
                    </v:textbox>
                  </v:shape>
                  <v:shape id="文本框 9" o:spid="_x0000_s1026" o:spt="202" type="#_x0000_t202" style="position:absolute;left:71752;top:30550;height:3251;width:2570;" filled="f" stroked="f" coordsize="21600,21600" o:gfxdata="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enGk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pStyle w:val="7"/>
                          </w:pPr>
                          <w:r>
                            <w:rPr>
                              <w:rFonts w:asciiTheme="minorHAnsi" w:hAnsiTheme="minorBidi" w:eastAsiaTheme="minorEastAsia"/>
                              <w:color w:val="000000" w:themeColor="text1"/>
                              <w:kern w:val="24"/>
                              <w:sz w:val="18"/>
                              <w:szCs w:val="18"/>
                              <w14:textFill>
                                <w14:solidFill>
                                  <w14:schemeClr w14:val="tx1"/>
                                </w14:solidFill>
                              </w14:textFill>
                            </w:rPr>
                            <w:t>11</w:t>
                          </w:r>
                        </w:p>
                      </w:txbxContent>
                    </v:textbox>
                  </v:shape>
                  <v:shape id="文本框 10" o:spid="_x0000_s1026" o:spt="202" type="#_x0000_t202" style="position:absolute;left:71708;top:31575;height:3251;width:2662;" filled="f" stroked="f" coordsize="21600,21600" o:gfxdata="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NtQ/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pStyle w:val="7"/>
                          </w:pPr>
                          <w:r>
                            <w:rPr>
                              <w:rFonts w:asciiTheme="minorHAnsi" w:hAnsiTheme="minorBidi" w:eastAsiaTheme="minorEastAsia"/>
                              <w:color w:val="000000" w:themeColor="text1"/>
                              <w:kern w:val="24"/>
                              <w:sz w:val="18"/>
                              <w:szCs w:val="18"/>
                              <w14:textFill>
                                <w14:solidFill>
                                  <w14:schemeClr w14:val="tx1"/>
                                </w14:solidFill>
                              </w14:textFill>
                            </w:rPr>
                            <w:t>12</w:t>
                          </w:r>
                        </w:p>
                      </w:txbxContent>
                    </v:textbox>
                  </v:shape>
                </v:group>
                <v:line id="直接连接符 12" o:spid="_x0000_s1026" o:spt="20" style="position:absolute;left:61278;top:33592;height:0;width:10477;" filled="f" stroked="t" coordsize="21600,21600" o:gfxdata="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arOI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文本框 20" o:spid="_x0000_s1026" o:spt="202" type="#_x0000_t202" style="position:absolute;left:71755;top:32939;height:3251;width:3018;" filled="f" stroked="f" coordsize="21600,21600" o:gfxdata="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gG2pa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pStyle w:val="7"/>
                        </w:pPr>
                        <w:r>
                          <w:rPr>
                            <w:rFonts w:asciiTheme="minorHAnsi" w:hAnsiTheme="minorBidi" w:eastAsiaTheme="minorEastAsia"/>
                            <w:color w:val="000000" w:themeColor="text1"/>
                            <w:kern w:val="24"/>
                            <w:sz w:val="18"/>
                            <w:szCs w:val="18"/>
                            <w14:textFill>
                              <w14:solidFill>
                                <w14:schemeClr w14:val="tx1"/>
                              </w14:solidFill>
                            </w14:textFill>
                          </w:rPr>
                          <w:t>10</w:t>
                        </w:r>
                      </w:p>
                    </w:txbxContent>
                  </v:textbox>
                </v:shape>
                <v:line id="直接连接符 23" o:spid="_x0000_s1026" o:spt="20" style="position:absolute;left:62266;top:36045;flip:y;height:0;width:9489;" filled="f" stroked="t" coordsize="21600,21600" o:gfxdata="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LF3m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shape id="文本框 25" o:spid="_x0000_s1026" o:spt="202" type="#_x0000_t202" style="position:absolute;left:72107;top:35394;height:3251;width:637;" filled="f" stroked="f" coordsize="21600,21600" o:gfxdata="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mOF6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pStyle w:val="7"/>
                        </w:pPr>
                        <w:r>
                          <w:rPr>
                            <w:rFonts w:asciiTheme="minorHAnsi" w:hAnsiTheme="minorBidi" w:eastAsiaTheme="minorEastAsia"/>
                            <w:color w:val="000000" w:themeColor="text1"/>
                            <w:kern w:val="24"/>
                            <w:sz w:val="18"/>
                            <w:szCs w:val="18"/>
                            <w14:textFill>
                              <w14:solidFill>
                                <w14:schemeClr w14:val="tx1"/>
                              </w14:solidFill>
                            </w14:textFill>
                          </w:rPr>
                          <w:t>6</w:t>
                        </w:r>
                      </w:p>
                    </w:txbxContent>
                  </v:textbox>
                </v:shape>
              </v:group>
            </w:pict>
          </mc:Fallback>
        </mc:AlternateContent>
      </w:r>
      <w:r>
        <mc:AlternateContent>
          <mc:Choice Requires="wpg">
            <w:drawing>
              <wp:anchor distT="0" distB="0" distL="114300" distR="114300" simplePos="0" relativeHeight="251664384" behindDoc="0" locked="0" layoutInCell="1" allowOverlap="1">
                <wp:simplePos x="0" y="0"/>
                <wp:positionH relativeFrom="column">
                  <wp:posOffset>206375</wp:posOffset>
                </wp:positionH>
                <wp:positionV relativeFrom="paragraph">
                  <wp:posOffset>299720</wp:posOffset>
                </wp:positionV>
                <wp:extent cx="2573655" cy="1871345"/>
                <wp:effectExtent l="0" t="0" r="0" b="14605"/>
                <wp:wrapNone/>
                <wp:docPr id="18" name="组合 37"/>
                <wp:cNvGraphicFramePr/>
                <a:graphic xmlns:a="http://schemas.openxmlformats.org/drawingml/2006/main">
                  <a:graphicData uri="http://schemas.microsoft.com/office/word/2010/wordprocessingGroup">
                    <wpg:wgp>
                      <wpg:cNvGrpSpPr/>
                      <wpg:grpSpPr>
                        <a:xfrm>
                          <a:off x="0" y="0"/>
                          <a:ext cx="2573655" cy="1871345"/>
                          <a:chOff x="52791" y="25350"/>
                          <a:chExt cx="21015" cy="17107"/>
                        </a:xfrm>
                      </wpg:grpSpPr>
                      <wpg:grpSp>
                        <wpg:cNvPr id="8" name="组合 7"/>
                        <wpg:cNvGrpSpPr/>
                        <wpg:grpSpPr>
                          <a:xfrm>
                            <a:off x="52791" y="26121"/>
                            <a:ext cx="16337" cy="16337"/>
                            <a:chOff x="52791" y="26121"/>
                            <a:chExt cx="16337" cy="16337"/>
                          </a:xfrm>
                        </wpg:grpSpPr>
                        <pic:pic xmlns:pic="http://schemas.openxmlformats.org/drawingml/2006/picture">
                          <pic:nvPicPr>
                            <pic:cNvPr id="3" name="图片 2"/>
                            <pic:cNvPicPr>
                              <a:picLocks noChangeAspect="1"/>
                            </pic:cNvPicPr>
                          </pic:nvPicPr>
                          <pic:blipFill>
                            <a:blip r:embed="rId16"/>
                            <a:stretch>
                              <a:fillRect/>
                            </a:stretch>
                          </pic:blipFill>
                          <pic:spPr>
                            <a:xfrm>
                              <a:off x="52791" y="26121"/>
                              <a:ext cx="16337" cy="16337"/>
                            </a:xfrm>
                            <a:prstGeom prst="rect">
                              <a:avLst/>
                            </a:prstGeom>
                            <a:noFill/>
                            <a:ln>
                              <a:noFill/>
                            </a:ln>
                          </pic:spPr>
                        </pic:pic>
                        <wps:wsp>
                          <wps:cNvPr id="4" name="任意多边形 5"/>
                          <wps:cNvSpPr/>
                          <wps:spPr>
                            <a:xfrm>
                              <a:off x="62039" y="37380"/>
                              <a:ext cx="2463" cy="2815"/>
                            </a:xfrm>
                            <a:custGeom>
                              <a:avLst/>
                              <a:gdLst/>
                              <a:ahLst/>
                              <a:cxnLst>
                                <a:cxn ang="0">
                                  <a:pos x="92358" y="5551"/>
                                </a:cxn>
                                <a:cxn ang="0">
                                  <a:pos x="73587" y="26551"/>
                                </a:cxn>
                                <a:cxn ang="0">
                                  <a:pos x="66080" y="47551"/>
                                </a:cxn>
                                <a:cxn ang="0">
                                  <a:pos x="58572" y="58050"/>
                                </a:cxn>
                                <a:cxn ang="0">
                                  <a:pos x="54818" y="72050"/>
                                </a:cxn>
                                <a:cxn ang="0">
                                  <a:pos x="39803" y="89551"/>
                                </a:cxn>
                                <a:cxn ang="0">
                                  <a:pos x="36048" y="107050"/>
                                </a:cxn>
                                <a:cxn ang="0">
                                  <a:pos x="32295" y="117550"/>
                                </a:cxn>
                                <a:cxn ang="0">
                                  <a:pos x="17279" y="173550"/>
                                </a:cxn>
                                <a:cxn ang="0">
                                  <a:pos x="9771" y="184049"/>
                                </a:cxn>
                                <a:cxn ang="0">
                                  <a:pos x="9771" y="278549"/>
                                </a:cxn>
                                <a:cxn ang="0">
                                  <a:pos x="39803" y="271549"/>
                                </a:cxn>
                                <a:cxn ang="0">
                                  <a:pos x="51064" y="261049"/>
                                </a:cxn>
                                <a:cxn ang="0">
                                  <a:pos x="54818" y="250550"/>
                                </a:cxn>
                                <a:cxn ang="0">
                                  <a:pos x="88603" y="240049"/>
                                </a:cxn>
                                <a:cxn ang="0">
                                  <a:pos x="114881" y="229550"/>
                                </a:cxn>
                                <a:cxn ang="0">
                                  <a:pos x="144913" y="215550"/>
                                </a:cxn>
                                <a:cxn ang="0">
                                  <a:pos x="189960" y="205049"/>
                                </a:cxn>
                                <a:cxn ang="0">
                                  <a:pos x="201221" y="194550"/>
                                </a:cxn>
                                <a:cxn ang="0">
                                  <a:pos x="219991" y="173550"/>
                                </a:cxn>
                                <a:cxn ang="0">
                                  <a:pos x="242515" y="163050"/>
                                </a:cxn>
                                <a:cxn ang="0">
                                  <a:pos x="246270" y="152550"/>
                                </a:cxn>
                                <a:cxn ang="0">
                                  <a:pos x="242515" y="114050"/>
                                </a:cxn>
                                <a:cxn ang="0">
                                  <a:pos x="227499" y="89551"/>
                                </a:cxn>
                                <a:cxn ang="0">
                                  <a:pos x="216238" y="79050"/>
                                </a:cxn>
                                <a:cxn ang="0">
                                  <a:pos x="208730" y="68551"/>
                                </a:cxn>
                                <a:cxn ang="0">
                                  <a:pos x="189960" y="54551"/>
                                </a:cxn>
                                <a:cxn ang="0">
                                  <a:pos x="178698" y="44050"/>
                                </a:cxn>
                                <a:cxn ang="0">
                                  <a:pos x="174944" y="33551"/>
                                </a:cxn>
                                <a:cxn ang="0">
                                  <a:pos x="141158" y="16051"/>
                                </a:cxn>
                                <a:cxn ang="0">
                                  <a:pos x="126143" y="12551"/>
                                </a:cxn>
                                <a:cxn ang="0">
                                  <a:pos x="114881" y="2051"/>
                                </a:cxn>
                                <a:cxn ang="0">
                                  <a:pos x="92358" y="5551"/>
                                </a:cxn>
                              </a:cxnLst>
                              <a:pathLst>
                                <a:path w="231612" h="283972">
                                  <a:moveTo>
                                    <a:pt x="86861" y="5600"/>
                                  </a:moveTo>
                                  <a:cubicBezTo>
                                    <a:pt x="80388" y="9719"/>
                                    <a:pt x="73839" y="18844"/>
                                    <a:pt x="69208" y="26783"/>
                                  </a:cubicBezTo>
                                  <a:cubicBezTo>
                                    <a:pt x="65458" y="33212"/>
                                    <a:pt x="66276" y="41773"/>
                                    <a:pt x="62147" y="47966"/>
                                  </a:cubicBezTo>
                                  <a:lnTo>
                                    <a:pt x="55086" y="58557"/>
                                  </a:lnTo>
                                  <a:cubicBezTo>
                                    <a:pt x="53909" y="63264"/>
                                    <a:pt x="54247" y="68642"/>
                                    <a:pt x="51556" y="72679"/>
                                  </a:cubicBezTo>
                                  <a:cubicBezTo>
                                    <a:pt x="35525" y="96726"/>
                                    <a:pt x="44360" y="62628"/>
                                    <a:pt x="37434" y="90332"/>
                                  </a:cubicBezTo>
                                  <a:cubicBezTo>
                                    <a:pt x="35979" y="96153"/>
                                    <a:pt x="35358" y="102163"/>
                                    <a:pt x="33903" y="107984"/>
                                  </a:cubicBezTo>
                                  <a:cubicBezTo>
                                    <a:pt x="33000" y="111594"/>
                                    <a:pt x="31210" y="114950"/>
                                    <a:pt x="30373" y="118576"/>
                                  </a:cubicBezTo>
                                  <a:cubicBezTo>
                                    <a:pt x="29115" y="124027"/>
                                    <a:pt x="22603" y="165537"/>
                                    <a:pt x="16251" y="175064"/>
                                  </a:cubicBezTo>
                                  <a:lnTo>
                                    <a:pt x="9190" y="185655"/>
                                  </a:lnTo>
                                  <a:cubicBezTo>
                                    <a:pt x="1274" y="217315"/>
                                    <a:pt x="-6761" y="243760"/>
                                    <a:pt x="9190" y="280979"/>
                                  </a:cubicBezTo>
                                  <a:cubicBezTo>
                                    <a:pt x="13013" y="289899"/>
                                    <a:pt x="28019" y="276272"/>
                                    <a:pt x="37434" y="273918"/>
                                  </a:cubicBezTo>
                                  <a:cubicBezTo>
                                    <a:pt x="40964" y="270387"/>
                                    <a:pt x="45255" y="267480"/>
                                    <a:pt x="48025" y="263326"/>
                                  </a:cubicBezTo>
                                  <a:cubicBezTo>
                                    <a:pt x="50089" y="260230"/>
                                    <a:pt x="48925" y="255366"/>
                                    <a:pt x="51556" y="252735"/>
                                  </a:cubicBezTo>
                                  <a:cubicBezTo>
                                    <a:pt x="58864" y="245427"/>
                                    <a:pt x="74405" y="243928"/>
                                    <a:pt x="83330" y="242143"/>
                                  </a:cubicBezTo>
                                  <a:cubicBezTo>
                                    <a:pt x="108595" y="225301"/>
                                    <a:pt x="77644" y="244218"/>
                                    <a:pt x="108044" y="231552"/>
                                  </a:cubicBezTo>
                                  <a:cubicBezTo>
                                    <a:pt x="117760" y="227504"/>
                                    <a:pt x="126013" y="219713"/>
                                    <a:pt x="136288" y="217430"/>
                                  </a:cubicBezTo>
                                  <a:cubicBezTo>
                                    <a:pt x="171695" y="209562"/>
                                    <a:pt x="157769" y="213800"/>
                                    <a:pt x="178654" y="206838"/>
                                  </a:cubicBezTo>
                                  <a:cubicBezTo>
                                    <a:pt x="182184" y="203308"/>
                                    <a:pt x="186049" y="200082"/>
                                    <a:pt x="189245" y="196247"/>
                                  </a:cubicBezTo>
                                  <a:cubicBezTo>
                                    <a:pt x="201866" y="181102"/>
                                    <a:pt x="190024" y="189125"/>
                                    <a:pt x="206898" y="175064"/>
                                  </a:cubicBezTo>
                                  <a:cubicBezTo>
                                    <a:pt x="216023" y="167460"/>
                                    <a:pt x="217467" y="168011"/>
                                    <a:pt x="228081" y="164472"/>
                                  </a:cubicBezTo>
                                  <a:cubicBezTo>
                                    <a:pt x="229258" y="160942"/>
                                    <a:pt x="231612" y="157602"/>
                                    <a:pt x="231612" y="153881"/>
                                  </a:cubicBezTo>
                                  <a:cubicBezTo>
                                    <a:pt x="231612" y="140882"/>
                                    <a:pt x="230630" y="127791"/>
                                    <a:pt x="228081" y="115045"/>
                                  </a:cubicBezTo>
                                  <a:cubicBezTo>
                                    <a:pt x="227172" y="110500"/>
                                    <a:pt x="217450" y="94521"/>
                                    <a:pt x="213959" y="90332"/>
                                  </a:cubicBezTo>
                                  <a:cubicBezTo>
                                    <a:pt x="210763" y="86496"/>
                                    <a:pt x="206564" y="83576"/>
                                    <a:pt x="203368" y="79740"/>
                                  </a:cubicBezTo>
                                  <a:cubicBezTo>
                                    <a:pt x="200652" y="76480"/>
                                    <a:pt x="198958" y="72462"/>
                                    <a:pt x="196307" y="69149"/>
                                  </a:cubicBezTo>
                                  <a:cubicBezTo>
                                    <a:pt x="188090" y="58879"/>
                                    <a:pt x="189662" y="64200"/>
                                    <a:pt x="178654" y="55027"/>
                                  </a:cubicBezTo>
                                  <a:cubicBezTo>
                                    <a:pt x="174818" y="51830"/>
                                    <a:pt x="171593" y="47966"/>
                                    <a:pt x="168062" y="44435"/>
                                  </a:cubicBezTo>
                                  <a:cubicBezTo>
                                    <a:pt x="166885" y="40905"/>
                                    <a:pt x="167163" y="36475"/>
                                    <a:pt x="164532" y="33844"/>
                                  </a:cubicBezTo>
                                  <a:cubicBezTo>
                                    <a:pt x="154419" y="23731"/>
                                    <a:pt x="145187" y="19742"/>
                                    <a:pt x="132757" y="16191"/>
                                  </a:cubicBezTo>
                                  <a:cubicBezTo>
                                    <a:pt x="128092" y="14858"/>
                                    <a:pt x="123342" y="13838"/>
                                    <a:pt x="118635" y="12661"/>
                                  </a:cubicBezTo>
                                  <a:cubicBezTo>
                                    <a:pt x="115105" y="9130"/>
                                    <a:pt x="112198" y="4839"/>
                                    <a:pt x="108044" y="2069"/>
                                  </a:cubicBezTo>
                                  <a:cubicBezTo>
                                    <a:pt x="101075" y="-2577"/>
                                    <a:pt x="93334" y="1481"/>
                                    <a:pt x="86861" y="5600"/>
                                  </a:cubicBezTo>
                                  <a:close/>
                                </a:path>
                              </a:pathLst>
                            </a:custGeom>
                            <a:pattFill prst="pct10">
                              <a:fgClr>
                                <a:srgbClr val="000000"/>
                              </a:fgClr>
                              <a:bgClr>
                                <a:srgbClr val="FFFFFF"/>
                              </a:bgClr>
                            </a:pattFill>
                            <a:ln w="25400">
                              <a:noFill/>
                            </a:ln>
                          </wps:spPr>
                          <wps:bodyPr anchor="ctr" upright="1"/>
                        </wps:wsp>
                        <wps:wsp>
                          <wps:cNvPr id="7" name="任意多边形 6"/>
                          <wps:cNvSpPr/>
                          <wps:spPr>
                            <a:xfrm>
                              <a:off x="59541" y="31008"/>
                              <a:ext cx="1524" cy="2350"/>
                            </a:xfrm>
                            <a:custGeom>
                              <a:avLst/>
                              <a:gdLst/>
                              <a:ahLst/>
                              <a:cxnLst>
                                <a:cxn ang="0">
                                  <a:pos x="145259" y="62"/>
                                </a:cxn>
                                <a:cxn ang="0">
                                  <a:pos x="123836" y="15013"/>
                                </a:cxn>
                                <a:cxn ang="0">
                                  <a:pos x="119075" y="27828"/>
                                </a:cxn>
                                <a:cxn ang="0">
                                  <a:pos x="109554" y="36372"/>
                                </a:cxn>
                                <a:cxn ang="0">
                                  <a:pos x="102413" y="40644"/>
                                </a:cxn>
                                <a:cxn ang="0">
                                  <a:pos x="90511" y="51324"/>
                                </a:cxn>
                                <a:cxn ang="0">
                                  <a:pos x="83370" y="57732"/>
                                </a:cxn>
                                <a:cxn ang="0">
                                  <a:pos x="73849" y="68411"/>
                                </a:cxn>
                                <a:cxn ang="0">
                                  <a:pos x="69088" y="74818"/>
                                </a:cxn>
                                <a:cxn ang="0">
                                  <a:pos x="66708" y="81226"/>
                                </a:cxn>
                                <a:cxn ang="0">
                                  <a:pos x="59567" y="85498"/>
                                </a:cxn>
                                <a:cxn ang="0">
                                  <a:pos x="50046" y="96178"/>
                                </a:cxn>
                                <a:cxn ang="0">
                                  <a:pos x="45285" y="102586"/>
                                </a:cxn>
                                <a:cxn ang="0">
                                  <a:pos x="28623" y="117536"/>
                                </a:cxn>
                                <a:cxn ang="0">
                                  <a:pos x="26242" y="126080"/>
                                </a:cxn>
                                <a:cxn ang="0">
                                  <a:pos x="21482" y="132488"/>
                                </a:cxn>
                                <a:cxn ang="0">
                                  <a:pos x="19101" y="138896"/>
                                </a:cxn>
                                <a:cxn ang="0">
                                  <a:pos x="9580" y="151711"/>
                                </a:cxn>
                                <a:cxn ang="0">
                                  <a:pos x="4819" y="160255"/>
                                </a:cxn>
                                <a:cxn ang="0">
                                  <a:pos x="2439" y="170934"/>
                                </a:cxn>
                                <a:cxn ang="0">
                                  <a:pos x="4819" y="183750"/>
                                </a:cxn>
                                <a:cxn ang="0">
                                  <a:pos x="11960" y="185886"/>
                                </a:cxn>
                                <a:cxn ang="0">
                                  <a:pos x="16721" y="192294"/>
                                </a:cxn>
                                <a:cxn ang="0">
                                  <a:pos x="28623" y="200837"/>
                                </a:cxn>
                                <a:cxn ang="0">
                                  <a:pos x="38144" y="202973"/>
                                </a:cxn>
                                <a:cxn ang="0">
                                  <a:pos x="52426" y="209381"/>
                                </a:cxn>
                                <a:cxn ang="0">
                                  <a:pos x="66708" y="215788"/>
                                </a:cxn>
                                <a:cxn ang="0">
                                  <a:pos x="88131" y="217925"/>
                                </a:cxn>
                                <a:cxn ang="0">
                                  <a:pos x="102413" y="226468"/>
                                </a:cxn>
                                <a:cxn ang="0">
                                  <a:pos x="111934" y="235012"/>
                                </a:cxn>
                                <a:cxn ang="0">
                                  <a:pos x="128597" y="232875"/>
                                </a:cxn>
                                <a:cxn ang="0">
                                  <a:pos x="135738" y="228604"/>
                                </a:cxn>
                                <a:cxn ang="0">
                                  <a:pos x="133357" y="217925"/>
                                </a:cxn>
                                <a:cxn ang="0">
                                  <a:pos x="123836" y="213652"/>
                                </a:cxn>
                                <a:cxn ang="0">
                                  <a:pos x="116695" y="207244"/>
                                </a:cxn>
                                <a:cxn ang="0">
                                  <a:pos x="116695" y="190157"/>
                                </a:cxn>
                                <a:cxn ang="0">
                                  <a:pos x="123836" y="188021"/>
                                </a:cxn>
                                <a:cxn ang="0">
                                  <a:pos x="128597" y="183750"/>
                                </a:cxn>
                                <a:cxn ang="0">
                                  <a:pos x="135738" y="179478"/>
                                </a:cxn>
                                <a:cxn ang="0">
                                  <a:pos x="138118" y="173071"/>
                                </a:cxn>
                                <a:cxn ang="0">
                                  <a:pos x="142879" y="168798"/>
                                </a:cxn>
                                <a:cxn ang="0">
                                  <a:pos x="147639" y="162390"/>
                                </a:cxn>
                                <a:cxn ang="0">
                                  <a:pos x="145259" y="119673"/>
                                </a:cxn>
                                <a:cxn ang="0">
                                  <a:pos x="140498" y="113265"/>
                                </a:cxn>
                                <a:cxn ang="0">
                                  <a:pos x="142879" y="79090"/>
                                </a:cxn>
                                <a:cxn ang="0">
                                  <a:pos x="147639" y="72682"/>
                                </a:cxn>
                                <a:cxn ang="0">
                                  <a:pos x="152400" y="59867"/>
                                </a:cxn>
                                <a:cxn ang="0">
                                  <a:pos x="150020" y="27828"/>
                                </a:cxn>
                                <a:cxn ang="0">
                                  <a:pos x="147639" y="21420"/>
                                </a:cxn>
                                <a:cxn ang="0">
                                  <a:pos x="140498" y="19285"/>
                                </a:cxn>
                                <a:cxn ang="0">
                                  <a:pos x="145259" y="62"/>
                                </a:cxn>
                              </a:cxnLst>
                              <a:pathLst>
                                <a:path w="135519" h="232895">
                                  <a:moveTo>
                                    <a:pt x="129169" y="62"/>
                                  </a:moveTo>
                                  <a:cubicBezTo>
                                    <a:pt x="126700" y="-644"/>
                                    <a:pt x="115224" y="4668"/>
                                    <a:pt x="110119" y="14878"/>
                                  </a:cubicBezTo>
                                  <a:cubicBezTo>
                                    <a:pt x="108123" y="18869"/>
                                    <a:pt x="109041" y="24423"/>
                                    <a:pt x="105886" y="27578"/>
                                  </a:cubicBezTo>
                                  <a:cubicBezTo>
                                    <a:pt x="103064" y="30400"/>
                                    <a:pt x="100740" y="33831"/>
                                    <a:pt x="97419" y="36045"/>
                                  </a:cubicBezTo>
                                  <a:cubicBezTo>
                                    <a:pt x="95302" y="37456"/>
                                    <a:pt x="92983" y="38603"/>
                                    <a:pt x="91069" y="40278"/>
                                  </a:cubicBezTo>
                                  <a:cubicBezTo>
                                    <a:pt x="87314" y="43563"/>
                                    <a:pt x="84014" y="47334"/>
                                    <a:pt x="80486" y="50862"/>
                                  </a:cubicBezTo>
                                  <a:cubicBezTo>
                                    <a:pt x="78369" y="52979"/>
                                    <a:pt x="75796" y="54721"/>
                                    <a:pt x="74136" y="57212"/>
                                  </a:cubicBezTo>
                                  <a:cubicBezTo>
                                    <a:pt x="61108" y="76756"/>
                                    <a:pt x="77734" y="52715"/>
                                    <a:pt x="65669" y="67795"/>
                                  </a:cubicBezTo>
                                  <a:cubicBezTo>
                                    <a:pt x="64080" y="69781"/>
                                    <a:pt x="62574" y="71870"/>
                                    <a:pt x="61436" y="74145"/>
                                  </a:cubicBezTo>
                                  <a:cubicBezTo>
                                    <a:pt x="60438" y="76141"/>
                                    <a:pt x="60713" y="78753"/>
                                    <a:pt x="59319" y="80495"/>
                                  </a:cubicBezTo>
                                  <a:cubicBezTo>
                                    <a:pt x="57730" y="82481"/>
                                    <a:pt x="55086" y="83317"/>
                                    <a:pt x="52969" y="84728"/>
                                  </a:cubicBezTo>
                                  <a:cubicBezTo>
                                    <a:pt x="48850" y="97088"/>
                                    <a:pt x="54076" y="85739"/>
                                    <a:pt x="44503" y="95312"/>
                                  </a:cubicBezTo>
                                  <a:cubicBezTo>
                                    <a:pt x="42704" y="97111"/>
                                    <a:pt x="41971" y="99771"/>
                                    <a:pt x="40269" y="101662"/>
                                  </a:cubicBezTo>
                                  <a:cubicBezTo>
                                    <a:pt x="35597" y="106853"/>
                                    <a:pt x="25453" y="116478"/>
                                    <a:pt x="25453" y="116478"/>
                                  </a:cubicBezTo>
                                  <a:cubicBezTo>
                                    <a:pt x="24747" y="119300"/>
                                    <a:pt x="24482" y="122271"/>
                                    <a:pt x="23336" y="124945"/>
                                  </a:cubicBezTo>
                                  <a:cubicBezTo>
                                    <a:pt x="22334" y="127283"/>
                                    <a:pt x="20241" y="129020"/>
                                    <a:pt x="19103" y="131295"/>
                                  </a:cubicBezTo>
                                  <a:cubicBezTo>
                                    <a:pt x="18105" y="133291"/>
                                    <a:pt x="18070" y="135695"/>
                                    <a:pt x="16986" y="137645"/>
                                  </a:cubicBezTo>
                                  <a:cubicBezTo>
                                    <a:pt x="14515" y="142093"/>
                                    <a:pt x="10794" y="145794"/>
                                    <a:pt x="8519" y="150345"/>
                                  </a:cubicBezTo>
                                  <a:lnTo>
                                    <a:pt x="4286" y="158812"/>
                                  </a:lnTo>
                                  <a:cubicBezTo>
                                    <a:pt x="3580" y="162340"/>
                                    <a:pt x="3041" y="165905"/>
                                    <a:pt x="2169" y="169395"/>
                                  </a:cubicBezTo>
                                  <a:cubicBezTo>
                                    <a:pt x="556" y="175846"/>
                                    <a:pt x="-2675" y="176525"/>
                                    <a:pt x="4286" y="182095"/>
                                  </a:cubicBezTo>
                                  <a:cubicBezTo>
                                    <a:pt x="6028" y="183489"/>
                                    <a:pt x="8519" y="183506"/>
                                    <a:pt x="10636" y="184212"/>
                                  </a:cubicBezTo>
                                  <a:cubicBezTo>
                                    <a:pt x="12047" y="186329"/>
                                    <a:pt x="13280" y="188576"/>
                                    <a:pt x="14869" y="190562"/>
                                  </a:cubicBezTo>
                                  <a:cubicBezTo>
                                    <a:pt x="17243" y="193530"/>
                                    <a:pt x="22106" y="197594"/>
                                    <a:pt x="25453" y="199028"/>
                                  </a:cubicBezTo>
                                  <a:cubicBezTo>
                                    <a:pt x="28127" y="200174"/>
                                    <a:pt x="31097" y="200439"/>
                                    <a:pt x="33919" y="201145"/>
                                  </a:cubicBezTo>
                                  <a:cubicBezTo>
                                    <a:pt x="52117" y="213276"/>
                                    <a:pt x="29092" y="198732"/>
                                    <a:pt x="46619" y="207495"/>
                                  </a:cubicBezTo>
                                  <a:cubicBezTo>
                                    <a:pt x="53931" y="211151"/>
                                    <a:pt x="51340" y="212515"/>
                                    <a:pt x="59319" y="213845"/>
                                  </a:cubicBezTo>
                                  <a:cubicBezTo>
                                    <a:pt x="65621" y="214896"/>
                                    <a:pt x="72019" y="215256"/>
                                    <a:pt x="78369" y="215962"/>
                                  </a:cubicBezTo>
                                  <a:cubicBezTo>
                                    <a:pt x="82602" y="218784"/>
                                    <a:pt x="89460" y="219601"/>
                                    <a:pt x="91069" y="224428"/>
                                  </a:cubicBezTo>
                                  <a:cubicBezTo>
                                    <a:pt x="93892" y="232895"/>
                                    <a:pt x="91069" y="230072"/>
                                    <a:pt x="99536" y="232895"/>
                                  </a:cubicBezTo>
                                  <a:cubicBezTo>
                                    <a:pt x="104475" y="232189"/>
                                    <a:pt x="109574" y="232212"/>
                                    <a:pt x="114353" y="230778"/>
                                  </a:cubicBezTo>
                                  <a:cubicBezTo>
                                    <a:pt x="116790" y="230047"/>
                                    <a:pt x="120004" y="228991"/>
                                    <a:pt x="120703" y="226545"/>
                                  </a:cubicBezTo>
                                  <a:cubicBezTo>
                                    <a:pt x="121691" y="223086"/>
                                    <a:pt x="120677" y="218889"/>
                                    <a:pt x="118586" y="215962"/>
                                  </a:cubicBezTo>
                                  <a:cubicBezTo>
                                    <a:pt x="116752" y="213394"/>
                                    <a:pt x="112687" y="213562"/>
                                    <a:pt x="110119" y="211728"/>
                                  </a:cubicBezTo>
                                  <a:cubicBezTo>
                                    <a:pt x="107683" y="209988"/>
                                    <a:pt x="105886" y="207495"/>
                                    <a:pt x="103769" y="205378"/>
                                  </a:cubicBezTo>
                                  <a:cubicBezTo>
                                    <a:pt x="101748" y="199312"/>
                                    <a:pt x="99229" y="195255"/>
                                    <a:pt x="103769" y="188445"/>
                                  </a:cubicBezTo>
                                  <a:cubicBezTo>
                                    <a:pt x="105007" y="186588"/>
                                    <a:pt x="108002" y="187034"/>
                                    <a:pt x="110119" y="186328"/>
                                  </a:cubicBezTo>
                                  <a:cubicBezTo>
                                    <a:pt x="111530" y="184917"/>
                                    <a:pt x="112795" y="183342"/>
                                    <a:pt x="114353" y="182095"/>
                                  </a:cubicBezTo>
                                  <a:cubicBezTo>
                                    <a:pt x="116340" y="180506"/>
                                    <a:pt x="119114" y="179848"/>
                                    <a:pt x="120703" y="177862"/>
                                  </a:cubicBezTo>
                                  <a:cubicBezTo>
                                    <a:pt x="122097" y="176120"/>
                                    <a:pt x="121671" y="173425"/>
                                    <a:pt x="122819" y="171512"/>
                                  </a:cubicBezTo>
                                  <a:cubicBezTo>
                                    <a:pt x="123846" y="169800"/>
                                    <a:pt x="125806" y="168837"/>
                                    <a:pt x="127053" y="167278"/>
                                  </a:cubicBezTo>
                                  <a:cubicBezTo>
                                    <a:pt x="128642" y="165292"/>
                                    <a:pt x="129875" y="163045"/>
                                    <a:pt x="131286" y="160928"/>
                                  </a:cubicBezTo>
                                  <a:cubicBezTo>
                                    <a:pt x="130580" y="146817"/>
                                    <a:pt x="130996" y="132605"/>
                                    <a:pt x="129169" y="118595"/>
                                  </a:cubicBezTo>
                                  <a:cubicBezTo>
                                    <a:pt x="128840" y="116073"/>
                                    <a:pt x="125070" y="114785"/>
                                    <a:pt x="124936" y="112245"/>
                                  </a:cubicBezTo>
                                  <a:cubicBezTo>
                                    <a:pt x="124342" y="100950"/>
                                    <a:pt x="125289" y="89551"/>
                                    <a:pt x="127053" y="78378"/>
                                  </a:cubicBezTo>
                                  <a:cubicBezTo>
                                    <a:pt x="127450" y="75865"/>
                                    <a:pt x="130253" y="74353"/>
                                    <a:pt x="131286" y="72028"/>
                                  </a:cubicBezTo>
                                  <a:cubicBezTo>
                                    <a:pt x="133098" y="67950"/>
                                    <a:pt x="135519" y="59328"/>
                                    <a:pt x="135519" y="59328"/>
                                  </a:cubicBezTo>
                                  <a:cubicBezTo>
                                    <a:pt x="134814" y="48745"/>
                                    <a:pt x="134574" y="38120"/>
                                    <a:pt x="133403" y="27578"/>
                                  </a:cubicBezTo>
                                  <a:cubicBezTo>
                                    <a:pt x="133157" y="25360"/>
                                    <a:pt x="132864" y="22806"/>
                                    <a:pt x="131286" y="21228"/>
                                  </a:cubicBezTo>
                                  <a:cubicBezTo>
                                    <a:pt x="129708" y="19650"/>
                                    <a:pt x="126932" y="20110"/>
                                    <a:pt x="124936" y="19112"/>
                                  </a:cubicBezTo>
                                  <a:cubicBezTo>
                                    <a:pt x="124043" y="18666"/>
                                    <a:pt x="131638" y="768"/>
                                    <a:pt x="129169" y="62"/>
                                  </a:cubicBezTo>
                                  <a:close/>
                                </a:path>
                              </a:pathLst>
                            </a:custGeom>
                            <a:pattFill prst="pct10">
                              <a:fgClr>
                                <a:srgbClr val="000000"/>
                              </a:fgClr>
                              <a:bgClr>
                                <a:srgbClr val="FFFFFF"/>
                              </a:bgClr>
                            </a:pattFill>
                            <a:ln w="25400">
                              <a:noFill/>
                            </a:ln>
                          </wps:spPr>
                          <wps:bodyPr anchor="ctr" upright="1"/>
                        </wps:wsp>
                      </wpg:grpSp>
                      <wpg:grpSp>
                        <wpg:cNvPr id="17" name="组合 35"/>
                        <wpg:cNvGrpSpPr/>
                        <wpg:grpSpPr>
                          <a:xfrm>
                            <a:off x="58554" y="25350"/>
                            <a:ext cx="15252" cy="9515"/>
                            <a:chOff x="58554" y="25350"/>
                            <a:chExt cx="15252" cy="9514"/>
                          </a:xfrm>
                        </wpg:grpSpPr>
                        <wps:wsp>
                          <wps:cNvPr id="9" name="直接连接符 4"/>
                          <wps:cNvCnPr/>
                          <wps:spPr>
                            <a:xfrm flipV="1">
                              <a:off x="66059" y="26712"/>
                              <a:ext cx="5696" cy="0"/>
                            </a:xfrm>
                            <a:prstGeom prst="line">
                              <a:avLst/>
                            </a:prstGeom>
                            <a:ln w="9525" cap="flat" cmpd="sng">
                              <a:solidFill>
                                <a:srgbClr val="000000"/>
                              </a:solidFill>
                              <a:prstDash val="solid"/>
                              <a:headEnd type="none" w="med" len="med"/>
                              <a:tailEnd type="none" w="med" len="med"/>
                            </a:ln>
                          </wps:spPr>
                          <wps:bodyPr upright="1"/>
                        </wps:wsp>
                        <wps:wsp>
                          <wps:cNvPr id="10" name="直接连接符 9"/>
                          <wps:cNvCnPr/>
                          <wps:spPr>
                            <a:xfrm>
                              <a:off x="63270" y="27866"/>
                              <a:ext cx="8485" cy="0"/>
                            </a:xfrm>
                            <a:prstGeom prst="line">
                              <a:avLst/>
                            </a:prstGeom>
                            <a:ln w="9525" cap="flat" cmpd="sng">
                              <a:solidFill>
                                <a:srgbClr val="000000"/>
                              </a:solidFill>
                              <a:prstDash val="solid"/>
                              <a:headEnd type="none" w="med" len="med"/>
                              <a:tailEnd type="none" w="med" len="med"/>
                            </a:ln>
                          </wps:spPr>
                          <wps:bodyPr upright="1"/>
                        </wps:wsp>
                        <wps:wsp>
                          <wps:cNvPr id="11" name="直接连接符 11"/>
                          <wps:cNvCnPr/>
                          <wps:spPr>
                            <a:xfrm>
                              <a:off x="60714" y="31455"/>
                              <a:ext cx="11041" cy="0"/>
                            </a:xfrm>
                            <a:prstGeom prst="line">
                              <a:avLst/>
                            </a:prstGeom>
                            <a:ln w="9525" cap="flat" cmpd="sng">
                              <a:solidFill>
                                <a:srgbClr val="000000"/>
                              </a:solidFill>
                              <a:prstDash val="solid"/>
                              <a:headEnd type="none" w="med" len="med"/>
                              <a:tailEnd type="none" w="med" len="med"/>
                            </a:ln>
                          </wps:spPr>
                          <wps:bodyPr upright="1"/>
                        </wps:wsp>
                        <wps:wsp>
                          <wps:cNvPr id="12" name="直接连接符 21"/>
                          <wps:cNvCnPr/>
                          <wps:spPr>
                            <a:xfrm>
                              <a:off x="58554" y="32379"/>
                              <a:ext cx="13201" cy="0"/>
                            </a:xfrm>
                            <a:prstGeom prst="line">
                              <a:avLst/>
                            </a:prstGeom>
                            <a:ln w="9525" cap="flat" cmpd="sng">
                              <a:solidFill>
                                <a:srgbClr val="000000"/>
                              </a:solidFill>
                              <a:prstDash val="solid"/>
                              <a:headEnd type="none" w="med" len="med"/>
                              <a:tailEnd type="none" w="med" len="med"/>
                            </a:ln>
                          </wps:spPr>
                          <wps:bodyPr upright="1"/>
                        </wps:wsp>
                        <wps:wsp>
                          <wps:cNvPr id="13" name="文本框 23"/>
                          <wps:cNvSpPr txBox="1"/>
                          <wps:spPr>
                            <a:xfrm>
                              <a:off x="72160" y="25350"/>
                              <a:ext cx="637" cy="3280"/>
                            </a:xfrm>
                            <a:prstGeom prst="rect">
                              <a:avLst/>
                            </a:prstGeom>
                            <a:noFill/>
                            <a:ln>
                              <a:noFill/>
                            </a:ln>
                          </wps:spPr>
                          <wps:txbx>
                            <w:txbxContent>
                              <w:p>
                                <w:pPr>
                                  <w:pStyle w:val="7"/>
                                </w:pPr>
                                <w:r>
                                  <w:rPr>
                                    <w:rFonts w:asciiTheme="minorHAnsi" w:hAnsiTheme="minorBidi" w:eastAsiaTheme="minorEastAsia"/>
                                    <w:color w:val="000000" w:themeColor="text1"/>
                                    <w:kern w:val="24"/>
                                    <w:sz w:val="18"/>
                                    <w:szCs w:val="18"/>
                                    <w14:textFill>
                                      <w14:solidFill>
                                        <w14:schemeClr w14:val="tx1"/>
                                      </w14:solidFill>
                                    </w14:textFill>
                                  </w:rPr>
                                  <w:t>3</w:t>
                                </w:r>
                              </w:p>
                            </w:txbxContent>
                          </wps:txbx>
                          <wps:bodyPr upright="1"/>
                        </wps:wsp>
                        <wps:wsp>
                          <wps:cNvPr id="14" name="文本框 24"/>
                          <wps:cNvSpPr txBox="1"/>
                          <wps:spPr>
                            <a:xfrm>
                              <a:off x="72107" y="26712"/>
                              <a:ext cx="637" cy="3280"/>
                            </a:xfrm>
                            <a:prstGeom prst="rect">
                              <a:avLst/>
                            </a:prstGeom>
                            <a:noFill/>
                            <a:ln>
                              <a:noFill/>
                            </a:ln>
                          </wps:spPr>
                          <wps:txbx>
                            <w:txbxContent>
                              <w:p>
                                <w:pPr>
                                  <w:pStyle w:val="7"/>
                                </w:pPr>
                                <w:r>
                                  <w:rPr>
                                    <w:rFonts w:asciiTheme="minorHAnsi" w:hAnsiTheme="minorBidi" w:eastAsiaTheme="minorEastAsia"/>
                                    <w:color w:val="000000" w:themeColor="text1"/>
                                    <w:kern w:val="24"/>
                                    <w:sz w:val="18"/>
                                    <w:szCs w:val="18"/>
                                    <w14:textFill>
                                      <w14:solidFill>
                                        <w14:schemeClr w14:val="tx1"/>
                                      </w14:solidFill>
                                    </w14:textFill>
                                  </w:rPr>
                                  <w:t>7</w:t>
                                </w:r>
                              </w:p>
                            </w:txbxContent>
                          </wps:txbx>
                          <wps:bodyPr upright="1"/>
                        </wps:wsp>
                        <wps:wsp>
                          <wps:cNvPr id="15" name="文本框 26"/>
                          <wps:cNvSpPr txBox="1"/>
                          <wps:spPr>
                            <a:xfrm>
                              <a:off x="72160" y="30086"/>
                              <a:ext cx="637" cy="3280"/>
                            </a:xfrm>
                            <a:prstGeom prst="rect">
                              <a:avLst/>
                            </a:prstGeom>
                            <a:noFill/>
                            <a:ln>
                              <a:noFill/>
                            </a:ln>
                          </wps:spPr>
                          <wps:txbx>
                            <w:txbxContent>
                              <w:p>
                                <w:pPr>
                                  <w:pStyle w:val="7"/>
                                </w:pPr>
                                <w:r>
                                  <w:rPr>
                                    <w:rFonts w:asciiTheme="minorHAnsi" w:hAnsiTheme="minorBidi" w:eastAsiaTheme="minorEastAsia"/>
                                    <w:color w:val="000000" w:themeColor="text1"/>
                                    <w:kern w:val="24"/>
                                    <w:sz w:val="18"/>
                                    <w:szCs w:val="18"/>
                                    <w14:textFill>
                                      <w14:solidFill>
                                        <w14:schemeClr w14:val="tx1"/>
                                      </w14:solidFill>
                                    </w14:textFill>
                                  </w:rPr>
                                  <w:t>8</w:t>
                                </w:r>
                              </w:p>
                            </w:txbxContent>
                          </wps:txbx>
                          <wps:bodyPr upright="1"/>
                        </wps:wsp>
                        <wps:wsp>
                          <wps:cNvPr id="16" name="文本框 27"/>
                          <wps:cNvSpPr txBox="1"/>
                          <wps:spPr>
                            <a:xfrm>
                              <a:off x="72104" y="31585"/>
                              <a:ext cx="1702" cy="3280"/>
                            </a:xfrm>
                            <a:prstGeom prst="rect">
                              <a:avLst/>
                            </a:prstGeom>
                            <a:noFill/>
                            <a:ln>
                              <a:noFill/>
                            </a:ln>
                          </wps:spPr>
                          <wps:txbx>
                            <w:txbxContent>
                              <w:p>
                                <w:pPr>
                                  <w:pStyle w:val="7"/>
                                </w:pPr>
                                <w:r>
                                  <w:rPr>
                                    <w:rFonts w:asciiTheme="minorHAnsi" w:hAnsiTheme="minorBidi" w:eastAsiaTheme="minorEastAsia"/>
                                    <w:color w:val="000000" w:themeColor="text1"/>
                                    <w:kern w:val="24"/>
                                    <w:sz w:val="18"/>
                                    <w:szCs w:val="18"/>
                                    <w14:textFill>
                                      <w14:solidFill>
                                        <w14:schemeClr w14:val="tx1"/>
                                      </w14:solidFill>
                                    </w14:textFill>
                                  </w:rPr>
                                  <w:t>9</w:t>
                                </w:r>
                              </w:p>
                            </w:txbxContent>
                          </wps:txbx>
                          <wps:bodyPr upright="1"/>
                        </wps:wsp>
                      </wpg:grpSp>
                    </wpg:wgp>
                  </a:graphicData>
                </a:graphic>
              </wp:anchor>
            </w:drawing>
          </mc:Choice>
          <mc:Fallback>
            <w:pict>
              <v:group id="组合 37" o:spid="_x0000_s1026" o:spt="203" style="position:absolute;left:0pt;margin-left:16.25pt;margin-top:23.6pt;height:147.35pt;width:202.65pt;z-index:251664384;mso-width-relative:page;mso-height-relative:page;" coordorigin="52791,25350" coordsize="21015,17107" o:gfxdata="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">
                <o:lock v:ext="edit" aspectratio="f"/>
                <v:group id="组合 7" o:spid="_x0000_s1026" o:spt="203" style="position:absolute;left:52791;top:26121;height:16337;width:16337;" coordorigin="52791,26121" coordsize="16337,16337"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图片 2" o:spid="_x0000_s1026" o:spt="75" type="#_x0000_t75" style="position:absolute;left:52791;top:26121;height:16337;width:16337;" filled="f" o:preferrelative="t" stroked="f" coordsize="21600,21600" o:gfxdata="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iH87vQAA&#10;ANoAAAAPAAAAAAAAAAEAIAAAACIAAABkcnMvZG93bnJldi54bWxQSwECFAAUAAAACACHTuJAMy8F&#10;njsAAAA5AAAAEAAAAAAAAAABACAAAAAMAQAAZHJzL3NoYXBleG1sLnhtbFBLBQYAAAAABgAGAFsB&#10;AAC2AwAAAAA=&#10;">
                    <v:fill on="f" focussize="0,0"/>
                    <v:stroke on="f"/>
                    <v:imagedata r:id="rId16" o:title=""/>
                    <o:lock v:ext="edit" aspectratio="t"/>
                  </v:shape>
                  <v:shape id="任意多边形 5" o:spid="_x0000_s1026" o:spt="100" style="position:absolute;left:62039;top:37380;height:2815;width:2463;v-text-anchor:middle;" fillcolor="#000000" filled="t" stroked="f" coordsize="231612,283972" o:gfxdata="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1qPpLsAAADa&#10;AAAADwAAAAAAAAABACAAAAAiAAAAZHJzL2Rvd25yZXYueG1sUEsBAhQAFAAAAAgAh07iQDMvBZ47&#10;AAAAOQAAABAAAAAAAAAAAQAgAAAACgEAAGRycy9zaGFwZXhtbC54bWxQSwUGAAAAAAYABgBbAQAA&#10;tAMAAAAA&#10;" path="m86861,5600c80388,9719,73839,18844,69208,26783c65458,33212,66276,41773,62147,47966l55086,58557c53909,63264,54247,68642,51556,72679c35525,96726,44360,62628,37434,90332c35979,96153,35358,102163,33903,107984c33000,111594,31210,114950,30373,118576c29115,124027,22603,165537,16251,175064l9190,185655c1274,217315,-6761,243760,9190,280979c13013,289899,28019,276272,37434,273918c40964,270387,45255,267480,48025,263326c50089,260230,48925,255366,51556,252735c58864,245427,74405,243928,83330,242143c108595,225301,77644,244218,108044,231552c117760,227504,126013,219713,136288,217430c171695,209562,157769,213800,178654,206838c182184,203308,186049,200082,189245,196247c201866,181102,190024,189125,206898,175064c216023,167460,217467,168011,228081,164472c229258,160942,231612,157602,231612,153881c231612,140882,230630,127791,228081,115045c227172,110500,217450,94521,213959,90332c210763,86496,206564,83576,203368,79740c200652,76480,198958,72462,196307,69149c188090,58879,189662,64200,178654,55027c174818,51830,171593,47966,168062,44435c166885,40905,167163,36475,164532,33844c154419,23731,145187,19742,132757,16191c128092,14858,123342,13838,118635,12661c115105,9130,112198,4839,108044,2069c101075,-2577,93334,1481,86861,5600xe">
                    <v:path o:connectlocs="92358,5551;73587,26551;66080,47551;58572,58050;54818,72050;39803,89551;36048,107050;32295,117550;17279,173550;9771,184049;9771,278549;39803,271549;51064,261049;54818,250550;88603,240049;114881,229550;144913,215550;189960,205049;201221,194550;219991,173550;242515,163050;246270,152550;242515,114050;227499,89551;216238,79050;208730,68551;189960,54551;178698,44050;174944,33551;141158,16051;126143,12551;114881,2051;92358,5551" o:connectangles="0,0,0,0,0,0,0,0,0,0,0,0,0,0,0,0,0,0,0,0,0,0,0,0,0,0,0,0,0,0,0,0,0"/>
                    <v:fill type="pattern" on="t" color2="#FFFFFF" focussize="0,0" r:id="rId17"/>
                    <v:stroke on="f" weight="2pt"/>
                    <v:imagedata o:title=""/>
                    <o:lock v:ext="edit" aspectratio="f"/>
                  </v:shape>
                  <v:shape id="任意多边形 6" o:spid="_x0000_s1026" o:spt="100" style="position:absolute;left:59541;top:31008;height:2350;width:1524;v-text-anchor:middle;" fillcolor="#000000" filled="t" stroked="f" coordsize="135519,232895" o:gfxdata="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OI7uJS2AAAA2gAAAA8A&#10;AAAAAAAAAQAgAAAAIgAAAGRycy9kb3ducmV2LnhtbFBLAQIUABQAAAAIAIdO4kAzLwWeOwAAADkA&#10;AAAQAAAAAAAAAAEAIAAAAAUBAABkcnMvc2hhcGV4bWwueG1sUEsFBgAAAAAGAAYAWwEAAK8DAAAA&#10;AA==&#10;" path="m129169,62c126700,-644,115224,4668,110119,14878c108123,18869,109041,24423,105886,27578c103064,30400,100740,33831,97419,36045c95302,37456,92983,38603,91069,40278c87314,43563,84014,47334,80486,50862c78369,52979,75796,54721,74136,57212c61108,76756,77734,52715,65669,67795c64080,69781,62574,71870,61436,74145c60438,76141,60713,78753,59319,80495c57730,82481,55086,83317,52969,84728c48850,97088,54076,85739,44503,95312c42704,97111,41971,99771,40269,101662c35597,106853,25453,116478,25453,116478c24747,119300,24482,122271,23336,124945c22334,127283,20241,129020,19103,131295c18105,133291,18070,135695,16986,137645c14515,142093,10794,145794,8519,150345l4286,158812c3580,162340,3041,165905,2169,169395c556,175846,-2675,176525,4286,182095c6028,183489,8519,183506,10636,184212c12047,186329,13280,188576,14869,190562c17243,193530,22106,197594,25453,199028c28127,200174,31097,200439,33919,201145c52117,213276,29092,198732,46619,207495c53931,211151,51340,212515,59319,213845c65621,214896,72019,215256,78369,215962c82602,218784,89460,219601,91069,224428c93892,232895,91069,230072,99536,232895c104475,232189,109574,232212,114353,230778c116790,230047,120004,228991,120703,226545c121691,223086,120677,218889,118586,215962c116752,213394,112687,213562,110119,211728c107683,209988,105886,207495,103769,205378c101748,199312,99229,195255,103769,188445c105007,186588,108002,187034,110119,186328c111530,184917,112795,183342,114353,182095c116340,180506,119114,179848,120703,177862c122097,176120,121671,173425,122819,171512c123846,169800,125806,168837,127053,167278c128642,165292,129875,163045,131286,160928c130580,146817,130996,132605,129169,118595c128840,116073,125070,114785,124936,112245c124342,100950,125289,89551,127053,78378c127450,75865,130253,74353,131286,72028c133098,67950,135519,59328,135519,59328c134814,48745,134574,38120,133403,27578c133157,25360,132864,22806,131286,21228c129708,19650,126932,20110,124936,19112c124043,18666,131638,768,129169,62xe">
                    <v:path o:connectlocs="145259,62;123836,15013;119075,27828;109554,36372;102413,40644;90511,51324;83370,57732;73849,68411;69088,74818;66708,81226;59567,85498;50046,96178;45285,102586;28623,117536;26242,126080;21482,132488;19101,138896;9580,151711;4819,160255;2439,170934;4819,183750;11960,185886;16721,192294;28623,200837;38144,202973;52426,209381;66708,215788;88131,217925;102413,226468;111934,235012;128597,232875;135738,228604;133357,217925;123836,213652;116695,207244;116695,190157;123836,188021;128597,183750;135738,179478;138118,173071;142879,168798;147639,162390;145259,119673;140498,113265;142879,79090;147639,72682;152400,59867;150020,27828;147639,21420;140498,19285;145259,62" o:connectangles="0,0,0,0,0,0,0,0,0,0,0,0,0,0,0,0,0,0,0,0,0,0,0,0,0,0,0,0,0,0,0,0,0,0,0,0,0,0,0,0,0,0,0,0,0,0,0,0,0,0,0"/>
                    <v:fill type="pattern" on="t" color2="#FFFFFF" focussize="0,0" r:id="rId17"/>
                    <v:stroke on="f" weight="2pt"/>
                    <v:imagedata o:title=""/>
                    <o:lock v:ext="edit" aspectratio="f"/>
                  </v:shape>
                </v:group>
                <v:group id="组合 35" o:spid="_x0000_s1026" o:spt="203" style="position:absolute;left:58554;top:25350;height:9515;width:15252;" coordorigin="58554,25350" coordsize="15252,9514" o:gfxdata="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fecJYb0AAADbAAAADwAAAAAAAAABACAAAAAiAAAAZHJzL2Rvd25yZXYueG1s&#10;UEsBAhQAFAAAAAgAh07iQDMvBZ47AAAAOQAAABUAAAAAAAAAAQAgAAAADAEAAGRycy9ncm91cHNo&#10;YXBleG1sLnhtbFBLBQYAAAAABgAGAGABAADJAwAAAAA=&#10;">
                  <o:lock v:ext="edit" aspectratio="f"/>
                  <v:line id="直接连接符 4" o:spid="_x0000_s1026" o:spt="20" style="position:absolute;left:66059;top:26712;flip:y;height:0;width:5696;" filled="f" stroked="t" coordsize="21600,21600" o:gfxdata="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7TptO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接连接符 9" o:spid="_x0000_s1026" o:spt="20" style="position:absolute;left:63270;top:27866;height:0;width:8485;" filled="f" stroked="t" coordsize="21600,21600" o:gfxdata="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zzQq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60714;top:31455;height:0;width:11041;" filled="f" stroked="t" coordsize="21600,21600" o:gfxdata="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cHUz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接连接符 21" o:spid="_x0000_s1026" o:spt="20" style="position:absolute;left:58554;top:32379;height:0;width:13201;" filled="f" stroked="t" coordsize="21600,21600" o:gfxdata="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4outE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shape id="文本框 23" o:spid="_x0000_s1026" o:spt="202" type="#_x0000_t202" style="position:absolute;left:72160;top:25350;height:3280;width:637;" filled="f" stroked="f" coordsize="21600,21600" o:gfxdata="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s2EYgbgAAADbAAAA&#10;DwAAAAAAAAABACAAAAAiAAAAZHJzL2Rvd25yZXYueG1sUEsBAhQAFAAAAAgAh07iQDMvBZ47AAAA&#10;OQAAABAAAAAAAAAAAQAgAAAABwEAAGRycy9zaGFwZXhtbC54bWxQSwUGAAAAAAYABgBbAQAAsQMA&#10;AAAA&#10;">
                    <v:fill on="f" focussize="0,0"/>
                    <v:stroke on="f"/>
                    <v:imagedata o:title=""/>
                    <o:lock v:ext="edit" aspectratio="f"/>
                    <v:textbox>
                      <w:txbxContent>
                        <w:p>
                          <w:pPr>
                            <w:pStyle w:val="7"/>
                          </w:pPr>
                          <w:r>
                            <w:rPr>
                              <w:rFonts w:asciiTheme="minorHAnsi" w:hAnsiTheme="minorBidi" w:eastAsiaTheme="minorEastAsia"/>
                              <w:color w:val="000000" w:themeColor="text1"/>
                              <w:kern w:val="24"/>
                              <w:sz w:val="18"/>
                              <w:szCs w:val="18"/>
                              <w14:textFill>
                                <w14:solidFill>
                                  <w14:schemeClr w14:val="tx1"/>
                                </w14:solidFill>
                              </w14:textFill>
                            </w:rPr>
                            <w:t>3</w:t>
                          </w:r>
                        </w:p>
                      </w:txbxContent>
                    </v:textbox>
                  </v:shape>
                  <v:shape id="文本框 24" o:spid="_x0000_s1026" o:spt="202" type="#_x0000_t202" style="position:absolute;left:72107;top:26712;height:3280;width:637;" filled="f" stroked="f" coordsize="21600,21600" o:gfxdata="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yIgPW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pStyle w:val="7"/>
                          </w:pPr>
                          <w:r>
                            <w:rPr>
                              <w:rFonts w:asciiTheme="minorHAnsi" w:hAnsiTheme="minorBidi" w:eastAsiaTheme="minorEastAsia"/>
                              <w:color w:val="000000" w:themeColor="text1"/>
                              <w:kern w:val="24"/>
                              <w:sz w:val="18"/>
                              <w:szCs w:val="18"/>
                              <w14:textFill>
                                <w14:solidFill>
                                  <w14:schemeClr w14:val="tx1"/>
                                </w14:solidFill>
                              </w14:textFill>
                            </w:rPr>
                            <w:t>7</w:t>
                          </w:r>
                        </w:p>
                      </w:txbxContent>
                    </v:textbox>
                  </v:shape>
                  <v:shape id="文本框 26" o:spid="_x0000_s1026" o:spt="202" type="#_x0000_t202" style="position:absolute;left:72160;top:30086;height:3280;width:637;" filled="f" stroked="f" coordsize="21600,21600" o:gfxdata="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PEJW6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pStyle w:val="7"/>
                          </w:pPr>
                          <w:r>
                            <w:rPr>
                              <w:rFonts w:asciiTheme="minorHAnsi" w:hAnsiTheme="minorBidi" w:eastAsiaTheme="minorEastAsia"/>
                              <w:color w:val="000000" w:themeColor="text1"/>
                              <w:kern w:val="24"/>
                              <w:sz w:val="18"/>
                              <w:szCs w:val="18"/>
                              <w14:textFill>
                                <w14:solidFill>
                                  <w14:schemeClr w14:val="tx1"/>
                                </w14:solidFill>
                              </w14:textFill>
                            </w:rPr>
                            <w:t>8</w:t>
                          </w:r>
                        </w:p>
                      </w:txbxContent>
                    </v:textbox>
                  </v:shape>
                  <v:shape id="文本框 27" o:spid="_x0000_s1026" o:spt="202" type="#_x0000_t202" style="position:absolute;left:72104;top:31585;height:3280;width:1702;" filled="f" stroked="f" coordsize="21600,21600" o:gfxdata="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MWuxm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pStyle w:val="7"/>
                          </w:pPr>
                          <w:r>
                            <w:rPr>
                              <w:rFonts w:asciiTheme="minorHAnsi" w:hAnsiTheme="minorBidi" w:eastAsiaTheme="minorEastAsia"/>
                              <w:color w:val="000000" w:themeColor="text1"/>
                              <w:kern w:val="24"/>
                              <w:sz w:val="18"/>
                              <w:szCs w:val="18"/>
                              <w14:textFill>
                                <w14:solidFill>
                                  <w14:schemeClr w14:val="tx1"/>
                                </w14:solidFill>
                              </w14:textFill>
                            </w:rPr>
                            <w:t>9</w:t>
                          </w:r>
                        </w:p>
                      </w:txbxContent>
                    </v:textbox>
                  </v:shape>
                </v:group>
              </v:group>
            </w:pict>
          </mc:Fallback>
        </mc:AlternateContent>
      </w:r>
    </w:p>
    <w:p>
      <w:pPr>
        <w:pStyle w:val="3"/>
        <w:tabs>
          <w:tab w:val="left" w:pos="3693"/>
        </w:tabs>
        <w:spacing w:before="268" w:line="417" w:lineRule="auto"/>
        <w:ind w:right="250" w:firstLine="562"/>
        <w:rPr>
          <w:spacing w:val="-2"/>
          <w:sz w:val="24"/>
          <w:szCs w:val="24"/>
          <w:lang w:val="en-US"/>
        </w:rPr>
      </w:pPr>
      <w:r>
        <w:rPr>
          <w:rFonts w:hint="eastAsia"/>
          <w:spacing w:val="-2"/>
          <w:sz w:val="24"/>
          <w:szCs w:val="24"/>
          <w:lang w:val="en-US"/>
        </w:rPr>
        <w:tab/>
      </w:r>
    </w:p>
    <w:p>
      <w:pPr>
        <w:pStyle w:val="3"/>
        <w:spacing w:before="268" w:line="417" w:lineRule="auto"/>
        <w:ind w:right="250" w:firstLine="562"/>
        <w:jc w:val="center"/>
        <w:rPr>
          <w:spacing w:val="-2"/>
          <w:sz w:val="24"/>
          <w:szCs w:val="24"/>
          <w:lang w:val="en-US"/>
        </w:rPr>
      </w:pPr>
    </w:p>
    <w:p>
      <w:pPr>
        <w:pStyle w:val="3"/>
        <w:spacing w:before="268" w:line="417" w:lineRule="auto"/>
        <w:ind w:right="250" w:firstLine="562"/>
        <w:jc w:val="center"/>
        <w:rPr>
          <w:spacing w:val="-2"/>
          <w:sz w:val="24"/>
          <w:szCs w:val="24"/>
          <w:lang w:val="en-US"/>
        </w:rPr>
      </w:pPr>
    </w:p>
    <w:p>
      <w:pPr>
        <w:pStyle w:val="3"/>
        <w:spacing w:before="268" w:line="417" w:lineRule="auto"/>
        <w:ind w:right="250" w:firstLine="2489" w:firstLineChars="1055"/>
        <w:jc w:val="both"/>
        <w:rPr>
          <w:spacing w:val="-2"/>
          <w:sz w:val="24"/>
          <w:szCs w:val="24"/>
          <w:lang w:val="en-US"/>
        </w:rPr>
      </w:pPr>
      <w:r>
        <w:rPr>
          <w:rFonts w:hint="eastAsia"/>
          <w:spacing w:val="-2"/>
          <w:sz w:val="24"/>
          <w:szCs w:val="24"/>
          <w:lang w:val="en-US"/>
        </w:rPr>
        <w:t xml:space="preserve">c                                 d  </w:t>
      </w:r>
    </w:p>
    <w:p>
      <w:pPr>
        <w:pStyle w:val="3"/>
        <w:spacing w:before="268" w:line="417" w:lineRule="auto"/>
        <w:ind w:right="250" w:firstLine="562"/>
        <w:jc w:val="center"/>
        <w:rPr>
          <w:spacing w:val="-2"/>
          <w:sz w:val="24"/>
          <w:szCs w:val="24"/>
          <w:lang w:val="en-US"/>
        </w:rPr>
      </w:pPr>
      <w:r>
        <w:rPr>
          <w:rFonts w:hint="eastAsia"/>
          <w:spacing w:val="-2"/>
          <w:sz w:val="24"/>
          <w:szCs w:val="24"/>
          <w:lang w:val="en-US"/>
        </w:rPr>
        <w:t>图2</w:t>
      </w:r>
    </w:p>
    <w:p>
      <w:pPr>
        <w:pStyle w:val="7"/>
        <w:widowControl/>
        <w:snapToGrid w:val="0"/>
        <w:spacing w:beforeAutospacing="0" w:afterAutospacing="0" w:line="360" w:lineRule="auto"/>
        <w:ind w:firstLine="480" w:firstLineChars="200"/>
        <w:rPr>
          <w:color w:val="000000"/>
          <w:szCs w:val="24"/>
        </w:rPr>
      </w:pPr>
    </w:p>
    <w:sectPr>
      <w:headerReference r:id="rId11" w:type="default"/>
      <w:pgSz w:w="11910" w:h="16850"/>
      <w:pgMar w:top="2060" w:right="1160" w:bottom="1160" w:left="1300" w:header="1692" w:footer="972"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mc:AlternateContent>
        <mc:Choice Requires="wps">
          <w:drawing>
            <wp:anchor distT="0" distB="0" distL="114300" distR="114300" simplePos="0" relativeHeight="251656192" behindDoc="1" locked="0" layoutInCell="1" allowOverlap="1">
              <wp:simplePos x="0" y="0"/>
              <wp:positionH relativeFrom="page">
                <wp:posOffset>3725545</wp:posOffset>
              </wp:positionH>
              <wp:positionV relativeFrom="page">
                <wp:posOffset>9936480</wp:posOffset>
              </wp:positionV>
              <wp:extent cx="109220" cy="139700"/>
              <wp:effectExtent l="0" t="0" r="0" b="0"/>
              <wp:wrapNone/>
              <wp:docPr id="34" name="文本框 7"/>
              <wp:cNvGraphicFramePr/>
              <a:graphic xmlns:a="http://schemas.openxmlformats.org/drawingml/2006/main">
                <a:graphicData uri="http://schemas.microsoft.com/office/word/2010/wordprocessingShape">
                  <wps:wsp>
                    <wps:cNvSpPr txBox="1"/>
                    <wps:spPr>
                      <a:xfrm>
                        <a:off x="0" y="0"/>
                        <a:ext cx="109220" cy="139700"/>
                      </a:xfrm>
                      <a:prstGeom prst="rect">
                        <a:avLst/>
                      </a:prstGeom>
                      <a:noFill/>
                      <a:ln>
                        <a:noFill/>
                      </a:ln>
                    </wps:spPr>
                    <wps:txbx>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1</w:t>
                          </w:r>
                          <w:r>
                            <w:fldChar w:fldCharType="end"/>
                          </w:r>
                        </w:p>
                      </w:txbxContent>
                    </wps:txbx>
                    <wps:bodyPr lIns="0" tIns="0" rIns="0" bIns="0" upright="1"/>
                  </wps:wsp>
                </a:graphicData>
              </a:graphic>
            </wp:anchor>
          </w:drawing>
        </mc:Choice>
        <mc:Fallback>
          <w:pict>
            <v:shape id="文本框 7" o:spid="_x0000_s1026" o:spt="202" type="#_x0000_t202" style="position:absolute;left:0pt;margin-left:293.35pt;margin-top:782.4pt;height:11pt;width:8.6pt;mso-position-horizontal-relative:page;mso-position-vertical-relative:page;z-index:-251660288;mso-width-relative:page;mso-height-relative:page;" filled="f" stroked="f" coordsize="21600,21600" o:gfxdata="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cUNxStoAAAANAQAADwAAAAAA&#10;AAABACAAAAAiAAAAZHJzL2Rvd25yZXYueG1sUEsBAhQAFAAAAAgAh07iQGG2QMGfAQAAJAMAAA4A&#10;AAAAAAAAAQAgAAAAKQEAAGRycy9lMm9Eb2MueG1sUEsFBgAAAAAGAAYAWQEAADoFAAAAAA==&#10;">
              <v:fill on="f" focussize="0,0"/>
              <v:stroke on="f"/>
              <v:imagedata o:title=""/>
              <o:lock v:ext="edit" aspectratio="f"/>
              <v:textbox inset="0mm,0mm,0mm,0mm">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mc:AlternateContent>
        <mc:Choice Requires="wps">
          <w:drawing>
            <wp:anchor distT="0" distB="0" distL="114300" distR="114300" simplePos="0" relativeHeight="251657216" behindDoc="1" locked="0" layoutInCell="1" allowOverlap="1">
              <wp:simplePos x="0" y="0"/>
              <wp:positionH relativeFrom="page">
                <wp:posOffset>3725545</wp:posOffset>
              </wp:positionH>
              <wp:positionV relativeFrom="page">
                <wp:posOffset>9936480</wp:posOffset>
              </wp:positionV>
              <wp:extent cx="109220" cy="139700"/>
              <wp:effectExtent l="0" t="0" r="0" b="0"/>
              <wp:wrapNone/>
              <wp:docPr id="35" name="文本框 14"/>
              <wp:cNvGraphicFramePr/>
              <a:graphic xmlns:a="http://schemas.openxmlformats.org/drawingml/2006/main">
                <a:graphicData uri="http://schemas.microsoft.com/office/word/2010/wordprocessingShape">
                  <wps:wsp>
                    <wps:cNvSpPr txBox="1"/>
                    <wps:spPr>
                      <a:xfrm>
                        <a:off x="0" y="0"/>
                        <a:ext cx="109220" cy="139700"/>
                      </a:xfrm>
                      <a:prstGeom prst="rect">
                        <a:avLst/>
                      </a:prstGeom>
                      <a:noFill/>
                      <a:ln>
                        <a:noFill/>
                      </a:ln>
                    </wps:spPr>
                    <wps:txbx>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1</w:t>
                          </w:r>
                          <w:r>
                            <w:fldChar w:fldCharType="end"/>
                          </w:r>
                        </w:p>
                      </w:txbxContent>
                    </wps:txbx>
                    <wps:bodyPr lIns="0" tIns="0" rIns="0" bIns="0" upright="1"/>
                  </wps:wsp>
                </a:graphicData>
              </a:graphic>
            </wp:anchor>
          </w:drawing>
        </mc:Choice>
        <mc:Fallback>
          <w:pict>
            <v:shape id="文本框 14" o:spid="_x0000_s1026" o:spt="202" type="#_x0000_t202" style="position:absolute;left:0pt;margin-left:293.35pt;margin-top:782.4pt;height:11pt;width:8.6pt;mso-position-horizontal-relative:page;mso-position-vertical-relative:page;z-index:-251659264;mso-width-relative:page;mso-height-relative:page;" filled="f" stroked="f" coordsize="21600,21600" o:gfxdata="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cUNxStoAAAANAQAADwAAAAAA&#10;AAABACAAAAAiAAAAZHJzL2Rvd25yZXYueG1sUEsBAhQAFAAAAAgAh07iQLfrQv6fAQAAJQMAAA4A&#10;AAAAAAAAAQAgAAAAKQEAAGRycy9lMm9Eb2MueG1sUEsFBgAAAAAGAAYAWQEAADoFAAAAAA==&#10;">
              <v:fill on="f" focussize="0,0"/>
              <v:stroke on="f"/>
              <v:imagedata o:title=""/>
              <o:lock v:ext="edit" aspectratio="f"/>
              <v:textbox inset="0mm,0mm,0mm,0mm">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mc:AlternateContent>
        <mc:Choice Requires="wps">
          <w:drawing>
            <wp:anchor distT="0" distB="0" distL="114300" distR="114300" simplePos="0" relativeHeight="251658240" behindDoc="1" locked="0" layoutInCell="1" allowOverlap="1">
              <wp:simplePos x="0" y="0"/>
              <wp:positionH relativeFrom="page">
                <wp:posOffset>3725545</wp:posOffset>
              </wp:positionH>
              <wp:positionV relativeFrom="page">
                <wp:posOffset>9936480</wp:posOffset>
              </wp:positionV>
              <wp:extent cx="109220" cy="139700"/>
              <wp:effectExtent l="0" t="0" r="0" b="0"/>
              <wp:wrapNone/>
              <wp:docPr id="36" name="文本框 15"/>
              <wp:cNvGraphicFramePr/>
              <a:graphic xmlns:a="http://schemas.openxmlformats.org/drawingml/2006/main">
                <a:graphicData uri="http://schemas.microsoft.com/office/word/2010/wordprocessingShape">
                  <wps:wsp>
                    <wps:cNvSpPr txBox="1"/>
                    <wps:spPr>
                      <a:xfrm>
                        <a:off x="0" y="0"/>
                        <a:ext cx="109220" cy="139700"/>
                      </a:xfrm>
                      <a:prstGeom prst="rect">
                        <a:avLst/>
                      </a:prstGeom>
                      <a:noFill/>
                      <a:ln>
                        <a:noFill/>
                      </a:ln>
                    </wps:spPr>
                    <wps:txbx>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1</w:t>
                          </w:r>
                          <w:r>
                            <w:fldChar w:fldCharType="end"/>
                          </w:r>
                        </w:p>
                      </w:txbxContent>
                    </wps:txbx>
                    <wps:bodyPr lIns="0" tIns="0" rIns="0" bIns="0" upright="1"/>
                  </wps:wsp>
                </a:graphicData>
              </a:graphic>
            </wp:anchor>
          </w:drawing>
        </mc:Choice>
        <mc:Fallback>
          <w:pict>
            <v:shape id="文本框 15" o:spid="_x0000_s1026" o:spt="202" type="#_x0000_t202" style="position:absolute;left:0pt;margin-left:293.35pt;margin-top:782.4pt;height:11pt;width:8.6pt;mso-position-horizontal-relative:page;mso-position-vertical-relative:page;z-index:-251658240;mso-width-relative:page;mso-height-relative:page;" filled="f" stroked="f" coordsize="21600,21600" o:gfxdata="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HFDcUraAAAADQEAAA8AAAAA&#10;AAAAAQAgAAAAIgAAAGRycy9kb3ducmV2LnhtbFBLAQIUABQAAAAIAIdO4kBlBSXooAEAACUDAAAO&#10;AAAAAAAAAAEAIAAAACkBAABkcnMvZTJvRG9jLnhtbFBLBQYAAAAABgAGAFkBAAA7BQAAAAA=&#10;">
              <v:fill on="f" focussize="0,0"/>
              <v:stroke on="f"/>
              <v:imagedata o:title=""/>
              <o:lock v:ext="edit" aspectratio="f"/>
              <v:textbox inset="0mm,0mm,0mm,0mm">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mc:AlternateContent>
        <mc:Choice Requires="wps">
          <w:drawing>
            <wp:anchor distT="0" distB="0" distL="114300" distR="114300" simplePos="0" relativeHeight="251659264" behindDoc="1" locked="0" layoutInCell="1" allowOverlap="1">
              <wp:simplePos x="0" y="0"/>
              <wp:positionH relativeFrom="page">
                <wp:posOffset>3725545</wp:posOffset>
              </wp:positionH>
              <wp:positionV relativeFrom="page">
                <wp:posOffset>9936480</wp:posOffset>
              </wp:positionV>
              <wp:extent cx="109220" cy="139700"/>
              <wp:effectExtent l="0" t="0" r="0" b="0"/>
              <wp:wrapNone/>
              <wp:docPr id="37" name="文本框 16"/>
              <wp:cNvGraphicFramePr/>
              <a:graphic xmlns:a="http://schemas.openxmlformats.org/drawingml/2006/main">
                <a:graphicData uri="http://schemas.microsoft.com/office/word/2010/wordprocessingShape">
                  <wps:wsp>
                    <wps:cNvSpPr txBox="1"/>
                    <wps:spPr>
                      <a:xfrm>
                        <a:off x="0" y="0"/>
                        <a:ext cx="109220" cy="139700"/>
                      </a:xfrm>
                      <a:prstGeom prst="rect">
                        <a:avLst/>
                      </a:prstGeom>
                      <a:noFill/>
                      <a:ln>
                        <a:noFill/>
                      </a:ln>
                    </wps:spPr>
                    <wps:txbx>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2</w:t>
                          </w:r>
                          <w:r>
                            <w:fldChar w:fldCharType="end"/>
                          </w:r>
                        </w:p>
                      </w:txbxContent>
                    </wps:txbx>
                    <wps:bodyPr lIns="0" tIns="0" rIns="0" bIns="0" upright="1"/>
                  </wps:wsp>
                </a:graphicData>
              </a:graphic>
            </wp:anchor>
          </w:drawing>
        </mc:Choice>
        <mc:Fallback>
          <w:pict>
            <v:shape id="文本框 16" o:spid="_x0000_s1026" o:spt="202" type="#_x0000_t202" style="position:absolute;left:0pt;margin-left:293.35pt;margin-top:782.4pt;height:11pt;width:8.6pt;mso-position-horizontal-relative:page;mso-position-vertical-relative:page;z-index:-251657216;mso-width-relative:page;mso-height-relative:page;" filled="f" stroked="f" coordsize="21600,21600" o:gfxdata="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HFDcUraAAAADQEAAA8AAAAA&#10;AAAAAQAgAAAAIgAAAGRycy9kb3ducmV2LnhtbFBLAQIUABQAAAAIAIdO4kB8FE+VoAEAACUDAAAO&#10;AAAAAAAAAAEAIAAAACkBAABkcnMvZTJvRG9jLnhtbFBLBQYAAAAABgAGAFkBAAA7BQAAAAA=&#10;">
              <v:fill on="f" focussize="0,0"/>
              <v:stroke on="f"/>
              <v:imagedata o:title=""/>
              <o:lock v:ext="edit" aspectratio="f"/>
              <v:textbox inset="0mm,0mm,0mm,0mm">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b/>
        <w:bCs/>
        <w:sz w:val="28"/>
        <w:szCs w:val="28"/>
        <w:lang w:val="en-US"/>
      </w:rPr>
    </w:pPr>
    <w:r>
      <w:rPr>
        <w:rFonts w:hint="eastAsia"/>
        <w:b/>
        <w:bCs/>
        <w:sz w:val="28"/>
        <w:szCs w:val="28"/>
        <w:lang w:val="en-US"/>
      </w:rPr>
      <w:t>说 明 书 摘 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b/>
        <w:bCs/>
        <w:sz w:val="28"/>
        <w:szCs w:val="28"/>
        <w:lang w:val="en-US"/>
      </w:rPr>
    </w:pPr>
    <w:r>
      <w:rPr>
        <w:rFonts w:hint="eastAsia"/>
        <w:b/>
        <w:bCs/>
        <w:sz w:val="28"/>
        <w:szCs w:val="28"/>
        <w:lang w:val="en-US"/>
      </w:rPr>
      <w:t>摘 要 附 图</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b/>
        <w:bCs/>
        <w:sz w:val="28"/>
        <w:szCs w:val="28"/>
        <w:lang w:val="en-US"/>
      </w:rPr>
    </w:pPr>
    <w:r>
      <w:rPr>
        <w:rFonts w:hint="eastAsia"/>
        <w:b/>
        <w:bCs/>
        <w:sz w:val="28"/>
        <w:szCs w:val="28"/>
        <w:lang w:val="en-US"/>
      </w:rPr>
      <w:t>权 利 要 求 书</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b/>
        <w:bCs/>
        <w:sz w:val="28"/>
        <w:szCs w:val="28"/>
      </w:rPr>
    </w:pPr>
    <w:r>
      <w:rPr>
        <w:rFonts w:hint="eastAsia"/>
        <w:b/>
        <w:bCs/>
        <w:sz w:val="28"/>
        <w:szCs w:val="28"/>
      </w:rPr>
      <w:t>说</w:t>
    </w:r>
    <w:r>
      <w:rPr>
        <w:rFonts w:hint="eastAsia"/>
        <w:b/>
        <w:bCs/>
        <w:sz w:val="28"/>
        <w:szCs w:val="28"/>
        <w:lang w:val="en-US"/>
      </w:rPr>
      <w:t xml:space="preserve"> </w:t>
    </w:r>
    <w:r>
      <w:rPr>
        <w:rFonts w:hint="eastAsia"/>
        <w:b/>
        <w:bCs/>
        <w:sz w:val="28"/>
        <w:szCs w:val="28"/>
      </w:rPr>
      <w:t>明</w:t>
    </w:r>
    <w:r>
      <w:rPr>
        <w:rFonts w:hint="eastAsia"/>
        <w:b/>
        <w:bCs/>
        <w:sz w:val="28"/>
        <w:szCs w:val="28"/>
        <w:lang w:val="en-US"/>
      </w:rPr>
      <w:t xml:space="preserve"> </w:t>
    </w:r>
    <w:r>
      <w:rPr>
        <w:rFonts w:hint="eastAsia"/>
        <w:b/>
        <w:bCs/>
        <w:sz w:val="28"/>
        <w:szCs w:val="28"/>
      </w:rPr>
      <w:t>书</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b/>
        <w:bCs/>
        <w:sz w:val="28"/>
        <w:szCs w:val="28"/>
      </w:rPr>
    </w:pPr>
    <w:r>
      <w:rPr>
        <w:rFonts w:hint="eastAsia"/>
        <w:b/>
        <w:bCs/>
        <w:sz w:val="28"/>
        <w:szCs w:val="28"/>
      </w:rPr>
      <w:t>说</w:t>
    </w:r>
    <w:r>
      <w:rPr>
        <w:rFonts w:hint="eastAsia"/>
        <w:b/>
        <w:bCs/>
        <w:sz w:val="28"/>
        <w:szCs w:val="28"/>
        <w:lang w:val="en-US"/>
      </w:rPr>
      <w:t xml:space="preserve"> </w:t>
    </w:r>
    <w:r>
      <w:rPr>
        <w:rFonts w:hint="eastAsia"/>
        <w:b/>
        <w:bCs/>
        <w:sz w:val="28"/>
        <w:szCs w:val="28"/>
      </w:rPr>
      <w:t>明</w:t>
    </w:r>
    <w:r>
      <w:rPr>
        <w:rFonts w:hint="eastAsia"/>
        <w:b/>
        <w:bCs/>
        <w:sz w:val="28"/>
        <w:szCs w:val="28"/>
        <w:lang w:val="en-US"/>
      </w:rPr>
      <w:t xml:space="preserve"> </w:t>
    </w:r>
    <w:r>
      <w:rPr>
        <w:rFonts w:hint="eastAsia"/>
        <w:b/>
        <w:bCs/>
        <w:sz w:val="28"/>
        <w:szCs w:val="28"/>
      </w:rPr>
      <w:t>书</w:t>
    </w:r>
    <w:r>
      <w:rPr>
        <w:rFonts w:hint="eastAsia"/>
        <w:b/>
        <w:bCs/>
        <w:sz w:val="28"/>
        <w:szCs w:val="28"/>
        <w:lang w:val="en-US"/>
      </w:rPr>
      <w:t xml:space="preserve"> </w:t>
    </w:r>
    <w:r>
      <w:rPr>
        <w:rFonts w:hint="eastAsia"/>
        <w:b/>
        <w:bCs/>
        <w:sz w:val="28"/>
        <w:szCs w:val="28"/>
      </w:rPr>
      <w:t>附</w:t>
    </w:r>
    <w:r>
      <w:rPr>
        <w:rFonts w:hint="eastAsia"/>
        <w:b/>
        <w:bCs/>
        <w:sz w:val="28"/>
        <w:szCs w:val="28"/>
        <w:lang w:val="en-US"/>
      </w:rPr>
      <w:t xml:space="preserve"> </w:t>
    </w:r>
    <w:r>
      <w:rPr>
        <w:rFonts w:hint="eastAsia"/>
        <w:b/>
        <w:bCs/>
        <w:sz w:val="28"/>
        <w:szCs w:val="28"/>
      </w:rPr>
      <w:t>图</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lowerLetter"/>
      <w:lvlText w:val="%1."/>
      <w:lvlJc w:val="left"/>
      <w:pPr>
        <w:ind w:left="119" w:hanging="202"/>
      </w:pPr>
      <w:rPr>
        <w:rFonts w:hint="default" w:ascii="Times New Roman" w:hAnsi="Times New Roman" w:eastAsia="Times New Roman" w:cs="Times New Roman"/>
        <w:spacing w:val="-3"/>
        <w:w w:val="100"/>
        <w:sz w:val="26"/>
        <w:szCs w:val="26"/>
        <w:lang w:val="zh-CN" w:eastAsia="zh-CN" w:bidi="zh-CN"/>
      </w:rPr>
    </w:lvl>
    <w:lvl w:ilvl="1" w:tentative="0">
      <w:start w:val="0"/>
      <w:numFmt w:val="bullet"/>
      <w:lvlText w:val="•"/>
      <w:lvlJc w:val="left"/>
      <w:pPr>
        <w:ind w:left="1052" w:hanging="202"/>
      </w:pPr>
      <w:rPr>
        <w:rFonts w:hint="default"/>
        <w:lang w:val="zh-CN" w:eastAsia="zh-CN" w:bidi="zh-CN"/>
      </w:rPr>
    </w:lvl>
    <w:lvl w:ilvl="2" w:tentative="0">
      <w:start w:val="0"/>
      <w:numFmt w:val="bullet"/>
      <w:lvlText w:val="•"/>
      <w:lvlJc w:val="left"/>
      <w:pPr>
        <w:ind w:left="1985" w:hanging="202"/>
      </w:pPr>
      <w:rPr>
        <w:rFonts w:hint="default"/>
        <w:lang w:val="zh-CN" w:eastAsia="zh-CN" w:bidi="zh-CN"/>
      </w:rPr>
    </w:lvl>
    <w:lvl w:ilvl="3" w:tentative="0">
      <w:start w:val="0"/>
      <w:numFmt w:val="bullet"/>
      <w:lvlText w:val="•"/>
      <w:lvlJc w:val="left"/>
      <w:pPr>
        <w:ind w:left="2918" w:hanging="202"/>
      </w:pPr>
      <w:rPr>
        <w:rFonts w:hint="default"/>
        <w:lang w:val="zh-CN" w:eastAsia="zh-CN" w:bidi="zh-CN"/>
      </w:rPr>
    </w:lvl>
    <w:lvl w:ilvl="4" w:tentative="0">
      <w:start w:val="0"/>
      <w:numFmt w:val="bullet"/>
      <w:lvlText w:val="•"/>
      <w:lvlJc w:val="left"/>
      <w:pPr>
        <w:ind w:left="3851" w:hanging="202"/>
      </w:pPr>
      <w:rPr>
        <w:rFonts w:hint="default"/>
        <w:lang w:val="zh-CN" w:eastAsia="zh-CN" w:bidi="zh-CN"/>
      </w:rPr>
    </w:lvl>
    <w:lvl w:ilvl="5" w:tentative="0">
      <w:start w:val="0"/>
      <w:numFmt w:val="bullet"/>
      <w:lvlText w:val="•"/>
      <w:lvlJc w:val="left"/>
      <w:pPr>
        <w:ind w:left="4784" w:hanging="202"/>
      </w:pPr>
      <w:rPr>
        <w:rFonts w:hint="default"/>
        <w:lang w:val="zh-CN" w:eastAsia="zh-CN" w:bidi="zh-CN"/>
      </w:rPr>
    </w:lvl>
    <w:lvl w:ilvl="6" w:tentative="0">
      <w:start w:val="0"/>
      <w:numFmt w:val="bullet"/>
      <w:lvlText w:val="•"/>
      <w:lvlJc w:val="left"/>
      <w:pPr>
        <w:ind w:left="5717" w:hanging="202"/>
      </w:pPr>
      <w:rPr>
        <w:rFonts w:hint="default"/>
        <w:lang w:val="zh-CN" w:eastAsia="zh-CN" w:bidi="zh-CN"/>
      </w:rPr>
    </w:lvl>
    <w:lvl w:ilvl="7" w:tentative="0">
      <w:start w:val="0"/>
      <w:numFmt w:val="bullet"/>
      <w:lvlText w:val="•"/>
      <w:lvlJc w:val="left"/>
      <w:pPr>
        <w:ind w:left="6650" w:hanging="202"/>
      </w:pPr>
      <w:rPr>
        <w:rFonts w:hint="default"/>
        <w:lang w:val="zh-CN" w:eastAsia="zh-CN" w:bidi="zh-CN"/>
      </w:rPr>
    </w:lvl>
    <w:lvl w:ilvl="8" w:tentative="0">
      <w:start w:val="0"/>
      <w:numFmt w:val="bullet"/>
      <w:lvlText w:val="•"/>
      <w:lvlJc w:val="left"/>
      <w:pPr>
        <w:ind w:left="7583" w:hanging="202"/>
      </w:pPr>
      <w:rPr>
        <w:rFonts w:hint="default"/>
        <w:lang w:val="zh-CN" w:eastAsia="zh-CN" w:bidi="zh-CN"/>
      </w:rPr>
    </w:lvl>
  </w:abstractNum>
  <w:abstractNum w:abstractNumId="1">
    <w:nsid w:val="6EB757A5"/>
    <w:multiLevelType w:val="singleLevel"/>
    <w:tmpl w:val="6EB757A5"/>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720"/>
  <w:drawingGridHorizontalSpacing w:val="110"/>
  <w:noPunctuationKerning w:val="1"/>
  <w:characterSpacingControl w:val="doNotCompress"/>
  <w:hdrShapeDefaults>
    <o:shapelayout v:ext="edit">
      <o:idmap v:ext="edit" data="2"/>
    </o:shapelayout>
  </w:hdrShapeDefaults>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163"/>
    <w:rsid w:val="00282EB2"/>
    <w:rsid w:val="00321A55"/>
    <w:rsid w:val="00445A72"/>
    <w:rsid w:val="005A66FD"/>
    <w:rsid w:val="008B46A4"/>
    <w:rsid w:val="008C3A9A"/>
    <w:rsid w:val="00A87BDF"/>
    <w:rsid w:val="00C5798F"/>
    <w:rsid w:val="00C92374"/>
    <w:rsid w:val="00E30163"/>
    <w:rsid w:val="00EC57CE"/>
    <w:rsid w:val="00F25EE1"/>
    <w:rsid w:val="00FA27D3"/>
    <w:rsid w:val="167660E6"/>
    <w:rsid w:val="1A802161"/>
    <w:rsid w:val="1DD8730D"/>
    <w:rsid w:val="2BDF7EBA"/>
    <w:rsid w:val="39A025FA"/>
    <w:rsid w:val="3B9257B5"/>
    <w:rsid w:val="3E0137AC"/>
    <w:rsid w:val="410C012F"/>
    <w:rsid w:val="41B7173C"/>
    <w:rsid w:val="432252A3"/>
    <w:rsid w:val="58071CCF"/>
    <w:rsid w:val="597F18BE"/>
    <w:rsid w:val="5E81586B"/>
    <w:rsid w:val="5EE93F1C"/>
    <w:rsid w:val="765838C8"/>
    <w:rsid w:val="770A6F6F"/>
    <w:rsid w:val="7B7A0F72"/>
    <w:rsid w:val="7BEB67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5"/>
    <w:qFormat/>
    <w:uiPriority w:val="0"/>
  </w:style>
  <w:style w:type="paragraph" w:styleId="3">
    <w:name w:val="Body Text"/>
    <w:basedOn w:val="1"/>
    <w:qFormat/>
    <w:uiPriority w:val="1"/>
    <w:pPr>
      <w:ind w:left="119"/>
    </w:pPr>
    <w:rPr>
      <w:sz w:val="28"/>
      <w:szCs w:val="28"/>
    </w:r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7">
    <w:name w:val="Normal (Web)"/>
    <w:basedOn w:val="1"/>
    <w:qFormat/>
    <w:uiPriority w:val="0"/>
    <w:pPr>
      <w:spacing w:beforeAutospacing="1" w:afterAutospacing="1"/>
    </w:pPr>
    <w:rPr>
      <w:rFonts w:cs="Times New Roman"/>
      <w:sz w:val="24"/>
      <w:lang w:val="en-US" w:bidi="ar-SA"/>
    </w:rPr>
  </w:style>
  <w:style w:type="paragraph" w:styleId="8">
    <w:name w:val="annotation subject"/>
    <w:basedOn w:val="2"/>
    <w:next w:val="2"/>
    <w:link w:val="16"/>
    <w:qFormat/>
    <w:uiPriority w:val="0"/>
    <w:rPr>
      <w:b/>
      <w:bCs/>
    </w:rPr>
  </w:style>
  <w:style w:type="character" w:styleId="11">
    <w:name w:val="annotation reference"/>
    <w:basedOn w:val="10"/>
    <w:qFormat/>
    <w:uiPriority w:val="0"/>
    <w:rPr>
      <w:sz w:val="21"/>
      <w:szCs w:val="21"/>
    </w:rPr>
  </w:style>
  <w:style w:type="table" w:customStyle="1" w:styleId="12">
    <w:name w:val="Table Normal"/>
    <w:semiHidden/>
    <w:unhideWhenUsed/>
    <w:qFormat/>
    <w:uiPriority w:val="2"/>
    <w:tblPr>
      <w:tblLayout w:type="fixed"/>
      <w:tblCellMar>
        <w:top w:w="0" w:type="dxa"/>
        <w:left w:w="0" w:type="dxa"/>
        <w:bottom w:w="0" w:type="dxa"/>
        <w:right w:w="0" w:type="dxa"/>
      </w:tblCellMar>
    </w:tblPr>
  </w:style>
  <w:style w:type="paragraph" w:styleId="13">
    <w:name w:val="List Paragraph"/>
    <w:basedOn w:val="1"/>
    <w:qFormat/>
    <w:uiPriority w:val="1"/>
    <w:pPr>
      <w:ind w:left="119" w:firstLine="634"/>
    </w:pPr>
  </w:style>
  <w:style w:type="paragraph" w:customStyle="1" w:styleId="14">
    <w:name w:val="Table Paragraph"/>
    <w:basedOn w:val="1"/>
    <w:qFormat/>
    <w:uiPriority w:val="1"/>
  </w:style>
  <w:style w:type="character" w:customStyle="1" w:styleId="15">
    <w:name w:val="批注文字 字符"/>
    <w:basedOn w:val="10"/>
    <w:link w:val="2"/>
    <w:qFormat/>
    <w:uiPriority w:val="0"/>
    <w:rPr>
      <w:rFonts w:ascii="宋体" w:hAnsi="宋体" w:cs="宋体"/>
      <w:sz w:val="22"/>
      <w:szCs w:val="22"/>
      <w:lang w:val="zh-CN" w:bidi="zh-CN"/>
    </w:rPr>
  </w:style>
  <w:style w:type="character" w:customStyle="1" w:styleId="16">
    <w:name w:val="批注主题 字符"/>
    <w:basedOn w:val="15"/>
    <w:link w:val="8"/>
    <w:qFormat/>
    <w:uiPriority w:val="0"/>
    <w:rPr>
      <w:rFonts w:ascii="宋体" w:hAnsi="宋体" w:cs="宋体"/>
      <w:b/>
      <w:bCs/>
      <w:sz w:val="22"/>
      <w:szCs w:val="22"/>
      <w:lang w:val="zh-CN" w:bidi="zh-CN"/>
    </w:rPr>
  </w:style>
  <w:style w:type="character" w:customStyle="1" w:styleId="17">
    <w:name w:val="批注框文本 字符"/>
    <w:basedOn w:val="10"/>
    <w:link w:val="4"/>
    <w:qFormat/>
    <w:uiPriority w:val="0"/>
    <w:rPr>
      <w:rFonts w:ascii="宋体" w:hAnsi="宋体" w:cs="宋体"/>
      <w:sz w:val="18"/>
      <w:szCs w:val="1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5.bmp"/><Relationship Id="rId16" Type="http://schemas.openxmlformats.org/officeDocument/2006/relationships/image" Target="media/image4.jpeg"/><Relationship Id="rId15" Type="http://schemas.openxmlformats.org/officeDocument/2006/relationships/image" Target="media/image3.jpeg"/><Relationship Id="rId14" Type="http://schemas.openxmlformats.org/officeDocument/2006/relationships/image" Target="media/image2.jpe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657</Words>
  <Characters>3745</Characters>
  <Lines>31</Lines>
  <Paragraphs>8</Paragraphs>
  <TotalTime>7</TotalTime>
  <ScaleCrop>false</ScaleCrop>
  <LinksUpToDate>false</LinksUpToDate>
  <CharactersWithSpaces>4394</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2019-04-01T01:29:00Z</dcterms:created>
  <dc:creator>Administrator</dc:creator>
  <cp:lastModifiedBy>机械鱼人</cp:lastModifiedBy>
  <dcterms:modified xsi:type="dcterms:W3CDTF">2019-04-18T03:15:38Z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2019-03-30T00:00:00Z</vt:filetime>
  </property>
  <property fmtid="{D5CDD505-2E9C-101B-9397-08002B2CF9AE}" pid="3" name="Creator">
    <vt:lpwstr>Microsoft® Word 2016</vt:lpwstr>
  </property>
  <property fmtid="{D5CDD505-2E9C-101B-9397-08002B2CF9AE}" pid="4" name="LastSaved">
    <vt:filetime>2019-04-01T00:00:00Z</vt:filetime>
  </property>
  <property fmtid="{D5CDD505-2E9C-101B-9397-08002B2CF9AE}" pid="5" name="KSOProductBuildVer">
    <vt:lpwstr>2052-11.1.0.8567</vt:lpwstr>
  </property>
</Properties>
</file>