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CCFB9" w14:textId="77777777" w:rsidR="0095387B" w:rsidRPr="00995964" w:rsidRDefault="006B55DF" w:rsidP="0095387B">
      <w:pPr>
        <w:snapToGrid w:val="0"/>
        <w:spacing w:line="360" w:lineRule="auto"/>
        <w:ind w:firstLineChars="200" w:firstLine="560"/>
        <w:rPr>
          <w:sz w:val="28"/>
          <w:szCs w:val="28"/>
        </w:rPr>
      </w:pPr>
      <w:r>
        <w:rPr>
          <w:rFonts w:ascii="宋体" w:hAnsi="宋体" w:hint="eastAsia"/>
          <w:bCs/>
          <w:color w:val="000000"/>
          <w:sz w:val="28"/>
          <w:szCs w:val="28"/>
        </w:rPr>
        <w:t>本</w:t>
      </w:r>
      <w:r w:rsidR="007D18D0">
        <w:rPr>
          <w:rFonts w:ascii="宋体" w:hAnsi="宋体" w:hint="eastAsia"/>
          <w:bCs/>
          <w:color w:val="000000"/>
          <w:sz w:val="28"/>
          <w:szCs w:val="28"/>
        </w:rPr>
        <w:t>发明</w:t>
      </w:r>
      <w:r w:rsidR="0095387B" w:rsidRPr="00995964">
        <w:rPr>
          <w:rFonts w:hint="eastAsia"/>
          <w:sz w:val="28"/>
          <w:szCs w:val="28"/>
        </w:rPr>
        <w:t>涉及</w:t>
      </w:r>
      <w:r w:rsidR="0095387B">
        <w:rPr>
          <w:rFonts w:hint="eastAsia"/>
          <w:sz w:val="28"/>
          <w:szCs w:val="28"/>
        </w:rPr>
        <w:t>一种基于门限秘密共享的区块链分片存储方法</w:t>
      </w:r>
      <w:r w:rsidR="0095387B" w:rsidRPr="00995964">
        <w:rPr>
          <w:rFonts w:hint="eastAsia"/>
          <w:sz w:val="28"/>
          <w:szCs w:val="28"/>
        </w:rPr>
        <w:t>。</w:t>
      </w:r>
      <w:r w:rsidR="0095387B" w:rsidRPr="0095387B">
        <w:rPr>
          <w:rFonts w:hint="eastAsia"/>
          <w:sz w:val="28"/>
          <w:szCs w:val="28"/>
        </w:rPr>
        <w:t>包括数据存储与数据读取两部分。在数据存储过程中，通过将交易数据数字化分片后，再利用改进</w:t>
      </w:r>
      <w:r w:rsidR="0095387B" w:rsidRPr="0095387B">
        <w:rPr>
          <w:rFonts w:hint="eastAsia"/>
          <w:sz w:val="28"/>
          <w:szCs w:val="28"/>
        </w:rPr>
        <w:t>Shamir</w:t>
      </w:r>
      <w:r w:rsidR="0095387B" w:rsidRPr="0095387B">
        <w:rPr>
          <w:rFonts w:hint="eastAsia"/>
          <w:sz w:val="28"/>
          <w:szCs w:val="28"/>
        </w:rPr>
        <w:t>门限构造</w:t>
      </w:r>
      <w:r w:rsidR="0095387B" w:rsidRPr="0095387B">
        <w:rPr>
          <w:rFonts w:hint="eastAsia"/>
          <w:sz w:val="28"/>
          <w:szCs w:val="28"/>
        </w:rPr>
        <w:t>k-1</w:t>
      </w:r>
      <w:r w:rsidR="0095387B" w:rsidRPr="0095387B">
        <w:rPr>
          <w:rFonts w:hint="eastAsia"/>
          <w:sz w:val="28"/>
          <w:szCs w:val="28"/>
        </w:rPr>
        <w:t>次多项式，并从中选取</w:t>
      </w:r>
      <w:r w:rsidR="0095387B" w:rsidRPr="0095387B">
        <w:rPr>
          <w:rFonts w:hint="eastAsia"/>
          <w:sz w:val="28"/>
          <w:szCs w:val="28"/>
        </w:rPr>
        <w:t>n</w:t>
      </w:r>
      <w:proofErr w:type="gramStart"/>
      <w:r w:rsidR="0095387B" w:rsidRPr="0095387B">
        <w:rPr>
          <w:rFonts w:hint="eastAsia"/>
          <w:sz w:val="28"/>
          <w:szCs w:val="28"/>
        </w:rPr>
        <w:t>个</w:t>
      </w:r>
      <w:proofErr w:type="gramEnd"/>
      <w:r w:rsidR="0095387B" w:rsidRPr="0095387B">
        <w:rPr>
          <w:rFonts w:hint="eastAsia"/>
          <w:sz w:val="28"/>
          <w:szCs w:val="28"/>
        </w:rPr>
        <w:t>点作为</w:t>
      </w:r>
      <w:r w:rsidR="0095387B" w:rsidRPr="0095387B">
        <w:rPr>
          <w:rFonts w:hint="eastAsia"/>
          <w:sz w:val="28"/>
          <w:szCs w:val="28"/>
        </w:rPr>
        <w:t>n</w:t>
      </w:r>
      <w:proofErr w:type="gramStart"/>
      <w:r w:rsidR="0095387B" w:rsidRPr="0095387B">
        <w:rPr>
          <w:rFonts w:hint="eastAsia"/>
          <w:sz w:val="28"/>
          <w:szCs w:val="28"/>
        </w:rPr>
        <w:t>个</w:t>
      </w:r>
      <w:proofErr w:type="gramEnd"/>
      <w:r w:rsidR="0095387B" w:rsidRPr="0095387B">
        <w:rPr>
          <w:rFonts w:hint="eastAsia"/>
          <w:sz w:val="28"/>
          <w:szCs w:val="28"/>
        </w:rPr>
        <w:t>数据分片，之后构造</w:t>
      </w:r>
      <w:r w:rsidR="0095387B" w:rsidRPr="0095387B">
        <w:rPr>
          <w:rFonts w:hint="eastAsia"/>
          <w:sz w:val="28"/>
          <w:szCs w:val="28"/>
        </w:rPr>
        <w:t>n</w:t>
      </w:r>
      <w:proofErr w:type="gramStart"/>
      <w:r w:rsidR="0095387B" w:rsidRPr="0095387B">
        <w:rPr>
          <w:rFonts w:hint="eastAsia"/>
          <w:sz w:val="28"/>
          <w:szCs w:val="28"/>
        </w:rPr>
        <w:t>个</w:t>
      </w:r>
      <w:proofErr w:type="gramEnd"/>
      <w:r w:rsidR="0095387B" w:rsidRPr="0095387B">
        <w:rPr>
          <w:rFonts w:hint="eastAsia"/>
          <w:sz w:val="28"/>
          <w:szCs w:val="28"/>
        </w:rPr>
        <w:t>数据区块分发给其他的节点进行存储。在数据读取过程中，通过向其他节点请求</w:t>
      </w:r>
      <w:r w:rsidR="0095387B" w:rsidRPr="0095387B">
        <w:rPr>
          <w:rFonts w:hint="eastAsia"/>
          <w:sz w:val="28"/>
          <w:szCs w:val="28"/>
        </w:rPr>
        <w:t>k</w:t>
      </w:r>
      <w:proofErr w:type="gramStart"/>
      <w:r w:rsidR="0095387B" w:rsidRPr="0095387B">
        <w:rPr>
          <w:rFonts w:hint="eastAsia"/>
          <w:sz w:val="28"/>
          <w:szCs w:val="28"/>
        </w:rPr>
        <w:t>个</w:t>
      </w:r>
      <w:proofErr w:type="gramEnd"/>
      <w:r w:rsidR="0095387B" w:rsidRPr="0095387B">
        <w:rPr>
          <w:rFonts w:hint="eastAsia"/>
          <w:sz w:val="28"/>
          <w:szCs w:val="28"/>
        </w:rPr>
        <w:t>分片数据区块，再利用拉格朗日插值算法，依次恢复出数字化分片，再将这些数字化分片进行拼接并恢复</w:t>
      </w:r>
      <w:proofErr w:type="gramStart"/>
      <w:r w:rsidR="0095387B" w:rsidRPr="0095387B">
        <w:rPr>
          <w:rFonts w:hint="eastAsia"/>
          <w:sz w:val="28"/>
          <w:szCs w:val="28"/>
        </w:rPr>
        <w:t>出交易</w:t>
      </w:r>
      <w:proofErr w:type="gramEnd"/>
      <w:r w:rsidR="0095387B" w:rsidRPr="0095387B">
        <w:rPr>
          <w:rFonts w:hint="eastAsia"/>
          <w:sz w:val="28"/>
          <w:szCs w:val="28"/>
        </w:rPr>
        <w:t>数据。本发明提供了交易数据的安全性与隐私性保护</w:t>
      </w:r>
      <w:r w:rsidR="0095387B">
        <w:rPr>
          <w:rFonts w:hint="eastAsia"/>
          <w:sz w:val="28"/>
          <w:szCs w:val="28"/>
        </w:rPr>
        <w:t>，</w:t>
      </w:r>
      <w:r w:rsidR="0095387B" w:rsidRPr="0095387B">
        <w:rPr>
          <w:rFonts w:hint="eastAsia"/>
          <w:sz w:val="28"/>
          <w:szCs w:val="28"/>
        </w:rPr>
        <w:t>数据的可靠性</w:t>
      </w:r>
      <w:r w:rsidR="0095387B">
        <w:rPr>
          <w:rFonts w:hint="eastAsia"/>
          <w:sz w:val="28"/>
          <w:szCs w:val="28"/>
        </w:rPr>
        <w:t>得到</w:t>
      </w:r>
      <w:r w:rsidR="0095387B" w:rsidRPr="0095387B">
        <w:rPr>
          <w:rFonts w:hint="eastAsia"/>
          <w:sz w:val="28"/>
          <w:szCs w:val="28"/>
        </w:rPr>
        <w:t>有效提高</w:t>
      </w:r>
      <w:r w:rsidR="0095387B">
        <w:rPr>
          <w:rFonts w:hint="eastAsia"/>
          <w:sz w:val="28"/>
          <w:szCs w:val="28"/>
        </w:rPr>
        <w:t>，</w:t>
      </w:r>
      <w:r w:rsidR="0095387B" w:rsidRPr="0095387B">
        <w:rPr>
          <w:rFonts w:hint="eastAsia"/>
          <w:sz w:val="28"/>
          <w:szCs w:val="28"/>
        </w:rPr>
        <w:t>共识节点所需存储空间显著减少。</w:t>
      </w:r>
    </w:p>
    <w:p w14:paraId="2349CED1" w14:textId="77777777" w:rsidR="00A7422E" w:rsidRPr="0095387B" w:rsidRDefault="00A7422E" w:rsidP="00F9527F">
      <w:pPr>
        <w:snapToGrid w:val="0"/>
        <w:spacing w:line="360" w:lineRule="auto"/>
        <w:ind w:firstLineChars="200" w:firstLine="560"/>
        <w:rPr>
          <w:sz w:val="28"/>
          <w:szCs w:val="28"/>
        </w:rPr>
      </w:pPr>
    </w:p>
    <w:p w14:paraId="618FDCE6" w14:textId="77777777" w:rsidR="00832EDF" w:rsidRPr="00003AA5" w:rsidRDefault="00832EDF" w:rsidP="00442CA2">
      <w:pPr>
        <w:rPr>
          <w:sz w:val="28"/>
          <w:szCs w:val="28"/>
        </w:rPr>
        <w:sectPr w:rsidR="00832EDF" w:rsidRPr="00003AA5" w:rsidSect="001111A9">
          <w:headerReference w:type="even" r:id="rId7"/>
          <w:headerReference w:type="default" r:id="rId8"/>
          <w:footerReference w:type="even" r:id="rId9"/>
          <w:footerReference w:type="default" r:id="rId10"/>
          <w:headerReference w:type="first" r:id="rId11"/>
          <w:footerReference w:type="first" r:id="rId12"/>
          <w:type w:val="evenPage"/>
          <w:pgSz w:w="11906" w:h="16838" w:code="9"/>
          <w:pgMar w:top="1418" w:right="851" w:bottom="851" w:left="1418" w:header="851" w:footer="992" w:gutter="0"/>
          <w:cols w:space="425"/>
          <w:titlePg/>
          <w:docGrid w:type="lines" w:linePitch="312"/>
        </w:sectPr>
      </w:pPr>
    </w:p>
    <w:p w14:paraId="671A4D80" w14:textId="77777777" w:rsidR="00832EDF" w:rsidRPr="00442CA2" w:rsidRDefault="00832EDF" w:rsidP="00442CA2">
      <w:pPr>
        <w:rPr>
          <w:sz w:val="28"/>
          <w:szCs w:val="28"/>
        </w:rPr>
      </w:pPr>
    </w:p>
    <w:p w14:paraId="771C218E" w14:textId="77777777" w:rsidR="00832EDF" w:rsidRPr="00442CA2" w:rsidRDefault="0095387B" w:rsidP="00FF5918">
      <w:pPr>
        <w:jc w:val="center"/>
        <w:rPr>
          <w:sz w:val="28"/>
          <w:szCs w:val="28"/>
        </w:rPr>
        <w:sectPr w:rsidR="00832EDF" w:rsidRPr="00442CA2" w:rsidSect="001111A9">
          <w:headerReference w:type="first" r:id="rId13"/>
          <w:type w:val="oddPage"/>
          <w:pgSz w:w="11906" w:h="16838" w:code="9"/>
          <w:pgMar w:top="1418" w:right="851" w:bottom="851" w:left="1418" w:header="851" w:footer="992" w:gutter="0"/>
          <w:cols w:space="425"/>
          <w:titlePg/>
          <w:docGrid w:type="lines" w:linePitch="312"/>
        </w:sectPr>
      </w:pPr>
      <w:r w:rsidRPr="0095387B">
        <w:rPr>
          <w:noProof/>
          <w:sz w:val="28"/>
          <w:szCs w:val="28"/>
        </w:rPr>
        <w:drawing>
          <wp:inline distT="0" distB="0" distL="0" distR="0" wp14:anchorId="512BA662" wp14:editId="129AEA7A">
            <wp:extent cx="6036960" cy="3398520"/>
            <wp:effectExtent l="19050" t="0" r="189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6036960" cy="3398520"/>
                    </a:xfrm>
                    <a:prstGeom prst="rect">
                      <a:avLst/>
                    </a:prstGeom>
                    <a:noFill/>
                    <a:ln>
                      <a:noFill/>
                    </a:ln>
                  </pic:spPr>
                </pic:pic>
              </a:graphicData>
            </a:graphic>
          </wp:inline>
        </w:drawing>
      </w:r>
    </w:p>
    <w:p w14:paraId="0D4040AC" w14:textId="77777777" w:rsidR="00546280" w:rsidRDefault="004E02E9" w:rsidP="004E02E9">
      <w:pPr>
        <w:snapToGrid w:val="0"/>
        <w:spacing w:line="360" w:lineRule="auto"/>
        <w:rPr>
          <w:sz w:val="28"/>
          <w:szCs w:val="28"/>
        </w:rPr>
      </w:pPr>
      <w:r w:rsidRPr="004E02E9">
        <w:rPr>
          <w:rFonts w:hint="eastAsia"/>
          <w:sz w:val="28"/>
          <w:szCs w:val="28"/>
        </w:rPr>
        <w:lastRenderedPageBreak/>
        <w:t>1</w:t>
      </w:r>
      <w:r w:rsidRPr="004E02E9">
        <w:rPr>
          <w:rFonts w:hint="eastAsia"/>
          <w:sz w:val="28"/>
          <w:szCs w:val="28"/>
        </w:rPr>
        <w:t>．</w:t>
      </w:r>
      <w:r w:rsidR="00134BB9">
        <w:rPr>
          <w:rFonts w:hint="eastAsia"/>
          <w:sz w:val="28"/>
          <w:szCs w:val="28"/>
        </w:rPr>
        <w:t>一种基于门限秘密共享的区块链分片存储方法</w:t>
      </w:r>
      <w:r w:rsidR="00AD41AA">
        <w:rPr>
          <w:rFonts w:hint="eastAsia"/>
          <w:sz w:val="28"/>
          <w:szCs w:val="28"/>
        </w:rPr>
        <w:t>，其特征在于</w:t>
      </w:r>
      <w:r w:rsidR="002526A9">
        <w:rPr>
          <w:rFonts w:hint="eastAsia"/>
          <w:sz w:val="28"/>
          <w:szCs w:val="28"/>
        </w:rPr>
        <w:t>，</w:t>
      </w:r>
      <w:r w:rsidR="00546280">
        <w:rPr>
          <w:rFonts w:hint="eastAsia"/>
          <w:sz w:val="28"/>
          <w:szCs w:val="28"/>
        </w:rPr>
        <w:t>包括数据存储方法和数据读取方法；</w:t>
      </w:r>
    </w:p>
    <w:p w14:paraId="74FDB22A" w14:textId="77777777" w:rsidR="00C32B1D" w:rsidRDefault="00546280" w:rsidP="00546280">
      <w:pPr>
        <w:snapToGrid w:val="0"/>
        <w:spacing w:line="360" w:lineRule="auto"/>
        <w:ind w:firstLineChars="200" w:firstLine="560"/>
        <w:rPr>
          <w:sz w:val="28"/>
          <w:szCs w:val="28"/>
        </w:rPr>
      </w:pPr>
      <w:r>
        <w:rPr>
          <w:rFonts w:hint="eastAsia"/>
          <w:sz w:val="28"/>
          <w:szCs w:val="28"/>
        </w:rPr>
        <w:t>所述数据存储方法</w:t>
      </w:r>
      <w:r w:rsidR="00134BB9">
        <w:rPr>
          <w:rFonts w:hint="eastAsia"/>
          <w:sz w:val="28"/>
          <w:szCs w:val="28"/>
        </w:rPr>
        <w:t>包括以下步骤：</w:t>
      </w:r>
      <w:r w:rsidR="006665F3" w:rsidRPr="00A5082D">
        <w:rPr>
          <w:rFonts w:hint="eastAsia"/>
          <w:sz w:val="28"/>
          <w:szCs w:val="28"/>
        </w:rPr>
        <w:t>首先将交易数据</w:t>
      </w:r>
      <w:r w:rsidR="00BE4FBF" w:rsidRPr="00A5082D">
        <w:rPr>
          <w:rFonts w:hint="eastAsia"/>
          <w:sz w:val="28"/>
          <w:szCs w:val="28"/>
        </w:rPr>
        <w:t>进行</w:t>
      </w:r>
      <w:r w:rsidR="006665F3" w:rsidRPr="00A5082D">
        <w:rPr>
          <w:rFonts w:hint="eastAsia"/>
          <w:sz w:val="28"/>
          <w:szCs w:val="28"/>
        </w:rPr>
        <w:t>数字化分片</w:t>
      </w:r>
      <w:r w:rsidR="00BE4FBF" w:rsidRPr="00A5082D">
        <w:rPr>
          <w:rFonts w:hint="eastAsia"/>
          <w:sz w:val="28"/>
          <w:szCs w:val="28"/>
        </w:rPr>
        <w:t>得到数字分片</w:t>
      </w:r>
      <w:r w:rsidRPr="0095387B">
        <w:rPr>
          <w:rFonts w:hint="eastAsia"/>
          <w:sz w:val="28"/>
          <w:szCs w:val="28"/>
        </w:rPr>
        <w:t>，再利用改进</w:t>
      </w:r>
      <w:r w:rsidRPr="0095387B">
        <w:rPr>
          <w:rFonts w:hint="eastAsia"/>
          <w:sz w:val="28"/>
          <w:szCs w:val="28"/>
        </w:rPr>
        <w:t>Shamir</w:t>
      </w:r>
      <w:r w:rsidRPr="0095387B">
        <w:rPr>
          <w:rFonts w:hint="eastAsia"/>
          <w:sz w:val="28"/>
          <w:szCs w:val="28"/>
        </w:rPr>
        <w:t>门限构造</w:t>
      </w:r>
      <w:r w:rsidRPr="0095387B">
        <w:rPr>
          <w:rFonts w:hint="eastAsia"/>
          <w:sz w:val="28"/>
          <w:szCs w:val="28"/>
        </w:rPr>
        <w:t>k-1</w:t>
      </w:r>
      <w:r w:rsidRPr="0095387B">
        <w:rPr>
          <w:rFonts w:hint="eastAsia"/>
          <w:sz w:val="28"/>
          <w:szCs w:val="28"/>
        </w:rPr>
        <w:t>次多项式，并从中选取</w:t>
      </w:r>
      <w:r w:rsidRPr="0095387B">
        <w:rPr>
          <w:rFonts w:hint="eastAsia"/>
          <w:sz w:val="28"/>
          <w:szCs w:val="28"/>
        </w:rPr>
        <w:t>n</w:t>
      </w:r>
      <w:proofErr w:type="gramStart"/>
      <w:r w:rsidRPr="0095387B">
        <w:rPr>
          <w:rFonts w:hint="eastAsia"/>
          <w:sz w:val="28"/>
          <w:szCs w:val="28"/>
        </w:rPr>
        <w:t>个</w:t>
      </w:r>
      <w:proofErr w:type="gramEnd"/>
      <w:r w:rsidRPr="0095387B">
        <w:rPr>
          <w:rFonts w:hint="eastAsia"/>
          <w:sz w:val="28"/>
          <w:szCs w:val="28"/>
        </w:rPr>
        <w:t>点作为</w:t>
      </w:r>
      <w:r w:rsidRPr="0095387B">
        <w:rPr>
          <w:rFonts w:hint="eastAsia"/>
          <w:sz w:val="28"/>
          <w:szCs w:val="28"/>
        </w:rPr>
        <w:t>n</w:t>
      </w:r>
      <w:proofErr w:type="gramStart"/>
      <w:r w:rsidRPr="0095387B">
        <w:rPr>
          <w:rFonts w:hint="eastAsia"/>
          <w:sz w:val="28"/>
          <w:szCs w:val="28"/>
        </w:rPr>
        <w:t>个</w:t>
      </w:r>
      <w:proofErr w:type="gramEnd"/>
      <w:r w:rsidRPr="00BE4FBF">
        <w:rPr>
          <w:rFonts w:hint="eastAsia"/>
          <w:sz w:val="28"/>
          <w:szCs w:val="28"/>
        </w:rPr>
        <w:t>分片</w:t>
      </w:r>
      <w:r w:rsidR="00E8757E" w:rsidRPr="00BE4FBF">
        <w:rPr>
          <w:rFonts w:hint="eastAsia"/>
          <w:sz w:val="28"/>
          <w:szCs w:val="28"/>
        </w:rPr>
        <w:t>数据</w:t>
      </w:r>
      <w:r w:rsidRPr="0095387B">
        <w:rPr>
          <w:rFonts w:hint="eastAsia"/>
          <w:sz w:val="28"/>
          <w:szCs w:val="28"/>
        </w:rPr>
        <w:t>，之后构造</w:t>
      </w:r>
      <w:r w:rsidRPr="0095387B">
        <w:rPr>
          <w:rFonts w:hint="eastAsia"/>
          <w:sz w:val="28"/>
          <w:szCs w:val="28"/>
        </w:rPr>
        <w:t>n</w:t>
      </w:r>
      <w:proofErr w:type="gramStart"/>
      <w:r w:rsidRPr="0095387B">
        <w:rPr>
          <w:rFonts w:hint="eastAsia"/>
          <w:sz w:val="28"/>
          <w:szCs w:val="28"/>
        </w:rPr>
        <w:t>个</w:t>
      </w:r>
      <w:proofErr w:type="gramEnd"/>
      <w:r w:rsidR="00E8757E">
        <w:rPr>
          <w:rFonts w:hint="eastAsia"/>
          <w:sz w:val="28"/>
          <w:szCs w:val="28"/>
        </w:rPr>
        <w:t>分片</w:t>
      </w:r>
      <w:r w:rsidRPr="0095387B">
        <w:rPr>
          <w:rFonts w:hint="eastAsia"/>
          <w:sz w:val="28"/>
          <w:szCs w:val="28"/>
        </w:rPr>
        <w:t>数据区块分发给其他的节点进行存储</w:t>
      </w:r>
      <w:r w:rsidR="006665F3">
        <w:rPr>
          <w:rFonts w:hint="eastAsia"/>
          <w:sz w:val="28"/>
          <w:szCs w:val="28"/>
        </w:rPr>
        <w:t>；</w:t>
      </w:r>
    </w:p>
    <w:p w14:paraId="43A8F17D" w14:textId="77777777" w:rsidR="00134BB9" w:rsidRDefault="006665F3" w:rsidP="006665F3">
      <w:pPr>
        <w:snapToGrid w:val="0"/>
        <w:spacing w:line="360" w:lineRule="auto"/>
        <w:ind w:firstLineChars="200" w:firstLine="560"/>
        <w:rPr>
          <w:sz w:val="28"/>
          <w:szCs w:val="28"/>
        </w:rPr>
      </w:pPr>
      <w:r>
        <w:rPr>
          <w:rFonts w:hint="eastAsia"/>
          <w:sz w:val="28"/>
          <w:szCs w:val="28"/>
        </w:rPr>
        <w:t>所述数据读取方法包括以下步骤：</w:t>
      </w:r>
      <w:r w:rsidR="006557D6">
        <w:rPr>
          <w:rFonts w:hint="eastAsia"/>
          <w:sz w:val="28"/>
          <w:szCs w:val="28"/>
        </w:rPr>
        <w:t>首先</w:t>
      </w:r>
      <w:r w:rsidRPr="0095387B">
        <w:rPr>
          <w:rFonts w:hint="eastAsia"/>
          <w:sz w:val="28"/>
          <w:szCs w:val="28"/>
        </w:rPr>
        <w:t>向其他节点请求</w:t>
      </w:r>
      <w:r w:rsidRPr="0095387B">
        <w:rPr>
          <w:rFonts w:hint="eastAsia"/>
          <w:sz w:val="28"/>
          <w:szCs w:val="28"/>
        </w:rPr>
        <w:t>k</w:t>
      </w:r>
      <w:proofErr w:type="gramStart"/>
      <w:r>
        <w:rPr>
          <w:rFonts w:hint="eastAsia"/>
          <w:sz w:val="28"/>
          <w:szCs w:val="28"/>
        </w:rPr>
        <w:t>个</w:t>
      </w:r>
      <w:proofErr w:type="gramEnd"/>
      <w:r>
        <w:rPr>
          <w:rFonts w:hint="eastAsia"/>
          <w:sz w:val="28"/>
          <w:szCs w:val="28"/>
        </w:rPr>
        <w:t>分片数据区块，再利用拉格朗日插值算法</w:t>
      </w:r>
      <w:r w:rsidR="006557D6">
        <w:rPr>
          <w:rFonts w:hint="eastAsia"/>
          <w:sz w:val="28"/>
          <w:szCs w:val="28"/>
        </w:rPr>
        <w:t>依次恢复出</w:t>
      </w:r>
      <w:r w:rsidR="006557D6" w:rsidRPr="00BE4FBF">
        <w:rPr>
          <w:rFonts w:hint="eastAsia"/>
          <w:sz w:val="28"/>
          <w:szCs w:val="28"/>
        </w:rPr>
        <w:t>数字分片</w:t>
      </w:r>
      <w:r w:rsidR="006557D6">
        <w:rPr>
          <w:rFonts w:hint="eastAsia"/>
          <w:sz w:val="28"/>
          <w:szCs w:val="28"/>
        </w:rPr>
        <w:t>，再将这些数字</w:t>
      </w:r>
      <w:r w:rsidRPr="0095387B">
        <w:rPr>
          <w:rFonts w:hint="eastAsia"/>
          <w:sz w:val="28"/>
          <w:szCs w:val="28"/>
        </w:rPr>
        <w:t>分片进行拼接并恢复</w:t>
      </w:r>
      <w:proofErr w:type="gramStart"/>
      <w:r w:rsidRPr="0095387B">
        <w:rPr>
          <w:rFonts w:hint="eastAsia"/>
          <w:sz w:val="28"/>
          <w:szCs w:val="28"/>
        </w:rPr>
        <w:t>出交易</w:t>
      </w:r>
      <w:proofErr w:type="gramEnd"/>
      <w:r w:rsidRPr="0095387B">
        <w:rPr>
          <w:rFonts w:hint="eastAsia"/>
          <w:sz w:val="28"/>
          <w:szCs w:val="28"/>
        </w:rPr>
        <w:t>数据。</w:t>
      </w:r>
    </w:p>
    <w:p w14:paraId="4345288B" w14:textId="77777777" w:rsidR="00CF04C9" w:rsidRDefault="00711DEA" w:rsidP="000A5560">
      <w:pPr>
        <w:snapToGrid w:val="0"/>
        <w:spacing w:line="360" w:lineRule="auto"/>
        <w:rPr>
          <w:sz w:val="28"/>
          <w:szCs w:val="28"/>
        </w:rPr>
      </w:pPr>
      <w:r w:rsidRPr="000A5560">
        <w:rPr>
          <w:sz w:val="28"/>
          <w:szCs w:val="28"/>
        </w:rPr>
        <w:t>2</w:t>
      </w:r>
      <w:r w:rsidR="00A766CE" w:rsidRPr="000A5560">
        <w:rPr>
          <w:rFonts w:hint="eastAsia"/>
          <w:sz w:val="28"/>
          <w:szCs w:val="28"/>
        </w:rPr>
        <w:t>．根据权利要求</w:t>
      </w:r>
      <w:r w:rsidR="00A766CE" w:rsidRPr="000A5560">
        <w:rPr>
          <w:sz w:val="28"/>
          <w:szCs w:val="28"/>
        </w:rPr>
        <w:t>1</w:t>
      </w:r>
      <w:r w:rsidR="00A766CE" w:rsidRPr="000A5560">
        <w:rPr>
          <w:rFonts w:hint="eastAsia"/>
          <w:sz w:val="28"/>
          <w:szCs w:val="28"/>
        </w:rPr>
        <w:t>所述的</w:t>
      </w:r>
      <w:r w:rsidR="00134BB9">
        <w:rPr>
          <w:rFonts w:hint="eastAsia"/>
          <w:sz w:val="28"/>
          <w:szCs w:val="28"/>
        </w:rPr>
        <w:t>一种基于门限秘密共享的区块链分片存储方法</w:t>
      </w:r>
      <w:r w:rsidR="00A766CE" w:rsidRPr="000A5560">
        <w:rPr>
          <w:rFonts w:hint="eastAsia"/>
          <w:sz w:val="28"/>
          <w:szCs w:val="28"/>
        </w:rPr>
        <w:t>，其特征在于，</w:t>
      </w:r>
      <w:r w:rsidR="005A6A12" w:rsidRPr="000A5560">
        <w:rPr>
          <w:rFonts w:hint="eastAsia"/>
          <w:sz w:val="28"/>
          <w:szCs w:val="28"/>
        </w:rPr>
        <w:t>所述</w:t>
      </w:r>
      <w:r w:rsidR="00BE4FBF">
        <w:rPr>
          <w:rFonts w:hint="eastAsia"/>
          <w:sz w:val="28"/>
          <w:szCs w:val="28"/>
        </w:rPr>
        <w:t>将交易数据进行</w:t>
      </w:r>
      <w:r w:rsidR="00BE4FBF" w:rsidRPr="00BE4FBF">
        <w:rPr>
          <w:rFonts w:hint="eastAsia"/>
          <w:sz w:val="28"/>
          <w:szCs w:val="28"/>
        </w:rPr>
        <w:t>数字化分片</w:t>
      </w:r>
      <w:r w:rsidR="00BE4FBF">
        <w:rPr>
          <w:rFonts w:hint="eastAsia"/>
          <w:sz w:val="28"/>
          <w:szCs w:val="28"/>
        </w:rPr>
        <w:t>得到数字分片</w:t>
      </w:r>
      <w:r w:rsidR="006665F3">
        <w:rPr>
          <w:rFonts w:hint="eastAsia"/>
          <w:sz w:val="28"/>
          <w:szCs w:val="28"/>
        </w:rPr>
        <w:t>，包括以下步骤：</w:t>
      </w:r>
    </w:p>
    <w:p w14:paraId="4F31380F" w14:textId="77777777" w:rsidR="006665F3" w:rsidRPr="0095387B" w:rsidRDefault="006665F3" w:rsidP="006665F3">
      <w:pPr>
        <w:snapToGrid w:val="0"/>
        <w:spacing w:line="360" w:lineRule="auto"/>
        <w:ind w:firstLineChars="196" w:firstLine="549"/>
        <w:rPr>
          <w:sz w:val="28"/>
        </w:rPr>
      </w:pPr>
      <w:r w:rsidRPr="000E663A">
        <w:rPr>
          <w:rFonts w:hAnsi="宋体"/>
          <w:sz w:val="28"/>
        </w:rPr>
        <w:t>首个完成工作量证明的节点</w:t>
      </w:r>
      <w:r w:rsidRPr="0095387B">
        <w:rPr>
          <w:rFonts w:hAnsi="宋体"/>
          <w:sz w:val="28"/>
        </w:rPr>
        <w:t>将</w:t>
      </w:r>
      <w:r w:rsidRPr="00B52617">
        <w:rPr>
          <w:rFonts w:hAnsi="宋体"/>
          <w:sz w:val="28"/>
        </w:rPr>
        <w:t>交易数据</w:t>
      </w:r>
      <w:r w:rsidRPr="00B52617">
        <w:rPr>
          <w:sz w:val="28"/>
        </w:rPr>
        <w:t>T</w:t>
      </w:r>
      <w:r w:rsidRPr="0095387B">
        <w:rPr>
          <w:rFonts w:hAnsi="宋体"/>
          <w:sz w:val="28"/>
        </w:rPr>
        <w:t>字符串化后，先将字符串转为二进制形式，</w:t>
      </w:r>
      <w:r>
        <w:rPr>
          <w:rFonts w:hAnsi="宋体" w:hint="eastAsia"/>
          <w:sz w:val="28"/>
        </w:rPr>
        <w:t>再</w:t>
      </w:r>
      <w:r w:rsidRPr="0095387B">
        <w:rPr>
          <w:rFonts w:hAnsi="宋体"/>
          <w:sz w:val="28"/>
        </w:rPr>
        <w:t>将二进制</w:t>
      </w:r>
      <w:r>
        <w:rPr>
          <w:rFonts w:hAnsi="宋体" w:hint="eastAsia"/>
          <w:sz w:val="28"/>
        </w:rPr>
        <w:t>形式的字符串</w:t>
      </w:r>
      <w:r w:rsidRPr="0095387B">
        <w:rPr>
          <w:rFonts w:hAnsi="宋体"/>
          <w:sz w:val="28"/>
        </w:rPr>
        <w:t>转为</w:t>
      </w:r>
      <w:r w:rsidRPr="00B52617">
        <w:rPr>
          <w:rFonts w:hAnsi="宋体"/>
          <w:sz w:val="28"/>
        </w:rPr>
        <w:t>十进制数字</w:t>
      </w:r>
      <w:r w:rsidRPr="00B52617">
        <w:rPr>
          <w:sz w:val="28"/>
        </w:rPr>
        <w:t>T</w:t>
      </w:r>
      <w:r w:rsidR="00B52617">
        <w:rPr>
          <w:rFonts w:hint="eastAsia"/>
          <w:sz w:val="28"/>
        </w:rPr>
        <w:t>`</w:t>
      </w:r>
      <w:r w:rsidRPr="0095387B">
        <w:rPr>
          <w:rFonts w:hAnsi="宋体"/>
          <w:sz w:val="28"/>
        </w:rPr>
        <w:t>；</w:t>
      </w:r>
      <w:r w:rsidR="00B52617" w:rsidRPr="0095387B">
        <w:rPr>
          <w:sz w:val="28"/>
        </w:rPr>
        <w:t xml:space="preserve"> </w:t>
      </w:r>
    </w:p>
    <w:p w14:paraId="2E406FF1" w14:textId="77777777" w:rsidR="006665F3" w:rsidRDefault="006665F3" w:rsidP="00C85B35">
      <w:pPr>
        <w:snapToGrid w:val="0"/>
        <w:spacing w:line="360" w:lineRule="auto"/>
        <w:ind w:firstLineChars="196" w:firstLine="549"/>
        <w:rPr>
          <w:sz w:val="28"/>
          <w:szCs w:val="28"/>
        </w:rPr>
      </w:pPr>
      <w:r w:rsidRPr="0095387B">
        <w:rPr>
          <w:rFonts w:hAnsi="宋体"/>
          <w:sz w:val="28"/>
        </w:rPr>
        <w:t>根据门限参数（</w:t>
      </w:r>
      <w:r w:rsidRPr="0095387B">
        <w:rPr>
          <w:sz w:val="28"/>
        </w:rPr>
        <w:t>k</w:t>
      </w:r>
      <w:r w:rsidRPr="0095387B">
        <w:rPr>
          <w:rFonts w:hAnsi="宋体"/>
          <w:sz w:val="28"/>
        </w:rPr>
        <w:t>，</w:t>
      </w:r>
      <w:r w:rsidRPr="0095387B">
        <w:rPr>
          <w:sz w:val="28"/>
        </w:rPr>
        <w:t>n</w:t>
      </w:r>
      <w:r w:rsidRPr="0095387B">
        <w:rPr>
          <w:rFonts w:hAnsi="宋体"/>
          <w:sz w:val="28"/>
        </w:rPr>
        <w:t>）将</w:t>
      </w:r>
      <w:r w:rsidR="00C85B35">
        <w:rPr>
          <w:rFonts w:hAnsi="宋体" w:hint="eastAsia"/>
          <w:sz w:val="28"/>
        </w:rPr>
        <w:t>十进制</w:t>
      </w:r>
      <w:r w:rsidRPr="0095387B">
        <w:rPr>
          <w:rFonts w:hAnsi="宋体"/>
          <w:sz w:val="28"/>
        </w:rPr>
        <w:t>数字</w:t>
      </w:r>
      <w:r w:rsidRPr="0095387B">
        <w:rPr>
          <w:sz w:val="28"/>
        </w:rPr>
        <w:t>T</w:t>
      </w:r>
      <w:r w:rsidR="00B52617">
        <w:rPr>
          <w:rFonts w:hint="eastAsia"/>
          <w:sz w:val="28"/>
        </w:rPr>
        <w:t>`</w:t>
      </w:r>
      <w:r w:rsidRPr="0095387B">
        <w:rPr>
          <w:rFonts w:hAnsi="宋体"/>
          <w:sz w:val="28"/>
        </w:rPr>
        <w:t>分成</w:t>
      </w:r>
      <w:r w:rsidRPr="0095387B">
        <w:rPr>
          <w:sz w:val="28"/>
        </w:rPr>
        <w:t>k-1</w:t>
      </w:r>
      <w:r w:rsidRPr="0095387B">
        <w:rPr>
          <w:rFonts w:hAnsi="宋体"/>
          <w:sz w:val="28"/>
        </w:rPr>
        <w:t>份，即</w:t>
      </w:r>
      <w:r w:rsidRPr="0095387B">
        <w:rPr>
          <w:sz w:val="28"/>
        </w:rPr>
        <w:t>T</w:t>
      </w:r>
      <w:r w:rsidR="00B52617">
        <w:rPr>
          <w:rFonts w:hint="eastAsia"/>
          <w:sz w:val="28"/>
        </w:rPr>
        <w:t>`</w:t>
      </w:r>
      <w:r w:rsidRPr="0095387B">
        <w:rPr>
          <w:sz w:val="28"/>
        </w:rPr>
        <w:t>=d</w:t>
      </w:r>
      <w:r w:rsidRPr="0095387B">
        <w:rPr>
          <w:sz w:val="28"/>
          <w:vertAlign w:val="subscript"/>
        </w:rPr>
        <w:t>1</w:t>
      </w:r>
      <w:r w:rsidRPr="0095387B">
        <w:rPr>
          <w:sz w:val="28"/>
        </w:rPr>
        <w:t>|d</w:t>
      </w:r>
      <w:r w:rsidRPr="0095387B">
        <w:rPr>
          <w:sz w:val="28"/>
          <w:vertAlign w:val="subscript"/>
        </w:rPr>
        <w:t>2</w:t>
      </w:r>
      <w:r w:rsidRPr="0095387B">
        <w:rPr>
          <w:sz w:val="28"/>
        </w:rPr>
        <w:t>…|d</w:t>
      </w:r>
      <w:r w:rsidRPr="0095387B">
        <w:rPr>
          <w:sz w:val="28"/>
          <w:vertAlign w:val="subscript"/>
        </w:rPr>
        <w:t>k-1</w:t>
      </w:r>
      <w:r w:rsidR="00C85B35">
        <w:rPr>
          <w:rFonts w:hAnsi="宋体"/>
          <w:sz w:val="28"/>
        </w:rPr>
        <w:t>，</w:t>
      </w:r>
      <w:r w:rsidR="00C85B35">
        <w:rPr>
          <w:rFonts w:hAnsi="宋体" w:hint="eastAsia"/>
          <w:sz w:val="28"/>
        </w:rPr>
        <w:t>其中，</w:t>
      </w:r>
      <w:r w:rsidR="00C85B35" w:rsidRPr="00B52617">
        <w:rPr>
          <w:sz w:val="28"/>
        </w:rPr>
        <w:t>k</w:t>
      </w:r>
      <w:r w:rsidR="00C85B35" w:rsidRPr="00B52617">
        <w:rPr>
          <w:rFonts w:hint="eastAsia"/>
          <w:sz w:val="28"/>
        </w:rPr>
        <w:t>表示</w:t>
      </w:r>
      <w:r w:rsidR="00B52617">
        <w:rPr>
          <w:rFonts w:hint="eastAsia"/>
          <w:sz w:val="28"/>
          <w:szCs w:val="28"/>
        </w:rPr>
        <w:t>要恢复出十进制数字</w:t>
      </w:r>
      <w:r w:rsidR="00B52617" w:rsidRPr="00B52617">
        <w:rPr>
          <w:rFonts w:hint="eastAsia"/>
          <w:sz w:val="28"/>
          <w:szCs w:val="28"/>
        </w:rPr>
        <w:t>T</w:t>
      </w:r>
      <w:r w:rsidR="00B52617">
        <w:rPr>
          <w:rFonts w:hint="eastAsia"/>
          <w:sz w:val="28"/>
        </w:rPr>
        <w:t>`</w:t>
      </w:r>
      <w:r w:rsidR="00B52617" w:rsidRPr="00B52617">
        <w:rPr>
          <w:rFonts w:hint="eastAsia"/>
          <w:sz w:val="28"/>
          <w:szCs w:val="28"/>
        </w:rPr>
        <w:t>所需的数据分片数量</w:t>
      </w:r>
      <w:r w:rsidR="00C85B35" w:rsidRPr="00B52617">
        <w:rPr>
          <w:rFonts w:hint="eastAsia"/>
          <w:sz w:val="28"/>
        </w:rPr>
        <w:t>，</w:t>
      </w:r>
      <w:r w:rsidR="00C85B35" w:rsidRPr="00B52617">
        <w:rPr>
          <w:rFonts w:hint="eastAsia"/>
          <w:sz w:val="28"/>
        </w:rPr>
        <w:t>n</w:t>
      </w:r>
      <w:r w:rsidR="00C85B35" w:rsidRPr="00B52617">
        <w:rPr>
          <w:rFonts w:hint="eastAsia"/>
          <w:sz w:val="28"/>
        </w:rPr>
        <w:t>表示</w:t>
      </w:r>
      <w:r w:rsidR="00B52617" w:rsidRPr="00B52617">
        <w:rPr>
          <w:rFonts w:hint="eastAsia"/>
          <w:sz w:val="28"/>
          <w:szCs w:val="28"/>
        </w:rPr>
        <w:t>存储有数据分片的节点数量</w:t>
      </w:r>
      <w:r w:rsidR="00C85B35" w:rsidRPr="00B52617">
        <w:rPr>
          <w:rFonts w:hint="eastAsia"/>
          <w:sz w:val="28"/>
        </w:rPr>
        <w:t>，</w:t>
      </w:r>
      <w:r w:rsidR="00C85B35" w:rsidRPr="00A5082D">
        <w:rPr>
          <w:sz w:val="28"/>
        </w:rPr>
        <w:t>d</w:t>
      </w:r>
      <w:r w:rsidR="00C85B35" w:rsidRPr="00A5082D">
        <w:rPr>
          <w:sz w:val="28"/>
          <w:vertAlign w:val="subscript"/>
        </w:rPr>
        <w:t>i</w:t>
      </w:r>
      <w:r w:rsidR="00C85B35" w:rsidRPr="00A5082D">
        <w:rPr>
          <w:rFonts w:hint="eastAsia"/>
          <w:sz w:val="28"/>
        </w:rPr>
        <w:t>表示</w:t>
      </w:r>
      <w:r w:rsidR="00B52617" w:rsidRPr="00A5082D">
        <w:rPr>
          <w:rFonts w:hAnsi="宋体"/>
          <w:sz w:val="28"/>
        </w:rPr>
        <w:t>十进制数字</w:t>
      </w:r>
      <w:r w:rsidR="00B52617" w:rsidRPr="00A5082D">
        <w:rPr>
          <w:sz w:val="28"/>
        </w:rPr>
        <w:t>T</w:t>
      </w:r>
      <w:r w:rsidR="00B52617" w:rsidRPr="00A5082D">
        <w:rPr>
          <w:rFonts w:hint="eastAsia"/>
          <w:sz w:val="28"/>
        </w:rPr>
        <w:t>`</w:t>
      </w:r>
      <w:r w:rsidR="00B52617" w:rsidRPr="00A5082D">
        <w:rPr>
          <w:rFonts w:hint="eastAsia"/>
          <w:sz w:val="28"/>
          <w:szCs w:val="28"/>
        </w:rPr>
        <w:t>的某一部分</w:t>
      </w:r>
      <w:r w:rsidR="00BE4FBF" w:rsidRPr="00A5082D">
        <w:rPr>
          <w:rFonts w:hint="eastAsia"/>
          <w:sz w:val="28"/>
          <w:szCs w:val="28"/>
        </w:rPr>
        <w:t>，即数字分片</w:t>
      </w:r>
      <w:r w:rsidR="00C85B35" w:rsidRPr="00B52617">
        <w:rPr>
          <w:rFonts w:hint="eastAsia"/>
          <w:sz w:val="28"/>
          <w:szCs w:val="28"/>
        </w:rPr>
        <w:t>，</w:t>
      </w:r>
      <w:r w:rsidR="00C85B35" w:rsidRPr="0095387B">
        <w:rPr>
          <w:sz w:val="28"/>
        </w:rPr>
        <w:t>1≤i≤k-1</w:t>
      </w:r>
      <w:r w:rsidR="00C85B35">
        <w:rPr>
          <w:rFonts w:hint="eastAsia"/>
          <w:sz w:val="28"/>
          <w:szCs w:val="28"/>
        </w:rPr>
        <w:t>。</w:t>
      </w:r>
    </w:p>
    <w:p w14:paraId="791337E1" w14:textId="77777777" w:rsidR="00A766CE" w:rsidRDefault="00617236" w:rsidP="000A5560">
      <w:pPr>
        <w:snapToGrid w:val="0"/>
        <w:spacing w:line="360" w:lineRule="auto"/>
        <w:rPr>
          <w:sz w:val="28"/>
          <w:szCs w:val="28"/>
        </w:rPr>
      </w:pPr>
      <w:r w:rsidRPr="000A5560">
        <w:rPr>
          <w:rFonts w:hint="eastAsia"/>
          <w:sz w:val="28"/>
          <w:szCs w:val="28"/>
        </w:rPr>
        <w:t>3</w:t>
      </w:r>
      <w:r w:rsidRPr="000A5560">
        <w:rPr>
          <w:rFonts w:hint="eastAsia"/>
          <w:sz w:val="28"/>
          <w:szCs w:val="28"/>
        </w:rPr>
        <w:t>．根据权利要求</w:t>
      </w:r>
      <w:r w:rsidR="00CF04C9" w:rsidRPr="000A5560">
        <w:rPr>
          <w:rFonts w:hint="eastAsia"/>
          <w:sz w:val="28"/>
          <w:szCs w:val="28"/>
        </w:rPr>
        <w:t>1</w:t>
      </w:r>
      <w:r w:rsidRPr="000A5560">
        <w:rPr>
          <w:rFonts w:hint="eastAsia"/>
          <w:sz w:val="28"/>
          <w:szCs w:val="28"/>
        </w:rPr>
        <w:t>所述的</w:t>
      </w:r>
      <w:r w:rsidR="00134BB9">
        <w:rPr>
          <w:rFonts w:hint="eastAsia"/>
          <w:sz w:val="28"/>
          <w:szCs w:val="28"/>
        </w:rPr>
        <w:t>一种基于门限秘密共享的区块链分片存储方法</w:t>
      </w:r>
      <w:r w:rsidRPr="000A5560">
        <w:rPr>
          <w:rFonts w:hint="eastAsia"/>
          <w:sz w:val="28"/>
          <w:szCs w:val="28"/>
        </w:rPr>
        <w:t>，其特征在于，所述</w:t>
      </w:r>
      <w:r w:rsidR="006665F3" w:rsidRPr="0095387B">
        <w:rPr>
          <w:rFonts w:hint="eastAsia"/>
          <w:sz w:val="28"/>
          <w:szCs w:val="28"/>
        </w:rPr>
        <w:t>利用改进</w:t>
      </w:r>
      <w:r w:rsidR="006665F3" w:rsidRPr="0095387B">
        <w:rPr>
          <w:rFonts w:hint="eastAsia"/>
          <w:sz w:val="28"/>
          <w:szCs w:val="28"/>
        </w:rPr>
        <w:t>Shamir</w:t>
      </w:r>
      <w:r w:rsidR="006665F3" w:rsidRPr="0095387B">
        <w:rPr>
          <w:rFonts w:hint="eastAsia"/>
          <w:sz w:val="28"/>
          <w:szCs w:val="28"/>
        </w:rPr>
        <w:t>门限构造</w:t>
      </w:r>
      <w:r w:rsidR="006665F3" w:rsidRPr="0095387B">
        <w:rPr>
          <w:rFonts w:hint="eastAsia"/>
          <w:sz w:val="28"/>
          <w:szCs w:val="28"/>
        </w:rPr>
        <w:t>k-1</w:t>
      </w:r>
      <w:r w:rsidR="006665F3" w:rsidRPr="0095387B">
        <w:rPr>
          <w:rFonts w:hint="eastAsia"/>
          <w:sz w:val="28"/>
          <w:szCs w:val="28"/>
        </w:rPr>
        <w:t>次多项式</w:t>
      </w:r>
      <w:r w:rsidR="000E663A">
        <w:rPr>
          <w:rFonts w:hint="eastAsia"/>
          <w:sz w:val="28"/>
          <w:szCs w:val="28"/>
        </w:rPr>
        <w:t>，包括以下步骤：</w:t>
      </w:r>
    </w:p>
    <w:p w14:paraId="7153AFF1" w14:textId="77777777" w:rsidR="00C85B35" w:rsidRDefault="00C85B35" w:rsidP="00C85B35">
      <w:pPr>
        <w:snapToGrid w:val="0"/>
        <w:spacing w:line="360" w:lineRule="auto"/>
        <w:ind w:firstLineChars="196" w:firstLine="549"/>
        <w:rPr>
          <w:rFonts w:hAnsi="宋体"/>
          <w:sz w:val="28"/>
        </w:rPr>
      </w:pPr>
      <w:r>
        <w:rPr>
          <w:rFonts w:hAnsi="宋体"/>
          <w:sz w:val="28"/>
        </w:rPr>
        <w:t>首先选取</w:t>
      </w:r>
      <w:r w:rsidRPr="0095387B">
        <w:rPr>
          <w:rFonts w:hAnsi="宋体"/>
          <w:sz w:val="28"/>
        </w:rPr>
        <w:t>素数</w:t>
      </w:r>
      <w:r w:rsidRPr="0095387B">
        <w:rPr>
          <w:sz w:val="28"/>
        </w:rPr>
        <w:t>p</w:t>
      </w:r>
      <w:r w:rsidRPr="0095387B">
        <w:rPr>
          <w:rFonts w:hAnsi="宋体"/>
          <w:sz w:val="28"/>
        </w:rPr>
        <w:t>，</w:t>
      </w:r>
      <w:r>
        <w:rPr>
          <w:rFonts w:hAnsi="宋体" w:hint="eastAsia"/>
          <w:sz w:val="28"/>
        </w:rPr>
        <w:t>且</w:t>
      </w:r>
      <w:r w:rsidRPr="0095387B">
        <w:rPr>
          <w:sz w:val="28"/>
        </w:rPr>
        <w:t>p &gt; max(</w:t>
      </w:r>
      <w:proofErr w:type="spellStart"/>
      <w:r w:rsidRPr="0095387B">
        <w:rPr>
          <w:sz w:val="28"/>
        </w:rPr>
        <w:t>d</w:t>
      </w:r>
      <w:r w:rsidRPr="0095387B">
        <w:rPr>
          <w:sz w:val="28"/>
          <w:vertAlign w:val="subscript"/>
        </w:rPr>
        <w:t>max</w:t>
      </w:r>
      <w:proofErr w:type="spellEnd"/>
      <w:r w:rsidRPr="0095387B">
        <w:rPr>
          <w:rFonts w:hAnsi="宋体"/>
          <w:sz w:val="28"/>
        </w:rPr>
        <w:t>，</w:t>
      </w:r>
      <w:r w:rsidRPr="0095387B">
        <w:rPr>
          <w:sz w:val="28"/>
        </w:rPr>
        <w:t>n)</w:t>
      </w:r>
      <w:r>
        <w:rPr>
          <w:sz w:val="28"/>
        </w:rPr>
        <w:t>，</w:t>
      </w:r>
      <w:r w:rsidRPr="0095387B">
        <w:rPr>
          <w:rFonts w:hAnsi="宋体"/>
          <w:sz w:val="28"/>
        </w:rPr>
        <w:t>其中</w:t>
      </w:r>
      <w:proofErr w:type="spellStart"/>
      <w:r w:rsidRPr="0095387B">
        <w:rPr>
          <w:sz w:val="28"/>
        </w:rPr>
        <w:t>d</w:t>
      </w:r>
      <w:r w:rsidRPr="0095387B">
        <w:rPr>
          <w:sz w:val="28"/>
          <w:vertAlign w:val="subscript"/>
        </w:rPr>
        <w:t>max</w:t>
      </w:r>
      <w:proofErr w:type="spellEnd"/>
      <w:r w:rsidRPr="0095387B">
        <w:rPr>
          <w:sz w:val="28"/>
        </w:rPr>
        <w:t>=max</w:t>
      </w:r>
      <w:r w:rsidRPr="0095387B">
        <w:rPr>
          <w:rFonts w:hAnsi="宋体"/>
          <w:sz w:val="28"/>
        </w:rPr>
        <w:t>（</w:t>
      </w:r>
      <w:r w:rsidRPr="0095387B">
        <w:rPr>
          <w:sz w:val="28"/>
        </w:rPr>
        <w:t>d</w:t>
      </w:r>
      <w:r w:rsidRPr="0095387B">
        <w:rPr>
          <w:sz w:val="28"/>
          <w:vertAlign w:val="subscript"/>
        </w:rPr>
        <w:t>i</w:t>
      </w:r>
      <w:r w:rsidRPr="0095387B">
        <w:rPr>
          <w:rFonts w:hAnsi="宋体"/>
          <w:sz w:val="28"/>
        </w:rPr>
        <w:t>），</w:t>
      </w:r>
      <w:r w:rsidRPr="00A5082D">
        <w:rPr>
          <w:sz w:val="28"/>
        </w:rPr>
        <w:t>d</w:t>
      </w:r>
      <w:r w:rsidRPr="00A5082D">
        <w:rPr>
          <w:sz w:val="28"/>
          <w:vertAlign w:val="subscript"/>
        </w:rPr>
        <w:t>i</w:t>
      </w:r>
      <w:r w:rsidRPr="00A5082D">
        <w:rPr>
          <w:rFonts w:hAnsi="宋体" w:hint="eastAsia"/>
          <w:sz w:val="28"/>
        </w:rPr>
        <w:t>表示</w:t>
      </w:r>
      <w:r w:rsidR="00BE4FBF" w:rsidRPr="00A5082D">
        <w:rPr>
          <w:rFonts w:hAnsi="宋体" w:hint="eastAsia"/>
          <w:sz w:val="28"/>
        </w:rPr>
        <w:t>数字分片</w:t>
      </w:r>
      <w:r>
        <w:rPr>
          <w:rFonts w:hAnsi="宋体" w:hint="eastAsia"/>
          <w:sz w:val="28"/>
        </w:rPr>
        <w:t>，</w:t>
      </w:r>
      <w:r w:rsidRPr="0095387B">
        <w:rPr>
          <w:sz w:val="28"/>
        </w:rPr>
        <w:t>1≤i≤k-1</w:t>
      </w:r>
      <w:r>
        <w:rPr>
          <w:sz w:val="28"/>
        </w:rPr>
        <w:t>，</w:t>
      </w:r>
      <w:r w:rsidRPr="000E663A">
        <w:rPr>
          <w:rFonts w:hint="eastAsia"/>
          <w:sz w:val="28"/>
        </w:rPr>
        <w:t>n</w:t>
      </w:r>
      <w:r w:rsidRPr="000E663A">
        <w:rPr>
          <w:rFonts w:hint="eastAsia"/>
          <w:sz w:val="28"/>
        </w:rPr>
        <w:t>表示</w:t>
      </w:r>
      <w:r w:rsidR="000E663A" w:rsidRPr="00B52617">
        <w:rPr>
          <w:rFonts w:hint="eastAsia"/>
          <w:sz w:val="28"/>
          <w:szCs w:val="28"/>
        </w:rPr>
        <w:t>存储有数据分片的节点数量</w:t>
      </w:r>
      <w:r>
        <w:rPr>
          <w:rFonts w:hAnsi="宋体"/>
          <w:sz w:val="28"/>
        </w:rPr>
        <w:t>；</w:t>
      </w:r>
    </w:p>
    <w:p w14:paraId="32919E79" w14:textId="77777777" w:rsidR="00C85B35" w:rsidRPr="000A5560" w:rsidRDefault="00C85B35" w:rsidP="00CE163F">
      <w:pPr>
        <w:snapToGrid w:val="0"/>
        <w:spacing w:line="360" w:lineRule="auto"/>
        <w:ind w:firstLineChars="196" w:firstLine="549"/>
        <w:rPr>
          <w:sz w:val="28"/>
          <w:szCs w:val="28"/>
        </w:rPr>
      </w:pPr>
      <w:r w:rsidRPr="0095387B">
        <w:rPr>
          <w:rFonts w:hAnsi="宋体"/>
          <w:sz w:val="28"/>
        </w:rPr>
        <w:t>在</w:t>
      </w:r>
      <w:r w:rsidR="000E663A" w:rsidRPr="00A5082D">
        <w:rPr>
          <w:rFonts w:hint="eastAsia"/>
          <w:sz w:val="28"/>
        </w:rPr>
        <w:t>有限域</w:t>
      </w:r>
      <w:r w:rsidR="000E663A" w:rsidRPr="00A5082D">
        <w:rPr>
          <w:rFonts w:hint="eastAsia"/>
          <w:sz w:val="28"/>
        </w:rPr>
        <w:t>GF</w:t>
      </w:r>
      <w:r w:rsidR="000E663A" w:rsidRPr="00A5082D">
        <w:rPr>
          <w:rFonts w:hint="eastAsia"/>
          <w:sz w:val="28"/>
        </w:rPr>
        <w:t>（</w:t>
      </w:r>
      <w:r w:rsidR="000E663A" w:rsidRPr="00A5082D">
        <w:rPr>
          <w:rFonts w:hint="eastAsia"/>
          <w:sz w:val="28"/>
        </w:rPr>
        <w:t>p</w:t>
      </w:r>
      <w:r w:rsidR="000E663A" w:rsidRPr="00A5082D">
        <w:rPr>
          <w:rFonts w:hint="eastAsia"/>
          <w:sz w:val="28"/>
        </w:rPr>
        <w:t>）</w:t>
      </w:r>
      <w:r w:rsidRPr="0095387B">
        <w:rPr>
          <w:rFonts w:hAnsi="宋体"/>
          <w:sz w:val="28"/>
        </w:rPr>
        <w:t>中随机选取</w:t>
      </w:r>
      <w:proofErr w:type="gramStart"/>
      <w:r w:rsidRPr="0095387B">
        <w:rPr>
          <w:rFonts w:hAnsi="宋体"/>
          <w:sz w:val="28"/>
        </w:rPr>
        <w:t>一</w:t>
      </w:r>
      <w:proofErr w:type="gramEnd"/>
      <w:r w:rsidRPr="0095387B">
        <w:rPr>
          <w:rFonts w:hAnsi="宋体"/>
          <w:sz w:val="28"/>
        </w:rPr>
        <w:t>个数</w:t>
      </w:r>
      <w:r w:rsidRPr="0095387B">
        <w:rPr>
          <w:sz w:val="28"/>
        </w:rPr>
        <w:t>a</w:t>
      </w:r>
      <w:r w:rsidRPr="0095387B">
        <w:rPr>
          <w:rFonts w:hAnsi="宋体"/>
          <w:sz w:val="28"/>
        </w:rPr>
        <w:t>并构造一次多项式</w:t>
      </w:r>
      <w:r w:rsidRPr="0095387B">
        <w:rPr>
          <w:sz w:val="28"/>
        </w:rPr>
        <w:t>F</w:t>
      </w:r>
      <w:r w:rsidRPr="0095387B">
        <w:rPr>
          <w:sz w:val="28"/>
          <w:vertAlign w:val="subscript"/>
        </w:rPr>
        <w:t>1</w:t>
      </w:r>
      <w:r w:rsidRPr="0095387B">
        <w:rPr>
          <w:rFonts w:hAnsi="宋体"/>
          <w:sz w:val="28"/>
        </w:rPr>
        <w:t>（</w:t>
      </w:r>
      <w:r w:rsidRPr="0095387B">
        <w:rPr>
          <w:sz w:val="28"/>
        </w:rPr>
        <w:t>x</w:t>
      </w:r>
      <w:r w:rsidRPr="0095387B">
        <w:rPr>
          <w:rFonts w:hAnsi="宋体"/>
          <w:sz w:val="28"/>
        </w:rPr>
        <w:t>）</w:t>
      </w:r>
      <w:r w:rsidRPr="0095387B">
        <w:rPr>
          <w:sz w:val="28"/>
        </w:rPr>
        <w:t>=ax + d</w:t>
      </w:r>
      <w:r w:rsidRPr="0095387B">
        <w:rPr>
          <w:sz w:val="28"/>
          <w:vertAlign w:val="subscript"/>
        </w:rPr>
        <w:t>1</w:t>
      </w:r>
      <w:r w:rsidRPr="0095387B">
        <w:rPr>
          <w:rFonts w:hAnsi="宋体"/>
          <w:sz w:val="28"/>
        </w:rPr>
        <w:t>。在一次多项式</w:t>
      </w:r>
      <w:r w:rsidRPr="0095387B">
        <w:rPr>
          <w:sz w:val="28"/>
        </w:rPr>
        <w:t>F</w:t>
      </w:r>
      <w:r w:rsidRPr="0095387B">
        <w:rPr>
          <w:sz w:val="28"/>
          <w:vertAlign w:val="subscript"/>
        </w:rPr>
        <w:t>1</w:t>
      </w:r>
      <w:r w:rsidRPr="0095387B">
        <w:rPr>
          <w:rFonts w:hAnsi="宋体"/>
          <w:sz w:val="28"/>
        </w:rPr>
        <w:t>（</w:t>
      </w:r>
      <w:r w:rsidRPr="0095387B">
        <w:rPr>
          <w:sz w:val="28"/>
        </w:rPr>
        <w:t>x</w:t>
      </w:r>
      <w:r w:rsidRPr="0095387B">
        <w:rPr>
          <w:rFonts w:hAnsi="宋体"/>
          <w:sz w:val="28"/>
        </w:rPr>
        <w:t>）中选取两个点</w:t>
      </w:r>
      <w:r w:rsidRPr="0095387B">
        <w:rPr>
          <w:sz w:val="28"/>
        </w:rPr>
        <w:t>A</w:t>
      </w:r>
      <w:r w:rsidRPr="0095387B">
        <w:rPr>
          <w:sz w:val="28"/>
          <w:vertAlign w:val="subscript"/>
        </w:rPr>
        <w:t>d1</w:t>
      </w:r>
      <w:r w:rsidRPr="0095387B">
        <w:rPr>
          <w:sz w:val="28"/>
        </w:rPr>
        <w:t>1=F</w:t>
      </w:r>
      <w:r w:rsidRPr="0095387B">
        <w:rPr>
          <w:sz w:val="28"/>
          <w:vertAlign w:val="subscript"/>
        </w:rPr>
        <w:t>1</w:t>
      </w:r>
      <w:r w:rsidRPr="0095387B">
        <w:rPr>
          <w:rFonts w:hAnsi="宋体"/>
          <w:sz w:val="28"/>
        </w:rPr>
        <w:t>（</w:t>
      </w:r>
      <w:r w:rsidRPr="0095387B">
        <w:rPr>
          <w:sz w:val="28"/>
        </w:rPr>
        <w:t>1</w:t>
      </w:r>
      <w:r w:rsidRPr="0095387B">
        <w:rPr>
          <w:rFonts w:hAnsi="宋体"/>
          <w:sz w:val="28"/>
        </w:rPr>
        <w:t>）和</w:t>
      </w:r>
      <w:r w:rsidRPr="0095387B">
        <w:rPr>
          <w:sz w:val="28"/>
        </w:rPr>
        <w:t>A</w:t>
      </w:r>
      <w:r w:rsidRPr="0095387B">
        <w:rPr>
          <w:sz w:val="28"/>
          <w:vertAlign w:val="subscript"/>
        </w:rPr>
        <w:t>d1</w:t>
      </w:r>
      <w:r w:rsidRPr="0095387B">
        <w:rPr>
          <w:sz w:val="28"/>
        </w:rPr>
        <w:t>2=F</w:t>
      </w:r>
      <w:r w:rsidRPr="0095387B">
        <w:rPr>
          <w:sz w:val="28"/>
          <w:vertAlign w:val="subscript"/>
        </w:rPr>
        <w:t>1</w:t>
      </w:r>
      <w:r w:rsidRPr="0095387B">
        <w:rPr>
          <w:rFonts w:hAnsi="宋体"/>
          <w:sz w:val="28"/>
        </w:rPr>
        <w:t>（</w:t>
      </w:r>
      <w:r w:rsidRPr="0095387B">
        <w:rPr>
          <w:sz w:val="28"/>
        </w:rPr>
        <w:t>2</w:t>
      </w:r>
      <w:r w:rsidRPr="0095387B">
        <w:rPr>
          <w:rFonts w:hAnsi="宋体"/>
          <w:sz w:val="28"/>
        </w:rPr>
        <w:t>），将</w:t>
      </w:r>
      <w:r w:rsidRPr="0095387B">
        <w:rPr>
          <w:sz w:val="28"/>
        </w:rPr>
        <w:t>d</w:t>
      </w:r>
      <w:r w:rsidRPr="0095387B">
        <w:rPr>
          <w:sz w:val="28"/>
          <w:vertAlign w:val="subscript"/>
        </w:rPr>
        <w:t>2</w:t>
      </w:r>
      <w:r w:rsidRPr="0095387B">
        <w:rPr>
          <w:rFonts w:hAnsi="宋体"/>
          <w:sz w:val="28"/>
        </w:rPr>
        <w:t>作为秘密值构造二次多项式</w:t>
      </w:r>
      <w:r w:rsidRPr="0095387B">
        <w:rPr>
          <w:sz w:val="28"/>
        </w:rPr>
        <w:t>F</w:t>
      </w:r>
      <w:r w:rsidRPr="0095387B">
        <w:rPr>
          <w:sz w:val="28"/>
          <w:vertAlign w:val="subscript"/>
        </w:rPr>
        <w:t>2</w:t>
      </w:r>
      <w:r w:rsidRPr="0095387B">
        <w:rPr>
          <w:rFonts w:hAnsi="宋体"/>
          <w:sz w:val="28"/>
        </w:rPr>
        <w:t>（</w:t>
      </w:r>
      <w:r w:rsidRPr="0095387B">
        <w:rPr>
          <w:sz w:val="28"/>
        </w:rPr>
        <w:t>x</w:t>
      </w:r>
      <w:r w:rsidRPr="0095387B">
        <w:rPr>
          <w:rFonts w:hAnsi="宋体"/>
          <w:sz w:val="28"/>
        </w:rPr>
        <w:t>）</w:t>
      </w:r>
      <w:r w:rsidRPr="0095387B">
        <w:rPr>
          <w:sz w:val="28"/>
        </w:rPr>
        <w:t>=A</w:t>
      </w:r>
      <w:r w:rsidRPr="0095387B">
        <w:rPr>
          <w:sz w:val="28"/>
          <w:vertAlign w:val="subscript"/>
        </w:rPr>
        <w:t>d1</w:t>
      </w:r>
      <w:r w:rsidRPr="0095387B">
        <w:rPr>
          <w:sz w:val="28"/>
        </w:rPr>
        <w:t>2*x</w:t>
      </w:r>
      <w:r w:rsidRPr="0095387B">
        <w:rPr>
          <w:sz w:val="28"/>
          <w:vertAlign w:val="superscript"/>
        </w:rPr>
        <w:t>2</w:t>
      </w:r>
      <w:r w:rsidRPr="0095387B">
        <w:rPr>
          <w:sz w:val="28"/>
        </w:rPr>
        <w:t>+A</w:t>
      </w:r>
      <w:r w:rsidRPr="0095387B">
        <w:rPr>
          <w:sz w:val="28"/>
          <w:vertAlign w:val="subscript"/>
        </w:rPr>
        <w:t>d1</w:t>
      </w:r>
      <w:r w:rsidRPr="0095387B">
        <w:rPr>
          <w:sz w:val="28"/>
        </w:rPr>
        <w:t>1*x</w:t>
      </w:r>
      <w:r w:rsidRPr="0095387B">
        <w:rPr>
          <w:sz w:val="28"/>
          <w:vertAlign w:val="superscript"/>
        </w:rPr>
        <w:t>1</w:t>
      </w:r>
      <w:r w:rsidRPr="0095387B">
        <w:rPr>
          <w:sz w:val="28"/>
        </w:rPr>
        <w:t>+d</w:t>
      </w:r>
      <w:r w:rsidRPr="0095387B">
        <w:rPr>
          <w:sz w:val="28"/>
          <w:vertAlign w:val="subscript"/>
        </w:rPr>
        <w:t>2</w:t>
      </w:r>
      <w:r w:rsidRPr="0095387B">
        <w:rPr>
          <w:rFonts w:hAnsi="宋体"/>
          <w:sz w:val="28"/>
        </w:rPr>
        <w:t>，依次类推，直到构造出</w:t>
      </w:r>
      <w:r w:rsidR="00CE163F" w:rsidRPr="0095387B">
        <w:rPr>
          <w:rFonts w:hint="eastAsia"/>
          <w:sz w:val="28"/>
          <w:szCs w:val="28"/>
        </w:rPr>
        <w:t>k-1</w:t>
      </w:r>
      <w:r w:rsidR="00CE163F" w:rsidRPr="0095387B">
        <w:rPr>
          <w:rFonts w:hint="eastAsia"/>
          <w:sz w:val="28"/>
          <w:szCs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w:t>
      </w:r>
      <w:r w:rsidRPr="0095387B">
        <w:rPr>
          <w:sz w:val="28"/>
        </w:rPr>
        <w:t>=A</w:t>
      </w:r>
      <w:r w:rsidRPr="0095387B">
        <w:rPr>
          <w:sz w:val="28"/>
          <w:vertAlign w:val="subscript"/>
        </w:rPr>
        <w:t>dk-2</w:t>
      </w:r>
      <w:r w:rsidRPr="0095387B">
        <w:rPr>
          <w:sz w:val="28"/>
        </w:rPr>
        <w:t>k-1*x</w:t>
      </w:r>
      <w:r w:rsidRPr="0095387B">
        <w:rPr>
          <w:sz w:val="28"/>
          <w:vertAlign w:val="superscript"/>
        </w:rPr>
        <w:t>k-1</w:t>
      </w:r>
      <w:r w:rsidRPr="0095387B">
        <w:rPr>
          <w:sz w:val="28"/>
        </w:rPr>
        <w:t xml:space="preserve"> + A</w:t>
      </w:r>
      <w:r w:rsidRPr="0095387B">
        <w:rPr>
          <w:sz w:val="28"/>
          <w:vertAlign w:val="subscript"/>
        </w:rPr>
        <w:t>dk-2</w:t>
      </w:r>
      <w:r w:rsidRPr="0095387B">
        <w:rPr>
          <w:sz w:val="28"/>
        </w:rPr>
        <w:t>k-2*x</w:t>
      </w:r>
      <w:r w:rsidRPr="0095387B">
        <w:rPr>
          <w:sz w:val="28"/>
          <w:vertAlign w:val="superscript"/>
        </w:rPr>
        <w:t>k-2</w:t>
      </w:r>
      <w:r w:rsidRPr="0095387B">
        <w:rPr>
          <w:sz w:val="28"/>
        </w:rPr>
        <w:t xml:space="preserve"> + … + A</w:t>
      </w:r>
      <w:r w:rsidRPr="0095387B">
        <w:rPr>
          <w:sz w:val="28"/>
          <w:vertAlign w:val="subscript"/>
        </w:rPr>
        <w:t>dk-2</w:t>
      </w:r>
      <w:r w:rsidRPr="0095387B">
        <w:rPr>
          <w:sz w:val="28"/>
        </w:rPr>
        <w:t>1*x</w:t>
      </w:r>
      <w:r w:rsidRPr="0095387B">
        <w:rPr>
          <w:sz w:val="28"/>
          <w:vertAlign w:val="superscript"/>
        </w:rPr>
        <w:t>1</w:t>
      </w:r>
      <w:r w:rsidRPr="0095387B">
        <w:rPr>
          <w:sz w:val="28"/>
        </w:rPr>
        <w:t xml:space="preserve"> + d</w:t>
      </w:r>
      <w:r w:rsidRPr="0095387B">
        <w:rPr>
          <w:sz w:val="28"/>
          <w:vertAlign w:val="subscript"/>
        </w:rPr>
        <w:t>k-1</w:t>
      </w:r>
      <w:r w:rsidR="00CE163F">
        <w:rPr>
          <w:rFonts w:hAnsi="宋体"/>
          <w:sz w:val="28"/>
        </w:rPr>
        <w:t>。</w:t>
      </w:r>
    </w:p>
    <w:p w14:paraId="17794D6B" w14:textId="77777777" w:rsidR="00C51517" w:rsidRDefault="00617236" w:rsidP="000528D6">
      <w:pPr>
        <w:snapToGrid w:val="0"/>
        <w:spacing w:line="360" w:lineRule="auto"/>
        <w:rPr>
          <w:sz w:val="28"/>
          <w:szCs w:val="28"/>
        </w:rPr>
      </w:pPr>
      <w:r>
        <w:rPr>
          <w:rFonts w:hint="eastAsia"/>
          <w:sz w:val="28"/>
          <w:szCs w:val="28"/>
        </w:rPr>
        <w:t>4</w:t>
      </w:r>
      <w:r w:rsidR="00F66C9C">
        <w:rPr>
          <w:rFonts w:hint="eastAsia"/>
          <w:sz w:val="28"/>
          <w:szCs w:val="28"/>
        </w:rPr>
        <w:t>．</w:t>
      </w:r>
      <w:r w:rsidR="00606B29">
        <w:rPr>
          <w:rFonts w:hint="eastAsia"/>
          <w:sz w:val="28"/>
          <w:szCs w:val="28"/>
        </w:rPr>
        <w:t>根据权利要求</w:t>
      </w:r>
      <w:r w:rsidR="00A766CE">
        <w:rPr>
          <w:rFonts w:hint="eastAsia"/>
          <w:sz w:val="28"/>
          <w:szCs w:val="28"/>
        </w:rPr>
        <w:t>1</w:t>
      </w:r>
      <w:r w:rsidR="00606B29">
        <w:rPr>
          <w:rFonts w:hint="eastAsia"/>
          <w:sz w:val="28"/>
          <w:szCs w:val="28"/>
        </w:rPr>
        <w:t>所述的</w:t>
      </w:r>
      <w:r w:rsidR="00134BB9">
        <w:rPr>
          <w:rFonts w:hint="eastAsia"/>
          <w:sz w:val="28"/>
          <w:szCs w:val="28"/>
        </w:rPr>
        <w:t>一种基于门限秘密共享的区块链分片存储方法</w:t>
      </w:r>
      <w:r w:rsidR="00606B29">
        <w:rPr>
          <w:rFonts w:hint="eastAsia"/>
          <w:sz w:val="28"/>
          <w:szCs w:val="28"/>
        </w:rPr>
        <w:t>，</w:t>
      </w:r>
      <w:r w:rsidR="00606B29" w:rsidRPr="002526A9">
        <w:rPr>
          <w:rFonts w:hint="eastAsia"/>
          <w:sz w:val="28"/>
          <w:szCs w:val="28"/>
        </w:rPr>
        <w:t>其特征在于</w:t>
      </w:r>
      <w:r w:rsidR="000E36F3">
        <w:rPr>
          <w:rFonts w:hint="eastAsia"/>
          <w:sz w:val="28"/>
          <w:szCs w:val="28"/>
        </w:rPr>
        <w:t>，</w:t>
      </w:r>
      <w:bookmarkStart w:id="0" w:name="OLE_LINK3"/>
      <w:bookmarkStart w:id="1" w:name="OLE_LINK4"/>
      <w:r w:rsidR="00F9526A">
        <w:rPr>
          <w:rFonts w:hint="eastAsia"/>
          <w:sz w:val="28"/>
          <w:szCs w:val="28"/>
        </w:rPr>
        <w:t>所述</w:t>
      </w:r>
      <w:r w:rsidR="00CE163F" w:rsidRPr="0095387B">
        <w:rPr>
          <w:rFonts w:hint="eastAsia"/>
          <w:sz w:val="28"/>
          <w:szCs w:val="28"/>
        </w:rPr>
        <w:t>从</w:t>
      </w:r>
      <w:r w:rsidR="00CE163F" w:rsidRPr="0095387B">
        <w:rPr>
          <w:rFonts w:hint="eastAsia"/>
          <w:sz w:val="28"/>
          <w:szCs w:val="28"/>
        </w:rPr>
        <w:t>k-1</w:t>
      </w:r>
      <w:r w:rsidR="00CE163F" w:rsidRPr="0095387B">
        <w:rPr>
          <w:rFonts w:hint="eastAsia"/>
          <w:sz w:val="28"/>
          <w:szCs w:val="28"/>
        </w:rPr>
        <w:t>次多项式中选取</w:t>
      </w:r>
      <w:r w:rsidR="00CE163F" w:rsidRPr="0095387B">
        <w:rPr>
          <w:rFonts w:hint="eastAsia"/>
          <w:sz w:val="28"/>
          <w:szCs w:val="28"/>
        </w:rPr>
        <w:t>n</w:t>
      </w:r>
      <w:proofErr w:type="gramStart"/>
      <w:r w:rsidR="00CE163F" w:rsidRPr="0095387B">
        <w:rPr>
          <w:rFonts w:hint="eastAsia"/>
          <w:sz w:val="28"/>
          <w:szCs w:val="28"/>
        </w:rPr>
        <w:t>个</w:t>
      </w:r>
      <w:proofErr w:type="gramEnd"/>
      <w:r w:rsidR="00CE163F" w:rsidRPr="0095387B">
        <w:rPr>
          <w:rFonts w:hint="eastAsia"/>
          <w:sz w:val="28"/>
          <w:szCs w:val="28"/>
        </w:rPr>
        <w:t>点</w:t>
      </w:r>
      <w:r w:rsidR="00CE163F">
        <w:rPr>
          <w:rFonts w:hint="eastAsia"/>
          <w:sz w:val="28"/>
          <w:szCs w:val="28"/>
        </w:rPr>
        <w:t>，具体为：</w:t>
      </w:r>
      <w:r w:rsidR="00BE4FBF">
        <w:rPr>
          <w:rFonts w:hint="eastAsia"/>
          <w:sz w:val="28"/>
          <w:szCs w:val="28"/>
        </w:rPr>
        <w:t>选取</w:t>
      </w:r>
      <w:r w:rsidR="00CE163F" w:rsidRPr="0095387B">
        <w:rPr>
          <w:sz w:val="28"/>
        </w:rPr>
        <w:t>T1 = [1, F</w:t>
      </w:r>
      <w:r w:rsidR="00CE163F" w:rsidRPr="0095387B">
        <w:rPr>
          <w:sz w:val="28"/>
          <w:vertAlign w:val="subscript"/>
        </w:rPr>
        <w:t>k-1</w:t>
      </w:r>
      <w:r w:rsidR="00CE163F" w:rsidRPr="0095387B">
        <w:rPr>
          <w:sz w:val="28"/>
        </w:rPr>
        <w:t>(1)]</w:t>
      </w:r>
      <w:r w:rsidR="00CE163F" w:rsidRPr="0095387B">
        <w:rPr>
          <w:rFonts w:hAnsi="宋体"/>
          <w:sz w:val="28"/>
        </w:rPr>
        <w:t>、</w:t>
      </w:r>
      <w:r w:rsidR="00CE163F" w:rsidRPr="0095387B">
        <w:rPr>
          <w:sz w:val="28"/>
        </w:rPr>
        <w:t>T2 = [2, F</w:t>
      </w:r>
      <w:r w:rsidR="00CE163F" w:rsidRPr="0095387B">
        <w:rPr>
          <w:sz w:val="28"/>
          <w:vertAlign w:val="subscript"/>
        </w:rPr>
        <w:t>k-1</w:t>
      </w:r>
      <w:r w:rsidR="00CE163F" w:rsidRPr="0095387B">
        <w:rPr>
          <w:sz w:val="28"/>
        </w:rPr>
        <w:t>(2)]</w:t>
      </w:r>
      <w:r w:rsidR="00CE163F" w:rsidRPr="0095387B">
        <w:rPr>
          <w:rFonts w:hAnsi="宋体"/>
          <w:sz w:val="28"/>
        </w:rPr>
        <w:t>、</w:t>
      </w:r>
      <w:r w:rsidR="00CE163F" w:rsidRPr="0095387B">
        <w:rPr>
          <w:sz w:val="28"/>
        </w:rPr>
        <w:t>…</w:t>
      </w:r>
      <w:r w:rsidR="00CE163F" w:rsidRPr="0095387B">
        <w:rPr>
          <w:rFonts w:hAnsi="宋体"/>
          <w:sz w:val="28"/>
        </w:rPr>
        <w:t>、</w:t>
      </w:r>
      <w:r w:rsidR="00CE163F" w:rsidRPr="0095387B">
        <w:rPr>
          <w:sz w:val="28"/>
        </w:rPr>
        <w:t>Tn = [n, F</w:t>
      </w:r>
      <w:r w:rsidR="00CE163F" w:rsidRPr="0095387B">
        <w:rPr>
          <w:sz w:val="28"/>
          <w:vertAlign w:val="subscript"/>
        </w:rPr>
        <w:t>k-1</w:t>
      </w:r>
      <w:r w:rsidR="00CE163F" w:rsidRPr="0095387B">
        <w:rPr>
          <w:sz w:val="28"/>
        </w:rPr>
        <w:t>(n)]</w:t>
      </w:r>
      <w:r w:rsidR="00CE163F">
        <w:rPr>
          <w:sz w:val="28"/>
        </w:rPr>
        <w:t>，</w:t>
      </w:r>
      <w:r w:rsidR="00CE163F" w:rsidRPr="0095387B">
        <w:rPr>
          <w:rFonts w:hint="eastAsia"/>
          <w:sz w:val="28"/>
          <w:szCs w:val="28"/>
        </w:rPr>
        <w:t>作为</w:t>
      </w:r>
      <w:r w:rsidR="00CE163F" w:rsidRPr="0095387B">
        <w:rPr>
          <w:rFonts w:hint="eastAsia"/>
          <w:sz w:val="28"/>
          <w:szCs w:val="28"/>
        </w:rPr>
        <w:t>n</w:t>
      </w:r>
      <w:proofErr w:type="gramStart"/>
      <w:r w:rsidR="00CE163F" w:rsidRPr="0095387B">
        <w:rPr>
          <w:rFonts w:hint="eastAsia"/>
          <w:sz w:val="28"/>
          <w:szCs w:val="28"/>
        </w:rPr>
        <w:t>个</w:t>
      </w:r>
      <w:proofErr w:type="gramEnd"/>
      <w:r w:rsidR="00CE163F" w:rsidRPr="0095387B">
        <w:rPr>
          <w:rFonts w:hint="eastAsia"/>
          <w:sz w:val="28"/>
          <w:szCs w:val="28"/>
        </w:rPr>
        <w:t>分片</w:t>
      </w:r>
      <w:r w:rsidR="00BE4FBF" w:rsidRPr="0095387B">
        <w:rPr>
          <w:rFonts w:hint="eastAsia"/>
          <w:sz w:val="28"/>
          <w:szCs w:val="28"/>
        </w:rPr>
        <w:t>数据</w:t>
      </w:r>
      <w:r w:rsidR="00CE163F">
        <w:rPr>
          <w:rFonts w:hint="eastAsia"/>
          <w:sz w:val="28"/>
          <w:szCs w:val="28"/>
        </w:rPr>
        <w:t>。</w:t>
      </w:r>
    </w:p>
    <w:p w14:paraId="239BC3F6" w14:textId="77777777" w:rsidR="00711DEA" w:rsidRDefault="00617236" w:rsidP="000528D6">
      <w:pPr>
        <w:snapToGrid w:val="0"/>
        <w:spacing w:line="360" w:lineRule="auto"/>
        <w:rPr>
          <w:sz w:val="28"/>
          <w:szCs w:val="28"/>
        </w:rPr>
      </w:pPr>
      <w:r>
        <w:rPr>
          <w:rFonts w:hint="eastAsia"/>
          <w:sz w:val="28"/>
          <w:szCs w:val="28"/>
        </w:rPr>
        <w:lastRenderedPageBreak/>
        <w:t>5</w:t>
      </w:r>
      <w:r w:rsidR="00711DEA">
        <w:rPr>
          <w:rFonts w:hint="eastAsia"/>
          <w:sz w:val="28"/>
          <w:szCs w:val="28"/>
        </w:rPr>
        <w:t>．根据权利要求</w:t>
      </w:r>
      <w:r w:rsidR="00EA35DC">
        <w:rPr>
          <w:rFonts w:hint="eastAsia"/>
          <w:sz w:val="28"/>
          <w:szCs w:val="28"/>
        </w:rPr>
        <w:t>1</w:t>
      </w:r>
      <w:r w:rsidR="00711DEA">
        <w:rPr>
          <w:rFonts w:hint="eastAsia"/>
          <w:sz w:val="28"/>
          <w:szCs w:val="28"/>
        </w:rPr>
        <w:t>所述的</w:t>
      </w:r>
      <w:r w:rsidR="00134BB9">
        <w:rPr>
          <w:rFonts w:hint="eastAsia"/>
          <w:sz w:val="28"/>
          <w:szCs w:val="28"/>
        </w:rPr>
        <w:t>一种基于门限秘密共享的区块链分片存储方法</w:t>
      </w:r>
      <w:r w:rsidR="00711DEA">
        <w:rPr>
          <w:rFonts w:hint="eastAsia"/>
          <w:sz w:val="28"/>
          <w:szCs w:val="28"/>
        </w:rPr>
        <w:t>，</w:t>
      </w:r>
      <w:r w:rsidR="00711DEA" w:rsidRPr="002526A9">
        <w:rPr>
          <w:rFonts w:hint="eastAsia"/>
          <w:sz w:val="28"/>
          <w:szCs w:val="28"/>
        </w:rPr>
        <w:t>其特征在于</w:t>
      </w:r>
      <w:r w:rsidR="00711DEA">
        <w:rPr>
          <w:rFonts w:hint="eastAsia"/>
          <w:sz w:val="28"/>
          <w:szCs w:val="28"/>
        </w:rPr>
        <w:t>，</w:t>
      </w:r>
      <w:r w:rsidR="00915A03">
        <w:rPr>
          <w:rFonts w:hint="eastAsia"/>
          <w:sz w:val="28"/>
          <w:szCs w:val="28"/>
        </w:rPr>
        <w:t>所述</w:t>
      </w:r>
      <w:r w:rsidR="00CE163F" w:rsidRPr="0095387B">
        <w:rPr>
          <w:rFonts w:hint="eastAsia"/>
          <w:sz w:val="28"/>
          <w:szCs w:val="28"/>
        </w:rPr>
        <w:t>构造</w:t>
      </w:r>
      <w:r w:rsidR="00CE163F" w:rsidRPr="0095387B">
        <w:rPr>
          <w:rFonts w:hint="eastAsia"/>
          <w:sz w:val="28"/>
          <w:szCs w:val="28"/>
        </w:rPr>
        <w:t>n</w:t>
      </w:r>
      <w:proofErr w:type="gramStart"/>
      <w:r w:rsidR="00CE163F" w:rsidRPr="0095387B">
        <w:rPr>
          <w:rFonts w:hint="eastAsia"/>
          <w:sz w:val="28"/>
          <w:szCs w:val="28"/>
        </w:rPr>
        <w:t>个</w:t>
      </w:r>
      <w:proofErr w:type="gramEnd"/>
      <w:r w:rsidR="00E8757E">
        <w:rPr>
          <w:rFonts w:hint="eastAsia"/>
          <w:sz w:val="28"/>
          <w:szCs w:val="28"/>
        </w:rPr>
        <w:t>分片</w:t>
      </w:r>
      <w:r w:rsidR="00CE163F" w:rsidRPr="0095387B">
        <w:rPr>
          <w:rFonts w:hint="eastAsia"/>
          <w:sz w:val="28"/>
          <w:szCs w:val="28"/>
        </w:rPr>
        <w:t>数据区块分发给其他的节点进行存储</w:t>
      </w:r>
      <w:r w:rsidR="00732E8C">
        <w:rPr>
          <w:rFonts w:hint="eastAsia"/>
          <w:sz w:val="28"/>
          <w:szCs w:val="28"/>
        </w:rPr>
        <w:t>，包括以下步骤：</w:t>
      </w:r>
    </w:p>
    <w:p w14:paraId="29B96FC9" w14:textId="77777777" w:rsidR="00732E8C" w:rsidRPr="0095387B" w:rsidRDefault="00732E8C" w:rsidP="00732E8C">
      <w:pPr>
        <w:snapToGrid w:val="0"/>
        <w:spacing w:line="360" w:lineRule="auto"/>
        <w:ind w:firstLineChars="196" w:firstLine="549"/>
        <w:rPr>
          <w:sz w:val="28"/>
        </w:rPr>
      </w:pPr>
      <w:r w:rsidRPr="0095387B">
        <w:rPr>
          <w:rFonts w:hAnsi="宋体"/>
          <w:sz w:val="28"/>
        </w:rPr>
        <w:t>计算构造区块结构所需的相关参数值</w:t>
      </w:r>
      <w:r>
        <w:rPr>
          <w:rFonts w:hAnsi="宋体"/>
          <w:sz w:val="28"/>
        </w:rPr>
        <w:t>：</w:t>
      </w:r>
      <w:r w:rsidR="000E663A" w:rsidRPr="000E663A">
        <w:rPr>
          <w:rFonts w:hAnsi="宋体" w:hint="eastAsia"/>
          <w:sz w:val="28"/>
        </w:rPr>
        <w:t>版本号、区块索引、前一区块哈希值、时间戳、随机数解</w:t>
      </w:r>
      <w:r w:rsidR="000E663A" w:rsidRPr="000E663A">
        <w:rPr>
          <w:rFonts w:hAnsi="宋体" w:hint="eastAsia"/>
          <w:sz w:val="28"/>
        </w:rPr>
        <w:t>Nonce</w:t>
      </w:r>
      <w:r w:rsidR="000E663A">
        <w:rPr>
          <w:rFonts w:hAnsi="宋体" w:hint="eastAsia"/>
          <w:sz w:val="28"/>
        </w:rPr>
        <w:t>和</w:t>
      </w:r>
      <w:r w:rsidR="000E663A" w:rsidRPr="000E663A">
        <w:rPr>
          <w:rFonts w:hAnsi="宋体" w:hint="eastAsia"/>
          <w:sz w:val="28"/>
        </w:rPr>
        <w:t>Merkle</w:t>
      </w:r>
      <w:r w:rsidR="000E663A" w:rsidRPr="000E663A">
        <w:rPr>
          <w:rFonts w:hAnsi="宋体" w:hint="eastAsia"/>
          <w:sz w:val="28"/>
        </w:rPr>
        <w:t>树根</w:t>
      </w:r>
      <w:r w:rsidRPr="0095387B">
        <w:rPr>
          <w:rFonts w:hAnsi="宋体"/>
          <w:sz w:val="28"/>
        </w:rPr>
        <w:t>，并选定此时区块链网络中存活的</w:t>
      </w:r>
      <w:r w:rsidRPr="0095387B">
        <w:rPr>
          <w:sz w:val="28"/>
        </w:rPr>
        <w:t>n</w:t>
      </w:r>
      <w:proofErr w:type="gramStart"/>
      <w:r w:rsidRPr="0095387B">
        <w:rPr>
          <w:rFonts w:hAnsi="宋体"/>
          <w:sz w:val="28"/>
        </w:rPr>
        <w:t>个</w:t>
      </w:r>
      <w:proofErr w:type="gramEnd"/>
      <w:r w:rsidRPr="0095387B">
        <w:rPr>
          <w:rFonts w:hAnsi="宋体"/>
          <w:sz w:val="28"/>
        </w:rPr>
        <w:t>节点进行分片数据区块的分发；</w:t>
      </w:r>
    </w:p>
    <w:p w14:paraId="4A024D6F" w14:textId="77777777" w:rsidR="00732E8C" w:rsidRPr="0095387B" w:rsidRDefault="00732E8C" w:rsidP="00732E8C">
      <w:pPr>
        <w:snapToGrid w:val="0"/>
        <w:spacing w:line="360" w:lineRule="auto"/>
        <w:ind w:firstLineChars="196" w:firstLine="549"/>
        <w:rPr>
          <w:sz w:val="28"/>
        </w:rPr>
      </w:pPr>
      <w:r w:rsidRPr="0095387B">
        <w:rPr>
          <w:rFonts w:hAnsi="宋体"/>
          <w:sz w:val="28"/>
        </w:rPr>
        <w:t>根据</w:t>
      </w:r>
      <w:r w:rsidRPr="0095387B">
        <w:rPr>
          <w:sz w:val="28"/>
        </w:rPr>
        <w:t>n</w:t>
      </w:r>
      <w:proofErr w:type="gramStart"/>
      <w:r w:rsidRPr="0095387B">
        <w:rPr>
          <w:rFonts w:hAnsi="宋体"/>
          <w:sz w:val="28"/>
        </w:rPr>
        <w:t>个</w:t>
      </w:r>
      <w:proofErr w:type="gramEnd"/>
      <w:r>
        <w:rPr>
          <w:rFonts w:hAnsi="宋体" w:hint="eastAsia"/>
          <w:sz w:val="28"/>
        </w:rPr>
        <w:t>数据</w:t>
      </w:r>
      <w:r w:rsidRPr="0095387B">
        <w:rPr>
          <w:rFonts w:hAnsi="宋体"/>
          <w:sz w:val="28"/>
        </w:rPr>
        <w:t>分片数据以及</w:t>
      </w:r>
      <w:r>
        <w:rPr>
          <w:rFonts w:hAnsi="宋体" w:hint="eastAsia"/>
          <w:sz w:val="28"/>
        </w:rPr>
        <w:t>所述</w:t>
      </w:r>
      <w:r w:rsidRPr="0095387B">
        <w:rPr>
          <w:rFonts w:hAnsi="宋体"/>
          <w:sz w:val="28"/>
        </w:rPr>
        <w:t>相关参数构造</w:t>
      </w:r>
      <w:r w:rsidRPr="0095387B">
        <w:rPr>
          <w:sz w:val="28"/>
        </w:rPr>
        <w:t>n</w:t>
      </w:r>
      <w:proofErr w:type="gramStart"/>
      <w:r w:rsidRPr="0095387B">
        <w:rPr>
          <w:rFonts w:hAnsi="宋体"/>
          <w:sz w:val="28"/>
        </w:rPr>
        <w:t>个</w:t>
      </w:r>
      <w:proofErr w:type="gramEnd"/>
      <w:r w:rsidRPr="0095387B">
        <w:rPr>
          <w:rFonts w:hAnsi="宋体"/>
          <w:sz w:val="28"/>
        </w:rPr>
        <w:t>分片数据区块；</w:t>
      </w:r>
    </w:p>
    <w:p w14:paraId="556165E0" w14:textId="77777777" w:rsidR="00732E8C" w:rsidRPr="0095387B" w:rsidRDefault="00732E8C" w:rsidP="00732E8C">
      <w:pPr>
        <w:snapToGrid w:val="0"/>
        <w:spacing w:line="360" w:lineRule="auto"/>
        <w:ind w:firstLineChars="196" w:firstLine="549"/>
        <w:rPr>
          <w:rFonts w:ascii="宋体" w:hAnsi="宋体"/>
          <w:sz w:val="28"/>
        </w:rPr>
      </w:pPr>
      <w:r w:rsidRPr="0095387B">
        <w:rPr>
          <w:rFonts w:hAnsi="宋体"/>
          <w:sz w:val="28"/>
        </w:rPr>
        <w:t>将</w:t>
      </w:r>
      <w:r w:rsidRPr="0095387B">
        <w:rPr>
          <w:sz w:val="28"/>
        </w:rPr>
        <w:t>n</w:t>
      </w:r>
      <w:proofErr w:type="gramStart"/>
      <w:r w:rsidRPr="0095387B">
        <w:rPr>
          <w:rFonts w:hAnsi="宋体"/>
          <w:sz w:val="28"/>
        </w:rPr>
        <w:t>个</w:t>
      </w:r>
      <w:proofErr w:type="gramEnd"/>
      <w:r w:rsidRPr="0095387B">
        <w:rPr>
          <w:rFonts w:hAnsi="宋体"/>
          <w:sz w:val="28"/>
        </w:rPr>
        <w:t>分片数据区块分发给选定的</w:t>
      </w:r>
      <w:r w:rsidRPr="0095387B">
        <w:rPr>
          <w:sz w:val="28"/>
        </w:rPr>
        <w:t>n</w:t>
      </w:r>
      <w:proofErr w:type="gramStart"/>
      <w:r w:rsidRPr="0095387B">
        <w:rPr>
          <w:rFonts w:hAnsi="宋体"/>
          <w:sz w:val="28"/>
        </w:rPr>
        <w:t>个</w:t>
      </w:r>
      <w:proofErr w:type="gramEnd"/>
      <w:r w:rsidRPr="0095387B">
        <w:rPr>
          <w:rFonts w:hAnsi="宋体"/>
          <w:sz w:val="28"/>
        </w:rPr>
        <w:t>节点；</w:t>
      </w:r>
    </w:p>
    <w:p w14:paraId="148E3851" w14:textId="77777777" w:rsidR="00732E8C" w:rsidRPr="0095387B" w:rsidRDefault="00732E8C" w:rsidP="00732E8C">
      <w:pPr>
        <w:snapToGrid w:val="0"/>
        <w:spacing w:line="360" w:lineRule="auto"/>
        <w:ind w:firstLineChars="196" w:firstLine="549"/>
        <w:rPr>
          <w:sz w:val="28"/>
        </w:rPr>
      </w:pPr>
      <w:r w:rsidRPr="0095387B">
        <w:rPr>
          <w:rFonts w:hAnsi="宋体"/>
          <w:sz w:val="28"/>
        </w:rPr>
        <w:t>收到分片数据区块的</w:t>
      </w:r>
      <w:r w:rsidRPr="0095387B">
        <w:rPr>
          <w:sz w:val="28"/>
        </w:rPr>
        <w:t>n</w:t>
      </w:r>
      <w:proofErr w:type="gramStart"/>
      <w:r w:rsidRPr="0095387B">
        <w:rPr>
          <w:rFonts w:hAnsi="宋体"/>
          <w:sz w:val="28"/>
        </w:rPr>
        <w:t>个</w:t>
      </w:r>
      <w:proofErr w:type="gramEnd"/>
      <w:r w:rsidRPr="0095387B">
        <w:rPr>
          <w:rFonts w:hAnsi="宋体"/>
          <w:sz w:val="28"/>
        </w:rPr>
        <w:t>节点对区块进行正确性检验，</w:t>
      </w:r>
      <w:r w:rsidR="006557D6">
        <w:rPr>
          <w:rFonts w:hAnsi="宋体" w:hint="eastAsia"/>
          <w:sz w:val="28"/>
        </w:rPr>
        <w:t>如果</w:t>
      </w:r>
      <w:r w:rsidRPr="0095387B">
        <w:rPr>
          <w:rFonts w:hAnsi="宋体"/>
          <w:sz w:val="28"/>
        </w:rPr>
        <w:t>检验无误，则</w:t>
      </w:r>
      <w:r w:rsidR="006557D6" w:rsidRPr="0095387B">
        <w:rPr>
          <w:rFonts w:hAnsi="宋体"/>
          <w:sz w:val="28"/>
        </w:rPr>
        <w:t>分发到分片数据区块的节点将</w:t>
      </w:r>
      <w:r w:rsidR="00E8757E">
        <w:rPr>
          <w:rFonts w:hAnsi="宋体" w:hint="eastAsia"/>
          <w:sz w:val="28"/>
        </w:rPr>
        <w:t>该</w:t>
      </w:r>
      <w:r w:rsidR="00E8757E">
        <w:rPr>
          <w:rFonts w:hint="eastAsia"/>
          <w:sz w:val="28"/>
          <w:szCs w:val="28"/>
        </w:rPr>
        <w:t>分片</w:t>
      </w:r>
      <w:r w:rsidR="00E8757E" w:rsidRPr="0095387B">
        <w:rPr>
          <w:rFonts w:hint="eastAsia"/>
          <w:sz w:val="28"/>
          <w:szCs w:val="28"/>
        </w:rPr>
        <w:t>数据区块</w:t>
      </w:r>
      <w:r w:rsidR="006557D6" w:rsidRPr="0095387B">
        <w:rPr>
          <w:rFonts w:hAnsi="宋体"/>
          <w:sz w:val="28"/>
        </w:rPr>
        <w:t>链接到区块链上</w:t>
      </w:r>
      <w:r w:rsidR="006557D6">
        <w:rPr>
          <w:rFonts w:hAnsi="宋体"/>
          <w:sz w:val="28"/>
        </w:rPr>
        <w:t>；</w:t>
      </w:r>
      <w:r w:rsidR="006557D6">
        <w:rPr>
          <w:rFonts w:hAnsi="宋体" w:hint="eastAsia"/>
          <w:sz w:val="28"/>
        </w:rPr>
        <w:t>如果</w:t>
      </w:r>
      <w:r w:rsidRPr="0095387B">
        <w:rPr>
          <w:rFonts w:hAnsi="宋体"/>
          <w:sz w:val="28"/>
        </w:rPr>
        <w:t>检验有误，则分发到分片数据区块的节点将</w:t>
      </w:r>
      <w:r w:rsidR="00E8757E">
        <w:rPr>
          <w:rFonts w:hAnsi="宋体" w:hint="eastAsia"/>
          <w:sz w:val="28"/>
        </w:rPr>
        <w:t>该</w:t>
      </w:r>
      <w:r w:rsidR="00E8757E">
        <w:rPr>
          <w:rFonts w:hint="eastAsia"/>
          <w:sz w:val="28"/>
          <w:szCs w:val="28"/>
        </w:rPr>
        <w:t>分片</w:t>
      </w:r>
      <w:r w:rsidR="00E8757E" w:rsidRPr="0095387B">
        <w:rPr>
          <w:rFonts w:hint="eastAsia"/>
          <w:sz w:val="28"/>
          <w:szCs w:val="28"/>
        </w:rPr>
        <w:t>数据区块</w:t>
      </w:r>
      <w:r w:rsidRPr="0095387B">
        <w:rPr>
          <w:rFonts w:hAnsi="宋体"/>
          <w:sz w:val="28"/>
        </w:rPr>
        <w:t>丢弃。</w:t>
      </w:r>
    </w:p>
    <w:bookmarkEnd w:id="0"/>
    <w:bookmarkEnd w:id="1"/>
    <w:p w14:paraId="2F132B28" w14:textId="77777777" w:rsidR="00C51517" w:rsidRPr="00AA65BC" w:rsidRDefault="00617236" w:rsidP="00F1358A">
      <w:pPr>
        <w:snapToGrid w:val="0"/>
        <w:spacing w:line="360" w:lineRule="auto"/>
        <w:rPr>
          <w:sz w:val="28"/>
          <w:szCs w:val="28"/>
        </w:rPr>
      </w:pPr>
      <w:r>
        <w:rPr>
          <w:rFonts w:hint="eastAsia"/>
          <w:sz w:val="28"/>
          <w:szCs w:val="28"/>
        </w:rPr>
        <w:t>6</w:t>
      </w:r>
      <w:r w:rsidR="005865B9">
        <w:rPr>
          <w:rFonts w:hint="eastAsia"/>
          <w:sz w:val="28"/>
          <w:szCs w:val="28"/>
        </w:rPr>
        <w:t>．根据权利要求</w:t>
      </w:r>
      <w:r w:rsidR="006557D6">
        <w:rPr>
          <w:rFonts w:hint="eastAsia"/>
          <w:sz w:val="28"/>
          <w:szCs w:val="28"/>
        </w:rPr>
        <w:t>5</w:t>
      </w:r>
      <w:r w:rsidR="005865B9">
        <w:rPr>
          <w:rFonts w:hint="eastAsia"/>
          <w:sz w:val="28"/>
          <w:szCs w:val="28"/>
        </w:rPr>
        <w:t>所述的</w:t>
      </w:r>
      <w:r w:rsidR="00134BB9">
        <w:rPr>
          <w:rFonts w:hint="eastAsia"/>
          <w:sz w:val="28"/>
          <w:szCs w:val="28"/>
        </w:rPr>
        <w:t>一种基于门限秘密共享的区块链分片存储方法</w:t>
      </w:r>
      <w:r w:rsidR="005865B9">
        <w:rPr>
          <w:rFonts w:hint="eastAsia"/>
          <w:sz w:val="28"/>
          <w:szCs w:val="28"/>
        </w:rPr>
        <w:t>，</w:t>
      </w:r>
      <w:r w:rsidR="005865B9" w:rsidRPr="002526A9">
        <w:rPr>
          <w:rFonts w:hint="eastAsia"/>
          <w:sz w:val="28"/>
          <w:szCs w:val="28"/>
        </w:rPr>
        <w:t>其特征在于</w:t>
      </w:r>
      <w:r w:rsidR="005865B9">
        <w:rPr>
          <w:rFonts w:hint="eastAsia"/>
          <w:sz w:val="28"/>
          <w:szCs w:val="28"/>
        </w:rPr>
        <w:t>，</w:t>
      </w:r>
      <w:r w:rsidR="00915A03" w:rsidRPr="002526A9">
        <w:rPr>
          <w:rFonts w:hint="eastAsia"/>
          <w:sz w:val="28"/>
          <w:szCs w:val="28"/>
        </w:rPr>
        <w:t>所述</w:t>
      </w:r>
      <w:r w:rsidR="006557D6" w:rsidRPr="0095387B">
        <w:rPr>
          <w:rFonts w:hAnsi="宋体"/>
          <w:sz w:val="28"/>
        </w:rPr>
        <w:t>正确性检验包括</w:t>
      </w:r>
      <w:r w:rsidR="006557D6">
        <w:rPr>
          <w:rFonts w:hAnsi="宋体"/>
          <w:sz w:val="28"/>
        </w:rPr>
        <w:t>：</w:t>
      </w:r>
      <w:r w:rsidR="006557D6" w:rsidRPr="0095387B">
        <w:rPr>
          <w:rFonts w:hAnsi="宋体"/>
          <w:sz w:val="28"/>
        </w:rPr>
        <w:t>计算前一</w:t>
      </w:r>
      <w:proofErr w:type="gramStart"/>
      <w:r w:rsidR="006557D6" w:rsidRPr="0095387B">
        <w:rPr>
          <w:rFonts w:hAnsi="宋体"/>
          <w:sz w:val="28"/>
        </w:rPr>
        <w:t>区块头</w:t>
      </w:r>
      <w:proofErr w:type="gramEnd"/>
      <w:r w:rsidR="006557D6" w:rsidRPr="0095387B">
        <w:rPr>
          <w:rFonts w:hAnsi="宋体"/>
          <w:sz w:val="28"/>
        </w:rPr>
        <w:t>的哈希值与该</w:t>
      </w:r>
      <w:proofErr w:type="gramStart"/>
      <w:r w:rsidR="006557D6" w:rsidRPr="0095387B">
        <w:rPr>
          <w:rFonts w:hAnsi="宋体"/>
          <w:sz w:val="28"/>
        </w:rPr>
        <w:t>区块头</w:t>
      </w:r>
      <w:proofErr w:type="gramEnd"/>
      <w:r w:rsidR="006557D6" w:rsidRPr="0095387B">
        <w:rPr>
          <w:rFonts w:hAnsi="宋体"/>
          <w:sz w:val="28"/>
        </w:rPr>
        <w:t>中存放的哈希值是否一致；该区块的工作量证明是否正确；该区块的结构是否正确</w:t>
      </w:r>
      <w:r w:rsidR="006557D6">
        <w:rPr>
          <w:rFonts w:hAnsi="宋体"/>
          <w:sz w:val="28"/>
        </w:rPr>
        <w:t>。</w:t>
      </w:r>
    </w:p>
    <w:p w14:paraId="0D6B6C0F" w14:textId="77777777" w:rsidR="006E34E3" w:rsidRDefault="00617236" w:rsidP="00C51517">
      <w:pPr>
        <w:snapToGrid w:val="0"/>
        <w:spacing w:line="360" w:lineRule="auto"/>
        <w:rPr>
          <w:sz w:val="28"/>
          <w:szCs w:val="28"/>
        </w:rPr>
      </w:pPr>
      <w:r>
        <w:rPr>
          <w:rFonts w:hint="eastAsia"/>
          <w:sz w:val="28"/>
          <w:szCs w:val="28"/>
        </w:rPr>
        <w:t>7</w:t>
      </w:r>
      <w:r w:rsidR="00ED7A2E" w:rsidRPr="00ED7A2E">
        <w:rPr>
          <w:rFonts w:hint="eastAsia"/>
          <w:sz w:val="28"/>
          <w:szCs w:val="28"/>
        </w:rPr>
        <w:t>．根据权利要求</w:t>
      </w:r>
      <w:r w:rsidR="00CF04C9">
        <w:rPr>
          <w:rFonts w:hint="eastAsia"/>
          <w:sz w:val="28"/>
          <w:szCs w:val="28"/>
        </w:rPr>
        <w:t>1</w:t>
      </w:r>
      <w:r w:rsidR="00ED7A2E" w:rsidRPr="00ED7A2E">
        <w:rPr>
          <w:rFonts w:hint="eastAsia"/>
          <w:sz w:val="28"/>
          <w:szCs w:val="28"/>
        </w:rPr>
        <w:t>所述的</w:t>
      </w:r>
      <w:r w:rsidR="00134BB9">
        <w:rPr>
          <w:rFonts w:hint="eastAsia"/>
          <w:sz w:val="28"/>
          <w:szCs w:val="28"/>
        </w:rPr>
        <w:t>一种基于门限秘密共享的区块链分片存储方法</w:t>
      </w:r>
      <w:r w:rsidR="00ED7A2E" w:rsidRPr="00ED7A2E">
        <w:rPr>
          <w:rFonts w:hint="eastAsia"/>
          <w:sz w:val="28"/>
          <w:szCs w:val="28"/>
        </w:rPr>
        <w:t>，其特征在于，</w:t>
      </w:r>
      <w:r w:rsidR="00915A03">
        <w:rPr>
          <w:rFonts w:hint="eastAsia"/>
          <w:sz w:val="28"/>
          <w:szCs w:val="28"/>
        </w:rPr>
        <w:t>所述</w:t>
      </w:r>
      <w:r w:rsidR="006557D6" w:rsidRPr="0095387B">
        <w:rPr>
          <w:rFonts w:hint="eastAsia"/>
          <w:sz w:val="28"/>
          <w:szCs w:val="28"/>
        </w:rPr>
        <w:t>向其他节点请求</w:t>
      </w:r>
      <w:r w:rsidR="006557D6" w:rsidRPr="0095387B">
        <w:rPr>
          <w:rFonts w:hint="eastAsia"/>
          <w:sz w:val="28"/>
          <w:szCs w:val="28"/>
        </w:rPr>
        <w:t>k</w:t>
      </w:r>
      <w:proofErr w:type="gramStart"/>
      <w:r w:rsidR="006557D6">
        <w:rPr>
          <w:rFonts w:hint="eastAsia"/>
          <w:sz w:val="28"/>
          <w:szCs w:val="28"/>
        </w:rPr>
        <w:t>个</w:t>
      </w:r>
      <w:proofErr w:type="gramEnd"/>
      <w:r w:rsidR="006557D6">
        <w:rPr>
          <w:rFonts w:hint="eastAsia"/>
          <w:sz w:val="28"/>
          <w:szCs w:val="28"/>
        </w:rPr>
        <w:t>分片数据区块，包括以下步骤：</w:t>
      </w:r>
    </w:p>
    <w:p w14:paraId="6D1D3CB6" w14:textId="77777777" w:rsidR="006557D6" w:rsidRDefault="006557D6" w:rsidP="006557D6">
      <w:pPr>
        <w:snapToGrid w:val="0"/>
        <w:spacing w:line="360" w:lineRule="auto"/>
        <w:ind w:firstLineChars="200" w:firstLine="560"/>
        <w:rPr>
          <w:sz w:val="28"/>
          <w:szCs w:val="28"/>
        </w:rPr>
      </w:pPr>
      <w:r w:rsidRPr="0095387B">
        <w:rPr>
          <w:rFonts w:hAnsi="宋体"/>
          <w:sz w:val="28"/>
        </w:rPr>
        <w:t>接收到区块数据读取请求的节点首先查找自己区块链上的第</w:t>
      </w:r>
      <w:r w:rsidRPr="0095387B">
        <w:rPr>
          <w:sz w:val="28"/>
        </w:rPr>
        <w:t>index</w:t>
      </w:r>
      <w:proofErr w:type="gramStart"/>
      <w:r w:rsidRPr="0095387B">
        <w:rPr>
          <w:rFonts w:hAnsi="宋体"/>
          <w:sz w:val="28"/>
        </w:rPr>
        <w:t>个</w:t>
      </w:r>
      <w:proofErr w:type="gramEnd"/>
      <w:r w:rsidRPr="0095387B">
        <w:rPr>
          <w:rFonts w:hAnsi="宋体"/>
          <w:sz w:val="28"/>
        </w:rPr>
        <w:t>区块，之后从该区块中获取恢复该位置区块所存储的交易数据所需的信息，最后向这</w:t>
      </w:r>
      <w:r w:rsidRPr="0095387B">
        <w:rPr>
          <w:sz w:val="28"/>
        </w:rPr>
        <w:t>n</w:t>
      </w:r>
      <w:proofErr w:type="gramStart"/>
      <w:r w:rsidRPr="0095387B">
        <w:rPr>
          <w:rFonts w:hAnsi="宋体"/>
          <w:sz w:val="28"/>
        </w:rPr>
        <w:t>个</w:t>
      </w:r>
      <w:proofErr w:type="gramEnd"/>
      <w:r w:rsidRPr="0095387B">
        <w:rPr>
          <w:rFonts w:hAnsi="宋体"/>
          <w:sz w:val="28"/>
        </w:rPr>
        <w:t>分发节点地址请求</w:t>
      </w:r>
      <w:r w:rsidRPr="0095387B">
        <w:rPr>
          <w:sz w:val="28"/>
        </w:rPr>
        <w:t>index</w:t>
      </w:r>
      <w:r w:rsidRPr="0095387B">
        <w:rPr>
          <w:rFonts w:hAnsi="宋体"/>
          <w:sz w:val="28"/>
        </w:rPr>
        <w:t>位置的区块数据，直到获得</w:t>
      </w:r>
      <w:r w:rsidRPr="000E663A">
        <w:rPr>
          <w:sz w:val="28"/>
        </w:rPr>
        <w:t>k</w:t>
      </w:r>
      <w:proofErr w:type="gramStart"/>
      <w:r w:rsidRPr="000E663A">
        <w:rPr>
          <w:rFonts w:hAnsi="宋体"/>
          <w:sz w:val="28"/>
        </w:rPr>
        <w:t>个</w:t>
      </w:r>
      <w:proofErr w:type="gramEnd"/>
      <w:r w:rsidRPr="000E663A">
        <w:rPr>
          <w:rFonts w:hAnsi="宋体" w:hint="eastAsia"/>
          <w:sz w:val="28"/>
        </w:rPr>
        <w:t>分片数据区块</w:t>
      </w:r>
      <w:r w:rsidRPr="0095387B">
        <w:rPr>
          <w:rFonts w:hAnsi="宋体"/>
          <w:sz w:val="28"/>
        </w:rPr>
        <w:t>为止</w:t>
      </w:r>
      <w:r>
        <w:rPr>
          <w:rFonts w:hAnsi="宋体"/>
          <w:sz w:val="28"/>
        </w:rPr>
        <w:t>。</w:t>
      </w:r>
    </w:p>
    <w:p w14:paraId="15AEF3FA" w14:textId="77777777" w:rsidR="0095387B" w:rsidRDefault="006557D6" w:rsidP="00C51517">
      <w:pPr>
        <w:snapToGrid w:val="0"/>
        <w:spacing w:line="360" w:lineRule="auto"/>
        <w:rPr>
          <w:sz w:val="28"/>
          <w:szCs w:val="28"/>
        </w:rPr>
      </w:pPr>
      <w:r>
        <w:rPr>
          <w:rFonts w:hint="eastAsia"/>
          <w:sz w:val="28"/>
          <w:szCs w:val="28"/>
        </w:rPr>
        <w:t>8</w:t>
      </w:r>
      <w:r w:rsidRPr="00ED7A2E">
        <w:rPr>
          <w:rFonts w:hint="eastAsia"/>
          <w:sz w:val="28"/>
          <w:szCs w:val="28"/>
        </w:rPr>
        <w:t>．根据权利要求</w:t>
      </w:r>
      <w:r>
        <w:rPr>
          <w:rFonts w:hint="eastAsia"/>
          <w:sz w:val="28"/>
          <w:szCs w:val="28"/>
        </w:rPr>
        <w:t>7</w:t>
      </w:r>
      <w:r w:rsidRPr="00ED7A2E">
        <w:rPr>
          <w:rFonts w:hint="eastAsia"/>
          <w:sz w:val="28"/>
          <w:szCs w:val="28"/>
        </w:rPr>
        <w:t>所述的</w:t>
      </w:r>
      <w:r>
        <w:rPr>
          <w:rFonts w:hint="eastAsia"/>
          <w:sz w:val="28"/>
          <w:szCs w:val="28"/>
        </w:rPr>
        <w:t>一种基于门限秘密共享的区块链分片存储方法</w:t>
      </w:r>
      <w:r w:rsidRPr="00ED7A2E">
        <w:rPr>
          <w:rFonts w:hint="eastAsia"/>
          <w:sz w:val="28"/>
          <w:szCs w:val="28"/>
        </w:rPr>
        <w:t>，其特征在于，</w:t>
      </w:r>
      <w:r>
        <w:rPr>
          <w:rFonts w:hint="eastAsia"/>
          <w:sz w:val="28"/>
          <w:szCs w:val="28"/>
        </w:rPr>
        <w:t>所述</w:t>
      </w:r>
      <w:r w:rsidRPr="0095387B">
        <w:rPr>
          <w:rFonts w:hAnsi="宋体"/>
          <w:sz w:val="28"/>
        </w:rPr>
        <w:t>交易数据所需的信息</w:t>
      </w:r>
      <w:r>
        <w:rPr>
          <w:rFonts w:hAnsi="宋体" w:hint="eastAsia"/>
          <w:sz w:val="28"/>
        </w:rPr>
        <w:t>包括</w:t>
      </w:r>
      <w:r w:rsidRPr="0095387B">
        <w:rPr>
          <w:rFonts w:hAnsi="宋体"/>
          <w:sz w:val="28"/>
        </w:rPr>
        <w:t>分发节点地址、门限参数（</w:t>
      </w:r>
      <w:r w:rsidRPr="0095387B">
        <w:rPr>
          <w:sz w:val="28"/>
        </w:rPr>
        <w:t>k</w:t>
      </w:r>
      <w:r w:rsidRPr="0095387B">
        <w:rPr>
          <w:rFonts w:hAnsi="宋体"/>
          <w:sz w:val="28"/>
        </w:rPr>
        <w:t>，</w:t>
      </w:r>
      <w:r w:rsidRPr="0095387B">
        <w:rPr>
          <w:sz w:val="28"/>
        </w:rPr>
        <w:t>n</w:t>
      </w:r>
      <w:r w:rsidRPr="0095387B">
        <w:rPr>
          <w:rFonts w:hAnsi="宋体"/>
          <w:sz w:val="28"/>
        </w:rPr>
        <w:t>）</w:t>
      </w:r>
      <w:r>
        <w:rPr>
          <w:rFonts w:hAnsi="宋体"/>
          <w:sz w:val="28"/>
        </w:rPr>
        <w:t>。</w:t>
      </w:r>
    </w:p>
    <w:p w14:paraId="73D279FC" w14:textId="504FDAEB" w:rsidR="0095387B" w:rsidRDefault="006557D6" w:rsidP="00C51517">
      <w:pPr>
        <w:snapToGrid w:val="0"/>
        <w:spacing w:line="360" w:lineRule="auto"/>
        <w:rPr>
          <w:sz w:val="28"/>
          <w:szCs w:val="28"/>
        </w:rPr>
      </w:pPr>
      <w:r>
        <w:rPr>
          <w:rFonts w:hint="eastAsia"/>
          <w:sz w:val="28"/>
          <w:szCs w:val="28"/>
        </w:rPr>
        <w:t>9</w:t>
      </w:r>
      <w:r w:rsidRPr="00ED7A2E">
        <w:rPr>
          <w:rFonts w:hint="eastAsia"/>
          <w:sz w:val="28"/>
          <w:szCs w:val="28"/>
        </w:rPr>
        <w:t>．根据权利要求</w:t>
      </w:r>
      <w:r>
        <w:rPr>
          <w:rFonts w:hint="eastAsia"/>
          <w:sz w:val="28"/>
          <w:szCs w:val="28"/>
        </w:rPr>
        <w:t>1</w:t>
      </w:r>
      <w:r w:rsidRPr="00ED7A2E">
        <w:rPr>
          <w:rFonts w:hint="eastAsia"/>
          <w:sz w:val="28"/>
          <w:szCs w:val="28"/>
        </w:rPr>
        <w:t>所述的</w:t>
      </w:r>
      <w:r>
        <w:rPr>
          <w:rFonts w:hint="eastAsia"/>
          <w:sz w:val="28"/>
          <w:szCs w:val="28"/>
        </w:rPr>
        <w:t>一种基于门限秘密共享的区块链分片存储方法</w:t>
      </w:r>
      <w:r w:rsidRPr="00ED7A2E">
        <w:rPr>
          <w:rFonts w:hint="eastAsia"/>
          <w:sz w:val="28"/>
          <w:szCs w:val="28"/>
        </w:rPr>
        <w:t>，其特征在于，</w:t>
      </w:r>
      <w:r>
        <w:rPr>
          <w:rFonts w:hint="eastAsia"/>
          <w:sz w:val="28"/>
          <w:szCs w:val="28"/>
        </w:rPr>
        <w:t>所述利用拉格朗日插值算法</w:t>
      </w:r>
      <w:r w:rsidRPr="0095387B">
        <w:rPr>
          <w:rFonts w:hint="eastAsia"/>
          <w:sz w:val="28"/>
          <w:szCs w:val="28"/>
        </w:rPr>
        <w:t>依次恢复出数字分片</w:t>
      </w:r>
      <w:r w:rsidR="00E8757E">
        <w:rPr>
          <w:rFonts w:hint="eastAsia"/>
          <w:sz w:val="28"/>
          <w:szCs w:val="28"/>
        </w:rPr>
        <w:t>，包括以下步骤：</w:t>
      </w:r>
    </w:p>
    <w:p w14:paraId="6C9EB347" w14:textId="77777777" w:rsidR="00E8757E" w:rsidRDefault="00E8757E" w:rsidP="00E8757E">
      <w:pPr>
        <w:snapToGrid w:val="0"/>
        <w:spacing w:line="360" w:lineRule="auto"/>
        <w:ind w:firstLineChars="196" w:firstLine="549"/>
        <w:rPr>
          <w:rFonts w:hAnsi="宋体"/>
          <w:sz w:val="28"/>
        </w:rPr>
      </w:pPr>
      <w:r>
        <w:rPr>
          <w:rFonts w:hAnsi="宋体" w:hint="eastAsia"/>
          <w:sz w:val="28"/>
        </w:rPr>
        <w:t>设所述</w:t>
      </w:r>
      <w:r w:rsidRPr="0095387B">
        <w:rPr>
          <w:sz w:val="28"/>
        </w:rPr>
        <w:t>k</w:t>
      </w:r>
      <w:proofErr w:type="gramStart"/>
      <w:r w:rsidRPr="0095387B">
        <w:rPr>
          <w:rFonts w:hAnsi="宋体"/>
          <w:sz w:val="28"/>
        </w:rPr>
        <w:t>个</w:t>
      </w:r>
      <w:proofErr w:type="gramEnd"/>
      <w:r w:rsidRPr="0095387B">
        <w:rPr>
          <w:rFonts w:hAnsi="宋体"/>
          <w:sz w:val="28"/>
        </w:rPr>
        <w:t>分片数据</w:t>
      </w:r>
      <w:r>
        <w:rPr>
          <w:rFonts w:hAnsi="宋体" w:hint="eastAsia"/>
          <w:sz w:val="28"/>
        </w:rPr>
        <w:t>区块</w:t>
      </w:r>
      <w:r w:rsidRPr="0095387B">
        <w:rPr>
          <w:rFonts w:hAnsi="宋体"/>
          <w:sz w:val="28"/>
        </w:rPr>
        <w:t>为</w:t>
      </w:r>
      <w:r w:rsidRPr="0095387B">
        <w:rPr>
          <w:sz w:val="28"/>
        </w:rPr>
        <w:t>T1=[1, F</w:t>
      </w:r>
      <w:r w:rsidRPr="0095387B">
        <w:rPr>
          <w:sz w:val="28"/>
          <w:vertAlign w:val="subscript"/>
        </w:rPr>
        <w:t>k-1</w:t>
      </w:r>
      <w:r w:rsidRPr="0095387B">
        <w:rPr>
          <w:sz w:val="28"/>
        </w:rPr>
        <w:t>(1)]</w:t>
      </w:r>
      <w:r w:rsidRPr="0095387B">
        <w:rPr>
          <w:rFonts w:hAnsi="宋体"/>
          <w:sz w:val="28"/>
        </w:rPr>
        <w:t>、</w:t>
      </w:r>
      <w:r w:rsidRPr="0095387B">
        <w:rPr>
          <w:sz w:val="28"/>
        </w:rPr>
        <w:t>T2=[2, F</w:t>
      </w:r>
      <w:r w:rsidRPr="0095387B">
        <w:rPr>
          <w:sz w:val="28"/>
          <w:vertAlign w:val="subscript"/>
        </w:rPr>
        <w:t>k-1</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Tk= [k, F</w:t>
      </w:r>
      <w:r w:rsidRPr="0095387B">
        <w:rPr>
          <w:sz w:val="28"/>
          <w:vertAlign w:val="subscript"/>
        </w:rPr>
        <w:t>k-1</w:t>
      </w:r>
      <w:r w:rsidRPr="0095387B">
        <w:rPr>
          <w:sz w:val="28"/>
        </w:rPr>
        <w:t>(k)]</w:t>
      </w:r>
      <w:r>
        <w:rPr>
          <w:rFonts w:hAnsi="宋体"/>
          <w:sz w:val="28"/>
        </w:rPr>
        <w:t>；</w:t>
      </w:r>
    </w:p>
    <w:p w14:paraId="1F509904" w14:textId="77777777" w:rsidR="00E8757E" w:rsidRPr="0095387B" w:rsidRDefault="00E8757E" w:rsidP="00E8757E">
      <w:pPr>
        <w:snapToGrid w:val="0"/>
        <w:spacing w:line="360" w:lineRule="auto"/>
        <w:ind w:firstLineChars="196" w:firstLine="549"/>
        <w:rPr>
          <w:sz w:val="28"/>
        </w:rPr>
      </w:pPr>
      <w:r>
        <w:rPr>
          <w:rFonts w:hAnsi="宋体" w:hint="eastAsia"/>
          <w:sz w:val="28"/>
        </w:rPr>
        <w:t>通过</w:t>
      </w:r>
      <w:r w:rsidRPr="0095387B">
        <w:rPr>
          <w:rFonts w:hAnsi="宋体"/>
          <w:sz w:val="28"/>
        </w:rPr>
        <w:t>拉格朗日插值算法求得</w:t>
      </w:r>
      <w:r w:rsidRPr="0095387B">
        <w:rPr>
          <w:sz w:val="28"/>
        </w:rPr>
        <w:t>k-1</w:t>
      </w:r>
      <w:r w:rsidRPr="0095387B">
        <w:rPr>
          <w:rFonts w:hAnsi="宋体"/>
          <w:sz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）并获得分片数据</w:t>
      </w:r>
      <w:r w:rsidRPr="0095387B">
        <w:rPr>
          <w:sz w:val="28"/>
        </w:rPr>
        <w:t>d</w:t>
      </w:r>
      <w:r w:rsidRPr="0095387B">
        <w:rPr>
          <w:sz w:val="28"/>
          <w:vertAlign w:val="subscript"/>
        </w:rPr>
        <w:t>k-1</w:t>
      </w:r>
      <w:r w:rsidRPr="0095387B">
        <w:rPr>
          <w:rFonts w:hAnsi="宋体"/>
          <w:sz w:val="28"/>
        </w:rPr>
        <w:t>，</w:t>
      </w:r>
      <w:r>
        <w:rPr>
          <w:rFonts w:hAnsi="宋体" w:hint="eastAsia"/>
          <w:sz w:val="28"/>
        </w:rPr>
        <w:t>即</w:t>
      </w:r>
      <w:r w:rsidRPr="0095387B">
        <w:rPr>
          <w:rFonts w:hAnsi="宋体"/>
          <w:sz w:val="28"/>
        </w:rPr>
        <w:t>：</w:t>
      </w:r>
    </w:p>
    <w:p w14:paraId="720AE96B" w14:textId="77777777" w:rsidR="00E8757E" w:rsidRPr="0095387B" w:rsidRDefault="00E8757E" w:rsidP="00E8757E">
      <w:pPr>
        <w:snapToGrid w:val="0"/>
        <w:spacing w:line="360" w:lineRule="auto"/>
        <w:rPr>
          <w:sz w:val="28"/>
        </w:rPr>
      </w:pPr>
      <m:oMathPara>
        <m:oMath>
          <m:r>
            <w:rPr>
              <w:rFonts w:ascii="Cambria Math" w:eastAsia="Cambria Math" w:hAnsi="Cambria Math"/>
              <w:sz w:val="28"/>
              <w:szCs w:val="18"/>
            </w:rPr>
            <w:lastRenderedPageBreak/>
            <m:t>f</m:t>
          </m:r>
          <m:d>
            <m:dPr>
              <m:ctrlPr>
                <w:rPr>
                  <w:rFonts w:ascii="Cambria Math" w:eastAsia="Cambria Math" w:hAnsi="Cambria Math"/>
                  <w:sz w:val="28"/>
                  <w:szCs w:val="18"/>
                </w:rPr>
              </m:ctrlPr>
            </m:dPr>
            <m:e>
              <m:r>
                <w:rPr>
                  <w:rFonts w:ascii="Cambria Math" w:eastAsia="Cambria Math" w:hAnsi="Cambria Math"/>
                  <w:sz w:val="28"/>
                  <w:szCs w:val="18"/>
                </w:rPr>
                <m:t>x</m:t>
              </m:r>
            </m:e>
          </m:d>
          <m:r>
            <m:rPr>
              <m:sty m:val="p"/>
            </m:rPr>
            <w:rPr>
              <w:rFonts w:ascii="Cambria Math" w:eastAsia="Cambria Math"/>
              <w:sz w:val="28"/>
              <w:szCs w:val="18"/>
            </w:rPr>
            <m:t>=</m:t>
          </m:r>
          <m:nary>
            <m:naryPr>
              <m:chr m:val="∑"/>
              <m:grow m:val="1"/>
              <m:ctrlPr>
                <w:rPr>
                  <w:rFonts w:ascii="Cambria Math" w:eastAsia="Cambria Math" w:hAnsi="Cambria Math"/>
                  <w:sz w:val="28"/>
                  <w:szCs w:val="18"/>
                </w:rPr>
              </m:ctrlPr>
            </m:naryPr>
            <m:sub>
              <m:r>
                <w:rPr>
                  <w:rFonts w:ascii="Cambria Math" w:hAnsi="Cambria Math"/>
                  <w:sz w:val="28"/>
                  <w:szCs w:val="18"/>
                </w:rPr>
                <m:t>i</m:t>
              </m:r>
              <m:r>
                <m:rPr>
                  <m:sty m:val="p"/>
                </m:rPr>
                <w:rPr>
                  <w:rFonts w:ascii="Cambria Math" w:eastAsia="Cambria Math"/>
                  <w:sz w:val="28"/>
                  <w:szCs w:val="18"/>
                </w:rPr>
                <m:t>=1</m:t>
              </m:r>
            </m:sub>
            <m:sup>
              <m:r>
                <w:rPr>
                  <w:rFonts w:ascii="Cambria Math" w:eastAsia="Cambria Math" w:hAnsi="Cambria Math"/>
                  <w:sz w:val="28"/>
                  <w:szCs w:val="18"/>
                </w:rPr>
                <m:t>k</m:t>
              </m:r>
            </m:sup>
            <m:e>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xi</m:t>
                  </m:r>
                </m:e>
              </m:d>
              <m:nary>
                <m:naryPr>
                  <m:chr m:val="∏"/>
                  <m:limLoc m:val="undOvr"/>
                  <m:ctrlPr>
                    <w:rPr>
                      <w:rFonts w:ascii="Cambria Math" w:eastAsia="Cambria Math" w:hAnsi="Cambria Math"/>
                      <w:sz w:val="28"/>
                      <w:szCs w:val="18"/>
                    </w:rPr>
                  </m:ctrlPr>
                </m:naryPr>
                <m:sub>
                  <m:eqArr>
                    <m:eqArrPr>
                      <m:ctrlPr>
                        <w:rPr>
                          <w:rFonts w:ascii="Cambria Math" w:eastAsia="Cambria Math" w:hAnsi="Cambria Math"/>
                          <w:sz w:val="28"/>
                          <w:szCs w:val="18"/>
                        </w:rPr>
                      </m:ctrlPr>
                    </m:eqArrPr>
                    <m:e>
                      <m:r>
                        <w:rPr>
                          <w:rFonts w:ascii="Cambria Math" w:eastAsia="Cambria Math" w:hAnsi="Cambria Math"/>
                          <w:sz w:val="28"/>
                          <w:szCs w:val="18"/>
                        </w:rPr>
                        <m:t>j</m:t>
                      </m:r>
                      <m:r>
                        <m:rPr>
                          <m:sty m:val="p"/>
                        </m:rPr>
                        <w:rPr>
                          <w:rFonts w:ascii="Cambria Math" w:eastAsia="Cambria Math"/>
                          <w:sz w:val="28"/>
                          <w:szCs w:val="18"/>
                        </w:rPr>
                        <m:t>=1</m:t>
                      </m:r>
                    </m:e>
                    <m:e>
                      <m:r>
                        <w:rPr>
                          <w:rFonts w:ascii="Cambria Math" w:eastAsia="Cambria Math" w:hAnsi="Cambria Math"/>
                          <w:sz w:val="28"/>
                          <w:szCs w:val="18"/>
                        </w:rPr>
                        <m:t>j</m:t>
                      </m:r>
                      <m:r>
                        <m:rPr>
                          <m:sty m:val="p"/>
                        </m:rPr>
                        <w:rPr>
                          <w:rFonts w:ascii="Cambria Math" w:eastAsia="Cambria Math"/>
                          <w:sz w:val="28"/>
                          <w:szCs w:val="18"/>
                        </w:rPr>
                        <m:t>≠</m:t>
                      </m:r>
                      <m:r>
                        <w:rPr>
                          <w:rFonts w:ascii="Cambria Math" w:eastAsia="Cambria Math" w:hAnsi="Cambria Math"/>
                          <w:sz w:val="28"/>
                          <w:szCs w:val="18"/>
                        </w:rPr>
                        <m:t>i</m:t>
                      </m:r>
                    </m:e>
                  </m:eqArr>
                </m:sub>
                <m:sup>
                  <m:r>
                    <w:rPr>
                      <w:rFonts w:ascii="Cambria Math" w:eastAsia="Cambria Math" w:hAnsi="Cambria Math"/>
                      <w:sz w:val="28"/>
                      <w:szCs w:val="18"/>
                    </w:rPr>
                    <m:t>k</m:t>
                  </m:r>
                </m:sup>
                <m:e>
                  <m:f>
                    <m:fPr>
                      <m:ctrlPr>
                        <w:rPr>
                          <w:rFonts w:ascii="Cambria Math" w:eastAsia="Cambria Math" w:hAnsi="Cambria Math"/>
                          <w:sz w:val="28"/>
                          <w:szCs w:val="18"/>
                        </w:rPr>
                      </m:ctrlPr>
                    </m:fPr>
                    <m:num>
                      <m:r>
                        <w:rPr>
                          <w:rFonts w:ascii="Cambria Math" w:eastAsia="Cambria Math" w:hAnsi="Cambria Math"/>
                          <w:sz w:val="28"/>
                          <w:szCs w:val="18"/>
                        </w:rPr>
                        <m:t>x</m:t>
                      </m:r>
                      <m:r>
                        <m:rPr>
                          <m:sty m:val="p"/>
                        </m:rPr>
                        <w:rPr>
                          <w:rFonts w:eastAsia="Cambria Math"/>
                          <w:sz w:val="28"/>
                          <w:szCs w:val="18"/>
                        </w:rPr>
                        <m:t>-</m:t>
                      </m:r>
                      <m:r>
                        <w:rPr>
                          <w:rFonts w:ascii="Cambria Math" w:eastAsia="Cambria Math" w:hAnsi="Cambria Math"/>
                          <w:sz w:val="28"/>
                          <w:szCs w:val="18"/>
                        </w:rPr>
                        <m:t>xj</m:t>
                      </m:r>
                    </m:num>
                    <m:den>
                      <m:r>
                        <w:rPr>
                          <w:rFonts w:ascii="Cambria Math" w:eastAsia="Cambria Math" w:hAnsi="Cambria Math"/>
                          <w:sz w:val="28"/>
                          <w:szCs w:val="18"/>
                        </w:rPr>
                        <m:t>xi</m:t>
                      </m:r>
                      <m:r>
                        <m:rPr>
                          <m:sty m:val="p"/>
                        </m:rPr>
                        <w:rPr>
                          <w:rFonts w:eastAsia="Cambria Math"/>
                          <w:sz w:val="28"/>
                          <w:szCs w:val="18"/>
                        </w:rPr>
                        <m:t>-</m:t>
                      </m:r>
                      <m:r>
                        <w:rPr>
                          <w:rFonts w:ascii="Cambria Math" w:eastAsia="Cambria Math" w:hAnsi="Cambria Math"/>
                          <w:sz w:val="28"/>
                          <w:szCs w:val="18"/>
                        </w:rPr>
                        <m:t>xj</m:t>
                      </m:r>
                    </m:den>
                  </m:f>
                </m:e>
              </m:nary>
            </m:e>
          </m:nary>
          <m:r>
            <w:rPr>
              <w:rFonts w:ascii="Cambria Math" w:eastAsia="Cambria Math"/>
              <w:sz w:val="28"/>
              <w:szCs w:val="18"/>
            </w:rPr>
            <m:t xml:space="preserve">                               (1)</m:t>
          </m:r>
        </m:oMath>
      </m:oMathPara>
    </w:p>
    <w:p w14:paraId="27A9AC34" w14:textId="77777777" w:rsidR="00E8757E" w:rsidRPr="0095387B" w:rsidRDefault="00E8757E" w:rsidP="00E8757E">
      <w:pPr>
        <w:snapToGrid w:val="0"/>
        <w:spacing w:line="360" w:lineRule="auto"/>
        <w:rPr>
          <w:sz w:val="28"/>
        </w:rPr>
      </w:pPr>
      <m:oMathPara>
        <m:oMath>
          <m:r>
            <w:rPr>
              <w:rFonts w:ascii="Cambria Math" w:eastAsia="Cambria Math" w:hAnsi="Cambria Math"/>
              <w:sz w:val="28"/>
              <w:szCs w:val="18"/>
            </w:rPr>
            <m:t>d</m:t>
          </m:r>
          <m:r>
            <m:rPr>
              <m:sty m:val="p"/>
            </m:rPr>
            <w:rPr>
              <w:rFonts w:ascii="Cambria Math" w:eastAsia="Cambria Math"/>
              <w:sz w:val="28"/>
              <w:szCs w:val="18"/>
            </w:rPr>
            <m:t xml:space="preserve">= </m:t>
          </m:r>
          <m:r>
            <w:rPr>
              <w:rFonts w:ascii="Cambria Math" w:eastAsia="Cambria Math" w:hAnsi="Cambria Math"/>
              <w:sz w:val="28"/>
              <w:szCs w:val="18"/>
            </w:rPr>
            <m:t>f</m:t>
          </m:r>
          <m:d>
            <m:dPr>
              <m:ctrlPr>
                <w:rPr>
                  <w:rFonts w:ascii="Cambria Math" w:eastAsia="Cambria Math" w:hAnsi="Cambria Math"/>
                  <w:sz w:val="28"/>
                  <w:szCs w:val="18"/>
                </w:rPr>
              </m:ctrlPr>
            </m:dPr>
            <m:e>
              <m:r>
                <m:rPr>
                  <m:sty m:val="p"/>
                </m:rPr>
                <w:rPr>
                  <w:rFonts w:ascii="Cambria Math" w:eastAsia="Cambria Math"/>
                  <w:sz w:val="28"/>
                  <w:szCs w:val="18"/>
                </w:rPr>
                <m:t>0</m:t>
              </m:r>
            </m:e>
          </m:d>
          <m:r>
            <m:rPr>
              <m:sty m:val="p"/>
            </m:rPr>
            <w:rPr>
              <w:rFonts w:ascii="Cambria Math" w:eastAsia="Cambria Math"/>
              <w:sz w:val="28"/>
              <w:szCs w:val="18"/>
            </w:rPr>
            <m:t>=</m:t>
          </m:r>
          <m:nary>
            <m:naryPr>
              <m:chr m:val="∑"/>
              <m:grow m:val="1"/>
              <m:ctrlPr>
                <w:rPr>
                  <w:rFonts w:ascii="Cambria Math" w:eastAsia="Cambria Math" w:hAnsi="Cambria Math"/>
                  <w:sz w:val="28"/>
                  <w:szCs w:val="18"/>
                </w:rPr>
              </m:ctrlPr>
            </m:naryPr>
            <m:sub>
              <m:r>
                <w:rPr>
                  <w:rFonts w:ascii="Cambria Math" w:hAnsi="Cambria Math"/>
                  <w:sz w:val="28"/>
                  <w:szCs w:val="18"/>
                </w:rPr>
                <m:t>i</m:t>
              </m:r>
              <m:r>
                <m:rPr>
                  <m:sty m:val="p"/>
                </m:rPr>
                <w:rPr>
                  <w:rFonts w:ascii="Cambria Math" w:eastAsia="Cambria Math"/>
                  <w:sz w:val="28"/>
                  <w:szCs w:val="18"/>
                </w:rPr>
                <m:t>=1</m:t>
              </m:r>
            </m:sub>
            <m:sup>
              <m:r>
                <w:rPr>
                  <w:rFonts w:ascii="Cambria Math" w:eastAsia="Cambria Math" w:hAnsi="Cambria Math"/>
                  <w:sz w:val="28"/>
                  <w:szCs w:val="18"/>
                </w:rPr>
                <m:t>k</m:t>
              </m:r>
            </m:sup>
            <m:e>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xi</m:t>
                  </m:r>
                </m:e>
              </m:d>
              <m:nary>
                <m:naryPr>
                  <m:chr m:val="∏"/>
                  <m:limLoc m:val="undOvr"/>
                  <m:ctrlPr>
                    <w:rPr>
                      <w:rFonts w:ascii="Cambria Math" w:eastAsia="Cambria Math" w:hAnsi="Cambria Math"/>
                      <w:sz w:val="28"/>
                      <w:szCs w:val="18"/>
                    </w:rPr>
                  </m:ctrlPr>
                </m:naryPr>
                <m:sub>
                  <m:eqArr>
                    <m:eqArrPr>
                      <m:ctrlPr>
                        <w:rPr>
                          <w:rFonts w:ascii="Cambria Math" w:eastAsia="Cambria Math" w:hAnsi="Cambria Math"/>
                          <w:sz w:val="28"/>
                          <w:szCs w:val="18"/>
                        </w:rPr>
                      </m:ctrlPr>
                    </m:eqArrPr>
                    <m:e>
                      <m:r>
                        <w:rPr>
                          <w:rFonts w:ascii="Cambria Math" w:eastAsia="Cambria Math" w:hAnsi="Cambria Math"/>
                          <w:sz w:val="28"/>
                          <w:szCs w:val="18"/>
                        </w:rPr>
                        <m:t>j</m:t>
                      </m:r>
                      <m:r>
                        <m:rPr>
                          <m:sty m:val="p"/>
                        </m:rPr>
                        <w:rPr>
                          <w:rFonts w:ascii="Cambria Math" w:eastAsia="Cambria Math"/>
                          <w:sz w:val="28"/>
                          <w:szCs w:val="18"/>
                        </w:rPr>
                        <m:t>=1</m:t>
                      </m:r>
                    </m:e>
                    <m:e>
                      <m:r>
                        <w:rPr>
                          <w:rFonts w:ascii="Cambria Math" w:eastAsia="Cambria Math" w:hAnsi="Cambria Math"/>
                          <w:sz w:val="28"/>
                          <w:szCs w:val="18"/>
                        </w:rPr>
                        <m:t>j</m:t>
                      </m:r>
                      <m:r>
                        <m:rPr>
                          <m:sty m:val="p"/>
                        </m:rPr>
                        <w:rPr>
                          <w:rFonts w:ascii="Cambria Math" w:eastAsia="Cambria Math"/>
                          <w:sz w:val="28"/>
                          <w:szCs w:val="18"/>
                        </w:rPr>
                        <m:t>≠</m:t>
                      </m:r>
                      <m:r>
                        <w:rPr>
                          <w:rFonts w:ascii="Cambria Math" w:eastAsia="Cambria Math" w:hAnsi="Cambria Math"/>
                          <w:sz w:val="28"/>
                          <w:szCs w:val="18"/>
                        </w:rPr>
                        <m:t>i</m:t>
                      </m:r>
                    </m:e>
                  </m:eqArr>
                </m:sub>
                <m:sup>
                  <m:r>
                    <w:rPr>
                      <w:rFonts w:ascii="Cambria Math" w:eastAsia="Cambria Math" w:hAnsi="Cambria Math"/>
                      <w:sz w:val="28"/>
                      <w:szCs w:val="18"/>
                    </w:rPr>
                    <m:t>k</m:t>
                  </m:r>
                </m:sup>
                <m:e>
                  <m:f>
                    <m:fPr>
                      <m:ctrlPr>
                        <w:rPr>
                          <w:rFonts w:ascii="Cambria Math" w:eastAsia="Cambria Math" w:hAnsi="Cambria Math"/>
                          <w:sz w:val="28"/>
                          <w:szCs w:val="18"/>
                        </w:rPr>
                      </m:ctrlPr>
                    </m:fPr>
                    <m:num>
                      <m:r>
                        <m:rPr>
                          <m:sty m:val="p"/>
                        </m:rPr>
                        <w:rPr>
                          <w:rFonts w:eastAsia="Cambria Math"/>
                          <w:sz w:val="28"/>
                          <w:szCs w:val="18"/>
                        </w:rPr>
                        <m:t>-</m:t>
                      </m:r>
                      <m:r>
                        <w:rPr>
                          <w:rFonts w:ascii="Cambria Math" w:eastAsia="Cambria Math" w:hAnsi="Cambria Math"/>
                          <w:sz w:val="28"/>
                          <w:szCs w:val="18"/>
                        </w:rPr>
                        <m:t>xj</m:t>
                      </m:r>
                    </m:num>
                    <m:den>
                      <m:r>
                        <w:rPr>
                          <w:rFonts w:ascii="Cambria Math" w:eastAsia="Cambria Math" w:hAnsi="Cambria Math"/>
                          <w:sz w:val="28"/>
                          <w:szCs w:val="18"/>
                        </w:rPr>
                        <m:t>xi</m:t>
                      </m:r>
                      <m:r>
                        <m:rPr>
                          <m:sty m:val="p"/>
                        </m:rPr>
                        <w:rPr>
                          <w:rFonts w:eastAsia="Cambria Math"/>
                          <w:sz w:val="28"/>
                          <w:szCs w:val="18"/>
                        </w:rPr>
                        <m:t>-</m:t>
                      </m:r>
                      <m:r>
                        <w:rPr>
                          <w:rFonts w:ascii="Cambria Math" w:eastAsia="Cambria Math" w:hAnsi="Cambria Math"/>
                          <w:sz w:val="28"/>
                          <w:szCs w:val="18"/>
                        </w:rPr>
                        <m:t>xj</m:t>
                      </m:r>
                    </m:den>
                  </m:f>
                </m:e>
              </m:nary>
            </m:e>
          </m:nary>
          <m:r>
            <w:rPr>
              <w:rFonts w:ascii="Cambria Math" w:eastAsia="Cambria Math" w:hAnsi="Cambria Math"/>
              <w:sz w:val="28"/>
              <w:szCs w:val="18"/>
            </w:rPr>
            <m:t>modp</m:t>
          </m:r>
          <m:r>
            <w:rPr>
              <w:rFonts w:ascii="Cambria Math" w:eastAsia="Cambria Math"/>
              <w:sz w:val="28"/>
              <w:szCs w:val="18"/>
            </w:rPr>
            <m:t xml:space="preserve">          (2)</m:t>
          </m:r>
        </m:oMath>
      </m:oMathPara>
    </w:p>
    <w:p w14:paraId="7E73E375" w14:textId="49041B49" w:rsidR="00850395" w:rsidRPr="00850395" w:rsidRDefault="00E8757E" w:rsidP="00850395">
      <w:pPr>
        <w:snapToGrid w:val="0"/>
        <w:spacing w:line="360" w:lineRule="auto"/>
        <w:rPr>
          <w:rFonts w:hAnsi="宋体" w:hint="eastAsia"/>
          <w:sz w:val="28"/>
        </w:rPr>
      </w:pPr>
      <w:r>
        <w:rPr>
          <w:rFonts w:hAnsi="宋体" w:hint="eastAsia"/>
          <w:sz w:val="28"/>
        </w:rPr>
        <w:t>其中，</w:t>
      </w:r>
      <w:r w:rsidR="00850395" w:rsidRPr="00850395">
        <w:rPr>
          <w:rFonts w:hAnsi="宋体" w:hint="eastAsia"/>
          <w:i/>
          <w:iCs/>
          <w:sz w:val="28"/>
        </w:rPr>
        <w:t>xi</w:t>
      </w:r>
      <w:r w:rsidR="00850395" w:rsidRPr="00850395">
        <w:rPr>
          <w:rFonts w:hAnsi="宋体" w:hint="eastAsia"/>
          <w:sz w:val="28"/>
        </w:rPr>
        <w:t>与</w:t>
      </w:r>
      <w:proofErr w:type="spellStart"/>
      <w:r w:rsidR="00850395" w:rsidRPr="00850395">
        <w:rPr>
          <w:rFonts w:hAnsi="宋体" w:hint="eastAsia"/>
          <w:i/>
          <w:iCs/>
          <w:sz w:val="28"/>
        </w:rPr>
        <w:t>xj</w:t>
      </w:r>
      <w:proofErr w:type="spellEnd"/>
      <w:r w:rsidR="00850395" w:rsidRPr="00850395">
        <w:rPr>
          <w:rFonts w:hAnsi="宋体" w:hint="eastAsia"/>
          <w:sz w:val="28"/>
        </w:rPr>
        <w:t>的意义是相似的，都是代表</w:t>
      </w:r>
      <w:r w:rsidR="00850395" w:rsidRPr="000E663A">
        <w:rPr>
          <w:sz w:val="28"/>
        </w:rPr>
        <w:t>k</w:t>
      </w:r>
      <w:proofErr w:type="gramStart"/>
      <w:r w:rsidR="00850395" w:rsidRPr="000E663A">
        <w:rPr>
          <w:rFonts w:hAnsi="宋体"/>
          <w:sz w:val="28"/>
        </w:rPr>
        <w:t>个</w:t>
      </w:r>
      <w:proofErr w:type="gramEnd"/>
      <w:r w:rsidR="00850395" w:rsidRPr="000E663A">
        <w:rPr>
          <w:rFonts w:hAnsi="宋体" w:hint="eastAsia"/>
          <w:sz w:val="28"/>
        </w:rPr>
        <w:t>分片数据区块</w:t>
      </w:r>
      <w:r w:rsidR="00850395" w:rsidRPr="00850395">
        <w:rPr>
          <w:rFonts w:hAnsi="宋体" w:hint="eastAsia"/>
          <w:sz w:val="28"/>
        </w:rPr>
        <w:t>的</w:t>
      </w:r>
      <w:r w:rsidR="00850395" w:rsidRPr="00850395">
        <w:rPr>
          <w:rFonts w:hAnsi="宋体" w:hint="eastAsia"/>
          <w:sz w:val="28"/>
        </w:rPr>
        <w:t>x</w:t>
      </w:r>
      <w:r w:rsidR="00850395" w:rsidRPr="00850395">
        <w:rPr>
          <w:rFonts w:hAnsi="宋体" w:hint="eastAsia"/>
          <w:sz w:val="28"/>
        </w:rPr>
        <w:t>部分</w:t>
      </w:r>
      <w:r w:rsidR="00850395">
        <w:rPr>
          <w:rFonts w:hAnsi="宋体" w:hint="eastAsia"/>
          <w:sz w:val="28"/>
        </w:rPr>
        <w:t>，</w:t>
      </w:r>
      <w:r w:rsidR="00850395" w:rsidRPr="00850395">
        <w:rPr>
          <w:rFonts w:hAnsi="宋体" w:hint="eastAsia"/>
          <w:i/>
          <w:iCs/>
          <w:sz w:val="28"/>
        </w:rPr>
        <w:t>f</w:t>
      </w:r>
      <w:r w:rsidR="00850395" w:rsidRPr="00850395">
        <w:rPr>
          <w:rFonts w:hAnsi="宋体" w:hint="eastAsia"/>
          <w:sz w:val="28"/>
        </w:rPr>
        <w:t>(</w:t>
      </w:r>
      <w:r w:rsidR="00850395" w:rsidRPr="00850395">
        <w:rPr>
          <w:rFonts w:hAnsi="宋体" w:hint="eastAsia"/>
          <w:i/>
          <w:iCs/>
          <w:sz w:val="28"/>
        </w:rPr>
        <w:t>xi</w:t>
      </w:r>
      <w:r w:rsidR="00850395" w:rsidRPr="00850395">
        <w:rPr>
          <w:rFonts w:hAnsi="宋体" w:hint="eastAsia"/>
          <w:sz w:val="28"/>
        </w:rPr>
        <w:t>)</w:t>
      </w:r>
      <w:r w:rsidR="00850395" w:rsidRPr="00850395">
        <w:rPr>
          <w:rFonts w:hAnsi="宋体" w:hint="eastAsia"/>
          <w:sz w:val="28"/>
        </w:rPr>
        <w:t>为</w:t>
      </w:r>
      <w:r w:rsidR="00850395" w:rsidRPr="00850395">
        <w:rPr>
          <w:rFonts w:hAnsi="宋体" w:hint="eastAsia"/>
          <w:sz w:val="28"/>
        </w:rPr>
        <w:t>k</w:t>
      </w:r>
      <w:proofErr w:type="gramStart"/>
      <w:r w:rsidR="00850395" w:rsidRPr="00850395">
        <w:rPr>
          <w:rFonts w:hAnsi="宋体" w:hint="eastAsia"/>
          <w:sz w:val="28"/>
        </w:rPr>
        <w:t>个</w:t>
      </w:r>
      <w:proofErr w:type="gramEnd"/>
      <w:r w:rsidR="00850395" w:rsidRPr="00850395">
        <w:rPr>
          <w:rFonts w:hAnsi="宋体" w:hint="eastAsia"/>
          <w:sz w:val="28"/>
        </w:rPr>
        <w:t>分片数据区块的</w:t>
      </w:r>
      <w:r w:rsidR="00850395" w:rsidRPr="00850395">
        <w:rPr>
          <w:rFonts w:hAnsi="宋体" w:hint="eastAsia"/>
          <w:sz w:val="28"/>
        </w:rPr>
        <w:t>y</w:t>
      </w:r>
      <w:r w:rsidR="00850395" w:rsidRPr="00850395">
        <w:rPr>
          <w:rFonts w:hAnsi="宋体" w:hint="eastAsia"/>
          <w:sz w:val="28"/>
        </w:rPr>
        <w:t>部分</w:t>
      </w:r>
      <w:r w:rsidR="00850395">
        <w:rPr>
          <w:rFonts w:hAnsi="宋体" w:hint="eastAsia"/>
          <w:sz w:val="28"/>
        </w:rPr>
        <w:t>，</w:t>
      </w:r>
      <w:r w:rsidR="00850395" w:rsidRPr="00850395">
        <w:rPr>
          <w:rFonts w:hAnsi="宋体" w:hint="eastAsia"/>
          <w:sz w:val="28"/>
        </w:rPr>
        <w:t>即</w:t>
      </w:r>
    </w:p>
    <w:p w14:paraId="330C089B" w14:textId="77777777" w:rsidR="00850395" w:rsidRPr="00850395" w:rsidRDefault="00850395" w:rsidP="00850395">
      <w:pPr>
        <w:snapToGrid w:val="0"/>
        <w:spacing w:line="360" w:lineRule="auto"/>
        <w:jc w:val="center"/>
        <w:rPr>
          <w:rFonts w:hAnsi="宋体" w:hint="eastAsia"/>
          <w:sz w:val="28"/>
        </w:rPr>
      </w:pPr>
      <w:r w:rsidRPr="00850395">
        <w:rPr>
          <w:rFonts w:hAnsi="宋体" w:hint="eastAsia"/>
          <w:sz w:val="28"/>
        </w:rPr>
        <w:t>T1=[1, F</w:t>
      </w:r>
      <w:r w:rsidRPr="00850395">
        <w:rPr>
          <w:rFonts w:hAnsi="宋体" w:hint="eastAsia"/>
          <w:sz w:val="28"/>
          <w:vertAlign w:val="subscript"/>
        </w:rPr>
        <w:t>k-1</w:t>
      </w:r>
      <w:r w:rsidRPr="00850395">
        <w:rPr>
          <w:rFonts w:hAnsi="宋体" w:hint="eastAsia"/>
          <w:sz w:val="28"/>
        </w:rPr>
        <w:t>(1)]</w:t>
      </w:r>
      <w:r w:rsidRPr="00850395">
        <w:rPr>
          <w:rFonts w:hAnsi="宋体" w:hint="eastAsia"/>
          <w:sz w:val="28"/>
        </w:rPr>
        <w:t>、</w:t>
      </w:r>
      <w:r w:rsidRPr="00850395">
        <w:rPr>
          <w:rFonts w:hAnsi="宋体" w:hint="eastAsia"/>
          <w:sz w:val="28"/>
        </w:rPr>
        <w:t>T2=[2, F</w:t>
      </w:r>
      <w:r w:rsidRPr="00850395">
        <w:rPr>
          <w:rFonts w:hAnsi="宋体" w:hint="eastAsia"/>
          <w:sz w:val="28"/>
          <w:vertAlign w:val="subscript"/>
        </w:rPr>
        <w:t>k-1</w:t>
      </w:r>
      <w:r w:rsidRPr="00850395">
        <w:rPr>
          <w:rFonts w:hAnsi="宋体" w:hint="eastAsia"/>
          <w:sz w:val="28"/>
        </w:rPr>
        <w:t>(2)]</w:t>
      </w:r>
      <w:r w:rsidRPr="00850395">
        <w:rPr>
          <w:rFonts w:hAnsi="宋体" w:hint="eastAsia"/>
          <w:sz w:val="28"/>
        </w:rPr>
        <w:t>、…、</w:t>
      </w:r>
      <w:r w:rsidRPr="00850395">
        <w:rPr>
          <w:rFonts w:hAnsi="宋体" w:hint="eastAsia"/>
          <w:sz w:val="28"/>
        </w:rPr>
        <w:t>Tk= [k, F</w:t>
      </w:r>
      <w:r w:rsidRPr="00850395">
        <w:rPr>
          <w:rFonts w:hAnsi="宋体" w:hint="eastAsia"/>
          <w:sz w:val="28"/>
          <w:vertAlign w:val="subscript"/>
        </w:rPr>
        <w:t>k-1</w:t>
      </w:r>
      <w:r w:rsidRPr="00850395">
        <w:rPr>
          <w:rFonts w:hAnsi="宋体" w:hint="eastAsia"/>
          <w:sz w:val="28"/>
        </w:rPr>
        <w:t>(k)]</w:t>
      </w:r>
    </w:p>
    <w:p w14:paraId="334003F5" w14:textId="31421C99" w:rsidR="00E8757E" w:rsidRDefault="00850395" w:rsidP="00850395">
      <w:pPr>
        <w:snapToGrid w:val="0"/>
        <w:spacing w:line="360" w:lineRule="auto"/>
        <w:rPr>
          <w:rFonts w:hAnsi="宋体"/>
          <w:sz w:val="28"/>
        </w:rPr>
      </w:pPr>
      <w:r w:rsidRPr="00850395">
        <w:rPr>
          <w:rFonts w:hAnsi="宋体" w:hint="eastAsia"/>
          <w:sz w:val="28"/>
        </w:rPr>
        <w:t>当</w:t>
      </w:r>
      <w:r w:rsidRPr="00850395">
        <w:rPr>
          <w:rFonts w:hAnsi="宋体" w:hint="eastAsia"/>
          <w:sz w:val="28"/>
        </w:rPr>
        <w:t>xi =1</w:t>
      </w:r>
      <w:r w:rsidRPr="00850395">
        <w:rPr>
          <w:rFonts w:hAnsi="宋体" w:hint="eastAsia"/>
          <w:sz w:val="28"/>
        </w:rPr>
        <w:t>时，</w:t>
      </w:r>
      <w:r w:rsidRPr="00850395">
        <w:rPr>
          <w:rFonts w:hAnsi="宋体" w:hint="eastAsia"/>
          <w:i/>
          <w:iCs/>
          <w:sz w:val="28"/>
        </w:rPr>
        <w:t>f</w:t>
      </w:r>
      <w:r w:rsidRPr="00850395">
        <w:rPr>
          <w:rFonts w:hAnsi="宋体" w:hint="eastAsia"/>
          <w:sz w:val="28"/>
        </w:rPr>
        <w:t>(</w:t>
      </w:r>
      <w:r w:rsidRPr="00850395">
        <w:rPr>
          <w:rFonts w:hAnsi="宋体" w:hint="eastAsia"/>
          <w:i/>
          <w:iCs/>
          <w:sz w:val="28"/>
        </w:rPr>
        <w:t>xi</w:t>
      </w:r>
      <w:r w:rsidRPr="00850395">
        <w:rPr>
          <w:rFonts w:hAnsi="宋体" w:hint="eastAsia"/>
          <w:sz w:val="28"/>
        </w:rPr>
        <w:t>)=</w:t>
      </w:r>
      <w:r w:rsidRPr="00850395">
        <w:rPr>
          <w:rFonts w:hAnsi="宋体" w:hint="eastAsia"/>
          <w:i/>
          <w:iCs/>
          <w:sz w:val="28"/>
        </w:rPr>
        <w:t>f</w:t>
      </w:r>
      <w:r w:rsidRPr="00850395">
        <w:rPr>
          <w:rFonts w:hAnsi="宋体" w:hint="eastAsia"/>
          <w:sz w:val="28"/>
        </w:rPr>
        <w:t>(1) = F</w:t>
      </w:r>
      <w:r w:rsidRPr="00850395">
        <w:rPr>
          <w:rFonts w:hAnsi="宋体" w:hint="eastAsia"/>
          <w:sz w:val="28"/>
          <w:vertAlign w:val="subscript"/>
        </w:rPr>
        <w:t>k-1</w:t>
      </w:r>
      <w:r w:rsidRPr="00850395">
        <w:rPr>
          <w:rFonts w:hAnsi="宋体" w:hint="eastAsia"/>
          <w:sz w:val="28"/>
        </w:rPr>
        <w:t>(1)</w:t>
      </w:r>
      <w:r>
        <w:rPr>
          <w:rFonts w:hAnsi="宋体" w:hint="eastAsia"/>
          <w:sz w:val="28"/>
        </w:rPr>
        <w:t>；</w:t>
      </w:r>
      <w:r w:rsidRPr="00850395">
        <w:rPr>
          <w:rFonts w:hAnsi="宋体" w:hint="eastAsia"/>
          <w:sz w:val="28"/>
        </w:rPr>
        <w:t>当</w:t>
      </w:r>
      <w:r w:rsidRPr="00850395">
        <w:rPr>
          <w:rFonts w:hAnsi="宋体" w:hint="eastAsia"/>
          <w:sz w:val="28"/>
        </w:rPr>
        <w:t>xi =2</w:t>
      </w:r>
      <w:r w:rsidRPr="00850395">
        <w:rPr>
          <w:rFonts w:hAnsi="宋体" w:hint="eastAsia"/>
          <w:sz w:val="28"/>
        </w:rPr>
        <w:t>时，</w:t>
      </w:r>
      <w:r w:rsidRPr="00850395">
        <w:rPr>
          <w:rFonts w:hAnsi="宋体" w:hint="eastAsia"/>
          <w:sz w:val="28"/>
        </w:rPr>
        <w:t>f(xi)=f(2)= Fk-1(2)</w:t>
      </w:r>
      <w:r>
        <w:rPr>
          <w:rFonts w:hAnsi="宋体" w:hint="eastAsia"/>
          <w:sz w:val="28"/>
        </w:rPr>
        <w:t>，以此类推，</w:t>
      </w:r>
      <w:r w:rsidRPr="00850395">
        <w:rPr>
          <w:rFonts w:hAnsi="宋体" w:hint="eastAsia"/>
          <w:sz w:val="28"/>
        </w:rPr>
        <w:t>最终求出</w:t>
      </w:r>
      <w:r w:rsidRPr="00850395">
        <w:rPr>
          <w:rFonts w:hAnsi="宋体" w:hint="eastAsia"/>
          <w:sz w:val="28"/>
        </w:rPr>
        <w:t>k-1</w:t>
      </w:r>
      <w:r w:rsidRPr="00850395">
        <w:rPr>
          <w:rFonts w:hAnsi="宋体" w:hint="eastAsia"/>
          <w:sz w:val="28"/>
        </w:rPr>
        <w:t>次多项式</w:t>
      </w:r>
      <w:r w:rsidRPr="00850395">
        <w:rPr>
          <w:rFonts w:hAnsi="宋体" w:hint="eastAsia"/>
          <w:sz w:val="28"/>
        </w:rPr>
        <w:t>f(x)</w:t>
      </w:r>
      <w:r>
        <w:rPr>
          <w:rFonts w:hAnsi="宋体" w:hint="eastAsia"/>
          <w:sz w:val="28"/>
        </w:rPr>
        <w:t>；</w:t>
      </w:r>
      <w:r w:rsidRPr="00850395">
        <w:rPr>
          <w:rFonts w:hAnsi="宋体" w:hint="eastAsia"/>
          <w:sz w:val="28"/>
        </w:rPr>
        <w:t>d</w:t>
      </w:r>
      <w:r w:rsidRPr="00850395">
        <w:rPr>
          <w:rFonts w:hAnsi="宋体" w:hint="eastAsia"/>
          <w:sz w:val="28"/>
        </w:rPr>
        <w:t>为恢复出的某一部分数字分片，</w:t>
      </w:r>
      <w:r w:rsidRPr="00850395">
        <w:rPr>
          <w:rFonts w:hAnsi="宋体" w:hint="eastAsia"/>
          <w:sz w:val="28"/>
        </w:rPr>
        <w:t>p</w:t>
      </w:r>
      <w:r w:rsidRPr="00850395">
        <w:rPr>
          <w:rFonts w:hAnsi="宋体" w:hint="eastAsia"/>
          <w:sz w:val="28"/>
        </w:rPr>
        <w:t>是选定的大素数</w:t>
      </w:r>
      <w:r>
        <w:rPr>
          <w:rFonts w:hAnsi="宋体" w:hint="eastAsia"/>
          <w:sz w:val="28"/>
        </w:rPr>
        <w:t>；</w:t>
      </w:r>
    </w:p>
    <w:p w14:paraId="39E4A944" w14:textId="5972EA67" w:rsidR="00E8757E" w:rsidRPr="00E8757E" w:rsidRDefault="00E8757E" w:rsidP="00E8757E">
      <w:pPr>
        <w:snapToGrid w:val="0"/>
        <w:spacing w:line="360" w:lineRule="auto"/>
        <w:ind w:firstLineChars="200" w:firstLine="560"/>
        <w:rPr>
          <w:sz w:val="28"/>
          <w:szCs w:val="28"/>
        </w:rPr>
      </w:pPr>
      <w:r w:rsidRPr="0095387B">
        <w:rPr>
          <w:rFonts w:hAnsi="宋体"/>
          <w:sz w:val="28"/>
        </w:rPr>
        <w:t>从</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）中提取其系数</w:t>
      </w:r>
      <w:r w:rsidRPr="0095387B">
        <w:rPr>
          <w:sz w:val="28"/>
        </w:rPr>
        <w:t>A</w:t>
      </w:r>
      <w:r w:rsidRPr="0095387B">
        <w:rPr>
          <w:sz w:val="28"/>
          <w:vertAlign w:val="subscript"/>
        </w:rPr>
        <w:t>dk-2</w:t>
      </w:r>
      <w:r w:rsidRPr="0095387B">
        <w:rPr>
          <w:sz w:val="28"/>
        </w:rPr>
        <w:t>k-1</w:t>
      </w:r>
      <w:r w:rsidRPr="0095387B">
        <w:rPr>
          <w:rFonts w:hAnsi="宋体"/>
          <w:sz w:val="28"/>
        </w:rPr>
        <w:t>、</w:t>
      </w:r>
      <w:r w:rsidRPr="0095387B">
        <w:rPr>
          <w:sz w:val="28"/>
        </w:rPr>
        <w:t>A</w:t>
      </w:r>
      <w:r w:rsidRPr="0095387B">
        <w:rPr>
          <w:sz w:val="28"/>
          <w:vertAlign w:val="subscript"/>
        </w:rPr>
        <w:t>dk-2</w:t>
      </w:r>
      <w:r w:rsidRPr="0095387B">
        <w:rPr>
          <w:sz w:val="28"/>
        </w:rPr>
        <w:t>k-2</w:t>
      </w:r>
      <w:r w:rsidRPr="0095387B">
        <w:rPr>
          <w:rFonts w:hAnsi="宋体"/>
          <w:sz w:val="28"/>
        </w:rPr>
        <w:t>、</w:t>
      </w:r>
      <w:r w:rsidRPr="0095387B">
        <w:rPr>
          <w:sz w:val="28"/>
        </w:rPr>
        <w:t>…</w:t>
      </w:r>
      <w:r w:rsidRPr="0095387B">
        <w:rPr>
          <w:rFonts w:hAnsi="宋体"/>
          <w:sz w:val="28"/>
        </w:rPr>
        <w:t>、</w:t>
      </w:r>
      <w:r w:rsidRPr="0095387B">
        <w:rPr>
          <w:sz w:val="28"/>
        </w:rPr>
        <w:t>A</w:t>
      </w:r>
      <w:r w:rsidRPr="0095387B">
        <w:rPr>
          <w:sz w:val="28"/>
          <w:vertAlign w:val="subscript"/>
        </w:rPr>
        <w:t>dk-2</w:t>
      </w:r>
      <w:r w:rsidRPr="0095387B">
        <w:rPr>
          <w:sz w:val="28"/>
        </w:rPr>
        <w:t>1</w:t>
      </w:r>
      <w:r w:rsidRPr="0095387B">
        <w:rPr>
          <w:rFonts w:hAnsi="宋体"/>
          <w:sz w:val="28"/>
        </w:rPr>
        <w:t>，即</w:t>
      </w:r>
      <w:r w:rsidRPr="0095387B">
        <w:rPr>
          <w:sz w:val="28"/>
        </w:rPr>
        <w:t>[1, F</w:t>
      </w:r>
      <w:r w:rsidRPr="0095387B">
        <w:rPr>
          <w:sz w:val="28"/>
          <w:vertAlign w:val="subscript"/>
        </w:rPr>
        <w:t>k-2</w:t>
      </w:r>
      <w:r w:rsidRPr="0095387B">
        <w:rPr>
          <w:sz w:val="28"/>
        </w:rPr>
        <w:t>(1)]</w:t>
      </w:r>
      <w:r w:rsidRPr="0095387B">
        <w:rPr>
          <w:rFonts w:hAnsi="宋体"/>
          <w:sz w:val="28"/>
        </w:rPr>
        <w:t>、</w:t>
      </w:r>
      <w:r w:rsidRPr="0095387B">
        <w:rPr>
          <w:sz w:val="28"/>
        </w:rPr>
        <w:t>[2, F</w:t>
      </w:r>
      <w:r w:rsidRPr="0095387B">
        <w:rPr>
          <w:sz w:val="28"/>
          <w:vertAlign w:val="subscript"/>
        </w:rPr>
        <w:t>k-2</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[k-1</w:t>
      </w:r>
      <w:r w:rsidRPr="0095387B">
        <w:rPr>
          <w:rFonts w:hAnsi="宋体"/>
          <w:sz w:val="28"/>
        </w:rPr>
        <w:t>，</w:t>
      </w:r>
      <w:r w:rsidRPr="0095387B">
        <w:rPr>
          <w:sz w:val="28"/>
        </w:rPr>
        <w:t>F</w:t>
      </w:r>
      <w:r w:rsidRPr="0095387B">
        <w:rPr>
          <w:sz w:val="28"/>
          <w:vertAlign w:val="subscript"/>
        </w:rPr>
        <w:t>k-2</w:t>
      </w:r>
      <w:r w:rsidRPr="0095387B">
        <w:rPr>
          <w:sz w:val="28"/>
        </w:rPr>
        <w:t>(k-1)]</w:t>
      </w:r>
      <w:r w:rsidRPr="0095387B">
        <w:rPr>
          <w:rFonts w:hAnsi="宋体"/>
          <w:sz w:val="28"/>
        </w:rPr>
        <w:t>，利用这些系数再次使用拉格朗日插值算法求得</w:t>
      </w:r>
      <w:r w:rsidRPr="0095387B">
        <w:rPr>
          <w:sz w:val="28"/>
        </w:rPr>
        <w:t>k-2</w:t>
      </w:r>
      <w:r w:rsidRPr="0095387B">
        <w:rPr>
          <w:rFonts w:hAnsi="宋体"/>
          <w:sz w:val="28"/>
        </w:rPr>
        <w:t>次多项式</w:t>
      </w:r>
      <w:r w:rsidRPr="0095387B">
        <w:rPr>
          <w:sz w:val="28"/>
        </w:rPr>
        <w:t>F</w:t>
      </w:r>
      <w:r w:rsidRPr="0095387B">
        <w:rPr>
          <w:sz w:val="28"/>
          <w:vertAlign w:val="subscript"/>
        </w:rPr>
        <w:t>k-2</w:t>
      </w:r>
      <w:r w:rsidRPr="0095387B">
        <w:rPr>
          <w:rFonts w:hAnsi="宋体"/>
          <w:sz w:val="28"/>
        </w:rPr>
        <w:t>（</w:t>
      </w:r>
      <w:r w:rsidRPr="0095387B">
        <w:rPr>
          <w:sz w:val="28"/>
        </w:rPr>
        <w:t>x</w:t>
      </w:r>
      <w:r w:rsidRPr="0095387B">
        <w:rPr>
          <w:rFonts w:hAnsi="宋体"/>
          <w:sz w:val="28"/>
        </w:rPr>
        <w:t>）并获得分片数据</w:t>
      </w:r>
      <w:r w:rsidRPr="0095387B">
        <w:rPr>
          <w:sz w:val="28"/>
        </w:rPr>
        <w:t>d</w:t>
      </w:r>
      <w:r w:rsidRPr="0095387B">
        <w:rPr>
          <w:sz w:val="28"/>
          <w:vertAlign w:val="subscript"/>
        </w:rPr>
        <w:t>k-2</w:t>
      </w:r>
      <w:r>
        <w:rPr>
          <w:rFonts w:hAnsi="宋体"/>
          <w:sz w:val="28"/>
        </w:rPr>
        <w:t>；</w:t>
      </w:r>
      <w:r w:rsidRPr="0095387B">
        <w:rPr>
          <w:rFonts w:hAnsi="宋体"/>
          <w:sz w:val="28"/>
        </w:rPr>
        <w:t>依此类推，得到全部的</w:t>
      </w:r>
      <w:r w:rsidR="00850395">
        <w:rPr>
          <w:rFonts w:hAnsi="宋体" w:hint="eastAsia"/>
          <w:sz w:val="28"/>
        </w:rPr>
        <w:t>数字</w:t>
      </w:r>
      <w:r w:rsidRPr="00BE4FBF">
        <w:rPr>
          <w:rFonts w:hAnsi="宋体"/>
          <w:sz w:val="28"/>
        </w:rPr>
        <w:t>分片</w:t>
      </w:r>
      <w:r w:rsidRPr="0095387B">
        <w:rPr>
          <w:sz w:val="28"/>
        </w:rPr>
        <w:t>d</w:t>
      </w:r>
      <w:r w:rsidRPr="0095387B">
        <w:rPr>
          <w:sz w:val="28"/>
          <w:vertAlign w:val="subscript"/>
        </w:rPr>
        <w:t>k-1</w:t>
      </w:r>
      <w:r w:rsidRPr="0095387B">
        <w:rPr>
          <w:rFonts w:hAnsi="宋体"/>
          <w:sz w:val="28"/>
        </w:rPr>
        <w:t>、</w:t>
      </w:r>
      <w:r w:rsidRPr="0095387B">
        <w:rPr>
          <w:sz w:val="28"/>
        </w:rPr>
        <w:t>d</w:t>
      </w:r>
      <w:r w:rsidRPr="0095387B">
        <w:rPr>
          <w:sz w:val="28"/>
          <w:vertAlign w:val="subscript"/>
        </w:rPr>
        <w:t>k-2</w:t>
      </w:r>
      <w:r w:rsidRPr="0095387B">
        <w:rPr>
          <w:rFonts w:hAnsi="宋体"/>
          <w:sz w:val="28"/>
        </w:rPr>
        <w:t>、</w:t>
      </w:r>
      <w:r w:rsidRPr="0095387B">
        <w:rPr>
          <w:sz w:val="28"/>
        </w:rPr>
        <w:t>…</w:t>
      </w:r>
      <w:r w:rsidRPr="0095387B">
        <w:rPr>
          <w:rFonts w:hAnsi="宋体"/>
          <w:sz w:val="28"/>
        </w:rPr>
        <w:t>、</w:t>
      </w:r>
      <w:r w:rsidRPr="0095387B">
        <w:rPr>
          <w:sz w:val="28"/>
        </w:rPr>
        <w:t>d</w:t>
      </w:r>
      <w:r w:rsidRPr="0095387B">
        <w:rPr>
          <w:sz w:val="28"/>
          <w:vertAlign w:val="subscript"/>
        </w:rPr>
        <w:t>1</w:t>
      </w:r>
      <w:r>
        <w:rPr>
          <w:rFonts w:hAnsi="宋体"/>
          <w:sz w:val="28"/>
        </w:rPr>
        <w:t>。</w:t>
      </w:r>
    </w:p>
    <w:p w14:paraId="143E78B0" w14:textId="28976436" w:rsidR="006557D6" w:rsidRDefault="006557D6" w:rsidP="00C51517">
      <w:pPr>
        <w:snapToGrid w:val="0"/>
        <w:spacing w:line="360" w:lineRule="auto"/>
        <w:rPr>
          <w:sz w:val="28"/>
          <w:szCs w:val="28"/>
        </w:rPr>
      </w:pPr>
      <w:r>
        <w:rPr>
          <w:rFonts w:hint="eastAsia"/>
          <w:sz w:val="28"/>
          <w:szCs w:val="28"/>
        </w:rPr>
        <w:t>10</w:t>
      </w:r>
      <w:r w:rsidRPr="00ED7A2E">
        <w:rPr>
          <w:rFonts w:hint="eastAsia"/>
          <w:sz w:val="28"/>
          <w:szCs w:val="28"/>
        </w:rPr>
        <w:t>．根据权利要求</w:t>
      </w:r>
      <w:r>
        <w:rPr>
          <w:rFonts w:hint="eastAsia"/>
          <w:sz w:val="28"/>
          <w:szCs w:val="28"/>
        </w:rPr>
        <w:t>1</w:t>
      </w:r>
      <w:r w:rsidRPr="00ED7A2E">
        <w:rPr>
          <w:rFonts w:hint="eastAsia"/>
          <w:sz w:val="28"/>
          <w:szCs w:val="28"/>
        </w:rPr>
        <w:t>所述的</w:t>
      </w:r>
      <w:r>
        <w:rPr>
          <w:rFonts w:hint="eastAsia"/>
          <w:sz w:val="28"/>
          <w:szCs w:val="28"/>
        </w:rPr>
        <w:t>一种基于门限秘密共享的区块链分片存储方法</w:t>
      </w:r>
      <w:r w:rsidRPr="00ED7A2E">
        <w:rPr>
          <w:rFonts w:hint="eastAsia"/>
          <w:sz w:val="28"/>
          <w:szCs w:val="28"/>
        </w:rPr>
        <w:t>，其特征在于，</w:t>
      </w:r>
      <w:r>
        <w:rPr>
          <w:rFonts w:hint="eastAsia"/>
          <w:sz w:val="28"/>
          <w:szCs w:val="28"/>
        </w:rPr>
        <w:t>所述</w:t>
      </w:r>
      <w:r w:rsidRPr="0095387B">
        <w:rPr>
          <w:rFonts w:hint="eastAsia"/>
          <w:sz w:val="28"/>
          <w:szCs w:val="28"/>
        </w:rPr>
        <w:t>将这些数字分片进行拼接并恢复</w:t>
      </w:r>
      <w:proofErr w:type="gramStart"/>
      <w:r w:rsidRPr="0095387B">
        <w:rPr>
          <w:rFonts w:hint="eastAsia"/>
          <w:sz w:val="28"/>
          <w:szCs w:val="28"/>
        </w:rPr>
        <w:t>出交易</w:t>
      </w:r>
      <w:proofErr w:type="gramEnd"/>
      <w:r w:rsidRPr="0095387B">
        <w:rPr>
          <w:rFonts w:hint="eastAsia"/>
          <w:sz w:val="28"/>
          <w:szCs w:val="28"/>
        </w:rPr>
        <w:t>数据</w:t>
      </w:r>
      <w:r w:rsidR="00E8757E">
        <w:rPr>
          <w:rFonts w:hint="eastAsia"/>
          <w:sz w:val="28"/>
          <w:szCs w:val="28"/>
        </w:rPr>
        <w:t>，包括以下步骤：</w:t>
      </w:r>
    </w:p>
    <w:p w14:paraId="3BA8A964" w14:textId="77777777" w:rsidR="00E8757E" w:rsidRPr="0095387B" w:rsidRDefault="00E8757E" w:rsidP="00E8757E">
      <w:pPr>
        <w:snapToGrid w:val="0"/>
        <w:spacing w:line="360" w:lineRule="auto"/>
        <w:ind w:firstLineChars="196" w:firstLine="549"/>
        <w:rPr>
          <w:sz w:val="28"/>
        </w:rPr>
      </w:pPr>
      <w:r w:rsidRPr="0095387B">
        <w:rPr>
          <w:rFonts w:hAnsi="宋体"/>
          <w:sz w:val="28"/>
        </w:rPr>
        <w:t>按照</w:t>
      </w:r>
      <w:r w:rsidRPr="0095387B">
        <w:rPr>
          <w:sz w:val="28"/>
        </w:rPr>
        <w:t>d</w:t>
      </w:r>
      <w:r w:rsidRPr="0095387B">
        <w:rPr>
          <w:sz w:val="28"/>
          <w:vertAlign w:val="subscript"/>
        </w:rPr>
        <w:t>1</w:t>
      </w:r>
      <w:r w:rsidRPr="0095387B">
        <w:rPr>
          <w:rFonts w:hAnsi="宋体"/>
          <w:sz w:val="28"/>
        </w:rPr>
        <w:t>至</w:t>
      </w:r>
      <w:r w:rsidRPr="0095387B">
        <w:rPr>
          <w:sz w:val="28"/>
        </w:rPr>
        <w:t>d</w:t>
      </w:r>
      <w:r w:rsidRPr="0095387B">
        <w:rPr>
          <w:sz w:val="28"/>
          <w:vertAlign w:val="subscript"/>
        </w:rPr>
        <w:t>k-1</w:t>
      </w:r>
      <w:r w:rsidRPr="0095387B">
        <w:rPr>
          <w:rFonts w:hAnsi="宋体"/>
          <w:sz w:val="28"/>
        </w:rPr>
        <w:t>的顺序将分片数据拼接为十进制数字</w:t>
      </w:r>
      <w:r w:rsidRPr="0095387B">
        <w:rPr>
          <w:sz w:val="28"/>
        </w:rPr>
        <w:t>T</w:t>
      </w:r>
      <w:r w:rsidRPr="0095387B">
        <w:rPr>
          <w:rFonts w:hAnsi="宋体"/>
          <w:sz w:val="28"/>
        </w:rPr>
        <w:t>，即</w:t>
      </w:r>
      <w:r w:rsidRPr="0095387B">
        <w:rPr>
          <w:sz w:val="28"/>
        </w:rPr>
        <w:t>d</w:t>
      </w:r>
      <w:r w:rsidRPr="0095387B">
        <w:rPr>
          <w:sz w:val="28"/>
          <w:vertAlign w:val="subscript"/>
        </w:rPr>
        <w:t>1</w:t>
      </w:r>
      <w:r w:rsidRPr="0095387B">
        <w:rPr>
          <w:sz w:val="28"/>
        </w:rPr>
        <w:t>|d</w:t>
      </w:r>
      <w:r w:rsidRPr="0095387B">
        <w:rPr>
          <w:sz w:val="28"/>
          <w:vertAlign w:val="subscript"/>
        </w:rPr>
        <w:t>2</w:t>
      </w:r>
      <w:r w:rsidRPr="0095387B">
        <w:rPr>
          <w:sz w:val="28"/>
        </w:rPr>
        <w:t>|…|d</w:t>
      </w:r>
      <w:r w:rsidRPr="0095387B">
        <w:rPr>
          <w:sz w:val="28"/>
          <w:vertAlign w:val="subscript"/>
        </w:rPr>
        <w:t>k-1</w:t>
      </w:r>
      <w:r w:rsidRPr="0095387B">
        <w:rPr>
          <w:sz w:val="28"/>
        </w:rPr>
        <w:t xml:space="preserve"> = T</w:t>
      </w:r>
      <w:r>
        <w:rPr>
          <w:sz w:val="28"/>
        </w:rPr>
        <w:t>；</w:t>
      </w:r>
    </w:p>
    <w:p w14:paraId="507736AC" w14:textId="77777777" w:rsidR="00E8757E" w:rsidRPr="0095387B" w:rsidRDefault="00E8757E" w:rsidP="00E8757E">
      <w:pPr>
        <w:snapToGrid w:val="0"/>
        <w:spacing w:line="360" w:lineRule="auto"/>
        <w:ind w:firstLineChars="196" w:firstLine="549"/>
        <w:rPr>
          <w:b/>
          <w:sz w:val="24"/>
        </w:rPr>
      </w:pPr>
      <w:r w:rsidRPr="0095387B">
        <w:rPr>
          <w:rFonts w:hAnsi="宋体"/>
          <w:sz w:val="28"/>
        </w:rPr>
        <w:t>将得到的十进制数字</w:t>
      </w:r>
      <w:r w:rsidRPr="0095387B">
        <w:rPr>
          <w:sz w:val="28"/>
        </w:rPr>
        <w:t>T</w:t>
      </w:r>
      <w:r w:rsidRPr="0095387B">
        <w:rPr>
          <w:rFonts w:hAnsi="宋体"/>
          <w:sz w:val="28"/>
        </w:rPr>
        <w:t>转为二进制形式，在将二进制形式转为字符串形式，最后恢复</w:t>
      </w:r>
      <w:proofErr w:type="gramStart"/>
      <w:r w:rsidRPr="0095387B">
        <w:rPr>
          <w:rFonts w:hAnsi="宋体"/>
          <w:sz w:val="28"/>
        </w:rPr>
        <w:t>出交易</w:t>
      </w:r>
      <w:proofErr w:type="gramEnd"/>
      <w:r w:rsidRPr="0095387B">
        <w:rPr>
          <w:rFonts w:hAnsi="宋体"/>
          <w:sz w:val="28"/>
        </w:rPr>
        <w:t>数据</w:t>
      </w:r>
      <w:r w:rsidRPr="0095387B">
        <w:rPr>
          <w:sz w:val="28"/>
        </w:rPr>
        <w:t>T</w:t>
      </w:r>
      <w:r w:rsidRPr="0095387B">
        <w:rPr>
          <w:rFonts w:hAnsi="宋体"/>
          <w:sz w:val="28"/>
        </w:rPr>
        <w:t>，并和该区块的其他相关参数信息一起输出。</w:t>
      </w:r>
    </w:p>
    <w:p w14:paraId="08793A0E" w14:textId="77777777" w:rsidR="006557D6" w:rsidRPr="00E8757E" w:rsidRDefault="006557D6" w:rsidP="00C51517">
      <w:pPr>
        <w:snapToGrid w:val="0"/>
        <w:spacing w:line="360" w:lineRule="auto"/>
        <w:rPr>
          <w:sz w:val="28"/>
          <w:szCs w:val="28"/>
        </w:rPr>
      </w:pPr>
    </w:p>
    <w:p w14:paraId="2DB4EF32" w14:textId="77777777" w:rsidR="006557D6" w:rsidRPr="006E34E3" w:rsidRDefault="006557D6" w:rsidP="00C51517">
      <w:pPr>
        <w:snapToGrid w:val="0"/>
        <w:spacing w:line="360" w:lineRule="auto"/>
        <w:rPr>
          <w:sz w:val="28"/>
          <w:szCs w:val="28"/>
        </w:rPr>
      </w:pPr>
    </w:p>
    <w:p w14:paraId="11492F47" w14:textId="77777777" w:rsidR="001D3D40" w:rsidRPr="006E34E3" w:rsidRDefault="001D3D40" w:rsidP="00BE21D2">
      <w:pPr>
        <w:snapToGrid w:val="0"/>
        <w:spacing w:line="360" w:lineRule="auto"/>
        <w:rPr>
          <w:sz w:val="28"/>
          <w:szCs w:val="28"/>
        </w:rPr>
        <w:sectPr w:rsidR="001D3D40" w:rsidRPr="006E34E3" w:rsidSect="001111A9">
          <w:headerReference w:type="first" r:id="rId15"/>
          <w:type w:val="oddPage"/>
          <w:pgSz w:w="11906" w:h="16838" w:code="9"/>
          <w:pgMar w:top="1418" w:right="851" w:bottom="851" w:left="1418" w:header="851" w:footer="992" w:gutter="0"/>
          <w:pgNumType w:start="1"/>
          <w:cols w:space="425"/>
          <w:titlePg/>
          <w:docGrid w:type="lines" w:linePitch="312"/>
        </w:sectPr>
      </w:pPr>
    </w:p>
    <w:p w14:paraId="3FA76FAA" w14:textId="77777777" w:rsidR="00672A8C" w:rsidRPr="00B85A1A" w:rsidRDefault="00134BB9" w:rsidP="005B3BCD">
      <w:pPr>
        <w:snapToGrid w:val="0"/>
        <w:spacing w:line="360" w:lineRule="auto"/>
        <w:jc w:val="center"/>
        <w:rPr>
          <w:b/>
          <w:sz w:val="28"/>
          <w:szCs w:val="28"/>
        </w:rPr>
      </w:pPr>
      <w:r>
        <w:rPr>
          <w:rFonts w:hint="eastAsia"/>
          <w:b/>
          <w:sz w:val="28"/>
          <w:szCs w:val="28"/>
        </w:rPr>
        <w:lastRenderedPageBreak/>
        <w:t>一种基于门限秘密共享的区块链分片存储方法</w:t>
      </w:r>
    </w:p>
    <w:p w14:paraId="1573A16E" w14:textId="77777777" w:rsidR="00BA60DE" w:rsidRPr="00442CA2" w:rsidRDefault="00BA60DE" w:rsidP="00A22576">
      <w:pPr>
        <w:snapToGrid w:val="0"/>
        <w:spacing w:line="360" w:lineRule="auto"/>
        <w:rPr>
          <w:b/>
          <w:sz w:val="28"/>
          <w:szCs w:val="28"/>
        </w:rPr>
      </w:pPr>
      <w:r w:rsidRPr="00442CA2">
        <w:rPr>
          <w:rFonts w:hint="eastAsia"/>
          <w:b/>
          <w:sz w:val="28"/>
          <w:szCs w:val="28"/>
        </w:rPr>
        <w:t>技术领域</w:t>
      </w:r>
    </w:p>
    <w:p w14:paraId="1004B62E" w14:textId="77777777" w:rsidR="00995964" w:rsidRPr="00995964" w:rsidRDefault="00995964" w:rsidP="00995964">
      <w:pPr>
        <w:snapToGrid w:val="0"/>
        <w:spacing w:line="360" w:lineRule="auto"/>
        <w:ind w:firstLineChars="200" w:firstLine="560"/>
        <w:rPr>
          <w:sz w:val="28"/>
          <w:szCs w:val="28"/>
        </w:rPr>
      </w:pPr>
      <w:r w:rsidRPr="00995964">
        <w:rPr>
          <w:rFonts w:hint="eastAsia"/>
          <w:sz w:val="28"/>
          <w:szCs w:val="28"/>
        </w:rPr>
        <w:t>本发明涉及</w:t>
      </w:r>
      <w:r w:rsidR="00526D32" w:rsidRPr="00526D32">
        <w:rPr>
          <w:rFonts w:hint="eastAsia"/>
          <w:sz w:val="28"/>
          <w:szCs w:val="28"/>
        </w:rPr>
        <w:t>区块链技术领域</w:t>
      </w:r>
      <w:r w:rsidRPr="00995964">
        <w:rPr>
          <w:rFonts w:hint="eastAsia"/>
          <w:sz w:val="28"/>
          <w:szCs w:val="28"/>
        </w:rPr>
        <w:t>，具体的说是</w:t>
      </w:r>
      <w:r w:rsidR="00526D32">
        <w:rPr>
          <w:rFonts w:hint="eastAsia"/>
          <w:sz w:val="28"/>
          <w:szCs w:val="28"/>
        </w:rPr>
        <w:t>一种基于门限秘密共享的区块链分片存储方法</w:t>
      </w:r>
      <w:r w:rsidRPr="00995964">
        <w:rPr>
          <w:rFonts w:hint="eastAsia"/>
          <w:sz w:val="28"/>
          <w:szCs w:val="28"/>
        </w:rPr>
        <w:t>。</w:t>
      </w:r>
    </w:p>
    <w:p w14:paraId="1FCDC58D" w14:textId="77777777" w:rsidR="00BA60DE" w:rsidRPr="00442CA2" w:rsidRDefault="00BA60DE" w:rsidP="005B3BCD">
      <w:pPr>
        <w:snapToGrid w:val="0"/>
        <w:spacing w:line="360" w:lineRule="auto"/>
        <w:rPr>
          <w:b/>
          <w:sz w:val="28"/>
          <w:szCs w:val="28"/>
        </w:rPr>
      </w:pPr>
      <w:r w:rsidRPr="00442CA2">
        <w:rPr>
          <w:rFonts w:hint="eastAsia"/>
          <w:b/>
          <w:sz w:val="28"/>
          <w:szCs w:val="28"/>
        </w:rPr>
        <w:t>背景技术</w:t>
      </w:r>
    </w:p>
    <w:p w14:paraId="34206699"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2008</w:t>
      </w:r>
      <w:r w:rsidRPr="00526D32">
        <w:rPr>
          <w:rFonts w:hint="eastAsia"/>
          <w:sz w:val="28"/>
          <w:szCs w:val="28"/>
        </w:rPr>
        <w:t>年比特</w:t>
      </w:r>
      <w:proofErr w:type="gramStart"/>
      <w:r w:rsidRPr="00526D32">
        <w:rPr>
          <w:rFonts w:hint="eastAsia"/>
          <w:sz w:val="28"/>
          <w:szCs w:val="28"/>
        </w:rPr>
        <w:t>币概念</w:t>
      </w:r>
      <w:proofErr w:type="gramEnd"/>
      <w:r w:rsidRPr="00526D32">
        <w:rPr>
          <w:rFonts w:hint="eastAsia"/>
          <w:sz w:val="28"/>
          <w:szCs w:val="28"/>
        </w:rPr>
        <w:t>的提出，标志着区块链技术的诞生。区块链技术是一种技术组合，其对数据的存储依赖于相关的数据结构，同时运用密码学知识、</w:t>
      </w:r>
      <w:r w:rsidRPr="00526D32">
        <w:rPr>
          <w:rFonts w:hint="eastAsia"/>
          <w:sz w:val="28"/>
          <w:szCs w:val="28"/>
        </w:rPr>
        <w:t>P2P</w:t>
      </w:r>
      <w:r w:rsidRPr="00526D32">
        <w:rPr>
          <w:rFonts w:hint="eastAsia"/>
          <w:sz w:val="28"/>
          <w:szCs w:val="28"/>
        </w:rPr>
        <w:t>网络架构、共识算法等机制来保障数据的可靠传输、存储以及访问等。</w:t>
      </w:r>
    </w:p>
    <w:p w14:paraId="5A0CD425"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得益于区块链技术能够在无需相互信任的节点间建立一个可信任的分布式系统，实现数据的不可篡改且可溯源等特点，目前区块链技术已越来越被广泛关注并应用到各行各业中。</w:t>
      </w:r>
    </w:p>
    <w:p w14:paraId="3933841B" w14:textId="77777777" w:rsidR="009F0AAF" w:rsidRPr="00126AD8" w:rsidRDefault="00526D32" w:rsidP="00526D32">
      <w:pPr>
        <w:snapToGrid w:val="0"/>
        <w:spacing w:line="360" w:lineRule="auto"/>
        <w:ind w:firstLineChars="200" w:firstLine="560"/>
        <w:rPr>
          <w:sz w:val="28"/>
          <w:szCs w:val="28"/>
        </w:rPr>
      </w:pPr>
      <w:r w:rsidRPr="00526D32">
        <w:rPr>
          <w:rFonts w:hint="eastAsia"/>
          <w:sz w:val="28"/>
          <w:szCs w:val="28"/>
        </w:rPr>
        <w:t>然而，存储问题一直是区块链技术有待解决的主要问题之一。就比特</w:t>
      </w:r>
      <w:proofErr w:type="gramStart"/>
      <w:r w:rsidRPr="00526D32">
        <w:rPr>
          <w:rFonts w:hint="eastAsia"/>
          <w:sz w:val="28"/>
          <w:szCs w:val="28"/>
        </w:rPr>
        <w:t>币系统</w:t>
      </w:r>
      <w:proofErr w:type="gramEnd"/>
      <w:r w:rsidRPr="00526D32">
        <w:rPr>
          <w:rFonts w:hint="eastAsia"/>
          <w:sz w:val="28"/>
          <w:szCs w:val="28"/>
        </w:rPr>
        <w:t>而言，对于</w:t>
      </w:r>
      <w:proofErr w:type="gramStart"/>
      <w:r w:rsidRPr="00526D32">
        <w:rPr>
          <w:rFonts w:hint="eastAsia"/>
          <w:sz w:val="28"/>
          <w:szCs w:val="28"/>
        </w:rPr>
        <w:t>每个全</w:t>
      </w:r>
      <w:proofErr w:type="gramEnd"/>
      <w:r w:rsidRPr="00526D32">
        <w:rPr>
          <w:rFonts w:hint="eastAsia"/>
          <w:sz w:val="28"/>
          <w:szCs w:val="28"/>
        </w:rPr>
        <w:t>节点，其需要存储的整个</w:t>
      </w:r>
      <w:proofErr w:type="gramStart"/>
      <w:r w:rsidRPr="00526D32">
        <w:rPr>
          <w:rFonts w:hint="eastAsia"/>
          <w:sz w:val="28"/>
          <w:szCs w:val="28"/>
        </w:rPr>
        <w:t>完整区</w:t>
      </w:r>
      <w:proofErr w:type="gramEnd"/>
      <w:r w:rsidRPr="00526D32">
        <w:rPr>
          <w:rFonts w:hint="eastAsia"/>
          <w:sz w:val="28"/>
          <w:szCs w:val="28"/>
        </w:rPr>
        <w:t>块链的容量大小已达几百</w:t>
      </w:r>
      <w:r w:rsidRPr="00526D32">
        <w:rPr>
          <w:rFonts w:hint="eastAsia"/>
          <w:sz w:val="28"/>
          <w:szCs w:val="28"/>
        </w:rPr>
        <w:t>GB</w:t>
      </w:r>
      <w:r w:rsidRPr="00526D32">
        <w:rPr>
          <w:rFonts w:hint="eastAsia"/>
          <w:sz w:val="28"/>
          <w:szCs w:val="28"/>
        </w:rPr>
        <w:t>，对于整个区块链网络，所需存储空间与区块链的容量大小相差巨大，这使得存储空间被极大的消耗和浪费。而且数据量以及节点数量将会随着时间的推移越来越多，整条区块链的存储大小以及整个区块链网络所需的存储空间也将越来越大，这也是目前区块链技术难以在数据量较大的业务场景应用的主要原因之一。</w:t>
      </w:r>
    </w:p>
    <w:p w14:paraId="085FD288" w14:textId="77777777" w:rsidR="00BA60DE" w:rsidRPr="00140B3B" w:rsidRDefault="007D18D0" w:rsidP="007D18D0">
      <w:pPr>
        <w:snapToGrid w:val="0"/>
        <w:spacing w:line="360" w:lineRule="auto"/>
        <w:rPr>
          <w:sz w:val="28"/>
          <w:szCs w:val="28"/>
        </w:rPr>
      </w:pPr>
      <w:r>
        <w:rPr>
          <w:rFonts w:hint="eastAsia"/>
          <w:b/>
          <w:color w:val="000000"/>
          <w:sz w:val="28"/>
          <w:szCs w:val="28"/>
        </w:rPr>
        <w:t>发明</w:t>
      </w:r>
      <w:r w:rsidR="00BA60DE" w:rsidRPr="00442CA2">
        <w:rPr>
          <w:rFonts w:hint="eastAsia"/>
          <w:b/>
          <w:color w:val="000000"/>
          <w:sz w:val="28"/>
          <w:szCs w:val="28"/>
        </w:rPr>
        <w:t>内容</w:t>
      </w:r>
    </w:p>
    <w:p w14:paraId="5F1C7343" w14:textId="77777777" w:rsidR="00B7263C" w:rsidRPr="00B7263C" w:rsidRDefault="00526D32" w:rsidP="00526D32">
      <w:pPr>
        <w:snapToGrid w:val="0"/>
        <w:spacing w:line="360" w:lineRule="auto"/>
        <w:ind w:firstLineChars="200" w:firstLine="560"/>
        <w:rPr>
          <w:bCs/>
          <w:sz w:val="28"/>
          <w:szCs w:val="28"/>
        </w:rPr>
      </w:pPr>
      <w:r w:rsidRPr="00526D32">
        <w:rPr>
          <w:rFonts w:hint="eastAsia"/>
          <w:bCs/>
          <w:sz w:val="28"/>
          <w:szCs w:val="28"/>
        </w:rPr>
        <w:t>针对</w:t>
      </w:r>
      <w:r>
        <w:rPr>
          <w:rFonts w:hint="eastAsia"/>
          <w:bCs/>
          <w:sz w:val="28"/>
          <w:szCs w:val="28"/>
        </w:rPr>
        <w:t>现有技术中</w:t>
      </w:r>
      <w:r w:rsidRPr="00B7263C">
        <w:rPr>
          <w:rFonts w:hint="eastAsia"/>
          <w:bCs/>
          <w:sz w:val="28"/>
          <w:szCs w:val="28"/>
        </w:rPr>
        <w:t>存在的</w:t>
      </w:r>
      <w:r w:rsidRPr="00526D32">
        <w:rPr>
          <w:rFonts w:hint="eastAsia"/>
          <w:bCs/>
          <w:sz w:val="28"/>
          <w:szCs w:val="28"/>
        </w:rPr>
        <w:t>区块链系统需要极大的存储空间消耗与浪费的问题</w:t>
      </w:r>
      <w:r w:rsidR="00B7263C" w:rsidRPr="00B7263C">
        <w:rPr>
          <w:rFonts w:hint="eastAsia"/>
          <w:bCs/>
          <w:sz w:val="28"/>
          <w:szCs w:val="28"/>
        </w:rPr>
        <w:t>，本发明要解决的技术问题是提供</w:t>
      </w:r>
      <w:r>
        <w:rPr>
          <w:rFonts w:hint="eastAsia"/>
          <w:sz w:val="28"/>
          <w:szCs w:val="28"/>
        </w:rPr>
        <w:t>一种基于门限秘密共享的区块链分片存储方法，以</w:t>
      </w:r>
      <w:r w:rsidRPr="00526D32">
        <w:rPr>
          <w:rFonts w:hint="eastAsia"/>
          <w:bCs/>
          <w:sz w:val="28"/>
          <w:szCs w:val="28"/>
        </w:rPr>
        <w:t>减少每个节点所需存储的数据量，从而</w:t>
      </w:r>
      <w:proofErr w:type="gramStart"/>
      <w:r w:rsidRPr="00526D32">
        <w:rPr>
          <w:rFonts w:hint="eastAsia"/>
          <w:bCs/>
          <w:sz w:val="28"/>
          <w:szCs w:val="28"/>
        </w:rPr>
        <w:t>提高区</w:t>
      </w:r>
      <w:proofErr w:type="gramEnd"/>
      <w:r w:rsidRPr="00526D32">
        <w:rPr>
          <w:rFonts w:hint="eastAsia"/>
          <w:bCs/>
          <w:sz w:val="28"/>
          <w:szCs w:val="28"/>
        </w:rPr>
        <w:t>块链技术在数据量较大的业务场景应用的可能。</w:t>
      </w:r>
    </w:p>
    <w:p w14:paraId="617EB298" w14:textId="77777777" w:rsidR="00A5082D" w:rsidRDefault="008822CC" w:rsidP="00A5082D">
      <w:pPr>
        <w:snapToGrid w:val="0"/>
        <w:spacing w:line="360" w:lineRule="auto"/>
        <w:ind w:firstLineChars="200" w:firstLine="560"/>
        <w:rPr>
          <w:sz w:val="28"/>
          <w:szCs w:val="28"/>
        </w:rPr>
      </w:pPr>
      <w:r w:rsidRPr="008604C3">
        <w:rPr>
          <w:bCs/>
          <w:sz w:val="28"/>
          <w:szCs w:val="28"/>
        </w:rPr>
        <w:t>本</w:t>
      </w:r>
      <w:r w:rsidR="007D18D0">
        <w:rPr>
          <w:rFonts w:hint="eastAsia"/>
          <w:bCs/>
          <w:sz w:val="28"/>
          <w:szCs w:val="28"/>
        </w:rPr>
        <w:t>发明</w:t>
      </w:r>
      <w:r w:rsidRPr="008604C3">
        <w:rPr>
          <w:bCs/>
          <w:sz w:val="28"/>
          <w:szCs w:val="28"/>
        </w:rPr>
        <w:t>为实现上述目的所采用的技术方案是：</w:t>
      </w:r>
      <w:r w:rsidR="00134BB9">
        <w:rPr>
          <w:rFonts w:hint="eastAsia"/>
          <w:bCs/>
          <w:sz w:val="28"/>
          <w:szCs w:val="28"/>
        </w:rPr>
        <w:t>一种基于门限秘密共享的区块链分片存储方法</w:t>
      </w:r>
      <w:r w:rsidR="00F26809" w:rsidRPr="008604C3">
        <w:rPr>
          <w:rFonts w:hint="eastAsia"/>
          <w:bCs/>
          <w:sz w:val="28"/>
          <w:szCs w:val="28"/>
        </w:rPr>
        <w:t>，</w:t>
      </w:r>
      <w:r w:rsidR="00A5082D">
        <w:rPr>
          <w:rFonts w:hint="eastAsia"/>
          <w:sz w:val="28"/>
          <w:szCs w:val="28"/>
        </w:rPr>
        <w:t>包括数据存储方法和数据读取方法；</w:t>
      </w:r>
    </w:p>
    <w:p w14:paraId="54966894" w14:textId="77777777" w:rsidR="00A5082D" w:rsidRDefault="00A5082D" w:rsidP="00A5082D">
      <w:pPr>
        <w:snapToGrid w:val="0"/>
        <w:spacing w:line="360" w:lineRule="auto"/>
        <w:ind w:firstLineChars="200" w:firstLine="560"/>
        <w:rPr>
          <w:sz w:val="28"/>
          <w:szCs w:val="28"/>
        </w:rPr>
      </w:pPr>
      <w:r>
        <w:rPr>
          <w:rFonts w:hint="eastAsia"/>
          <w:sz w:val="28"/>
          <w:szCs w:val="28"/>
        </w:rPr>
        <w:t>所述数据存储方法包括以下步骤：</w:t>
      </w:r>
      <w:r w:rsidRPr="00A5082D">
        <w:rPr>
          <w:rFonts w:hint="eastAsia"/>
          <w:sz w:val="28"/>
          <w:szCs w:val="28"/>
        </w:rPr>
        <w:t>首先将交易数据进行数字化分片得到数字分片</w:t>
      </w:r>
      <w:r w:rsidRPr="0095387B">
        <w:rPr>
          <w:rFonts w:hint="eastAsia"/>
          <w:sz w:val="28"/>
          <w:szCs w:val="28"/>
        </w:rPr>
        <w:t>，再利用改进</w:t>
      </w:r>
      <w:r w:rsidRPr="0095387B">
        <w:rPr>
          <w:rFonts w:hint="eastAsia"/>
          <w:sz w:val="28"/>
          <w:szCs w:val="28"/>
        </w:rPr>
        <w:t>Shamir</w:t>
      </w:r>
      <w:r w:rsidRPr="0095387B">
        <w:rPr>
          <w:rFonts w:hint="eastAsia"/>
          <w:sz w:val="28"/>
          <w:szCs w:val="28"/>
        </w:rPr>
        <w:t>门限构造</w:t>
      </w:r>
      <w:r w:rsidRPr="0095387B">
        <w:rPr>
          <w:rFonts w:hint="eastAsia"/>
          <w:sz w:val="28"/>
          <w:szCs w:val="28"/>
        </w:rPr>
        <w:t>k-1</w:t>
      </w:r>
      <w:r w:rsidRPr="0095387B">
        <w:rPr>
          <w:rFonts w:hint="eastAsia"/>
          <w:sz w:val="28"/>
          <w:szCs w:val="28"/>
        </w:rPr>
        <w:t>次多项式，并从中选取</w:t>
      </w:r>
      <w:r w:rsidRPr="0095387B">
        <w:rPr>
          <w:rFonts w:hint="eastAsia"/>
          <w:sz w:val="28"/>
          <w:szCs w:val="28"/>
        </w:rPr>
        <w:t>n</w:t>
      </w:r>
      <w:proofErr w:type="gramStart"/>
      <w:r w:rsidRPr="0095387B">
        <w:rPr>
          <w:rFonts w:hint="eastAsia"/>
          <w:sz w:val="28"/>
          <w:szCs w:val="28"/>
        </w:rPr>
        <w:t>个</w:t>
      </w:r>
      <w:proofErr w:type="gramEnd"/>
      <w:r w:rsidRPr="0095387B">
        <w:rPr>
          <w:rFonts w:hint="eastAsia"/>
          <w:sz w:val="28"/>
          <w:szCs w:val="28"/>
        </w:rPr>
        <w:t>点作为</w:t>
      </w:r>
      <w:r w:rsidRPr="0095387B">
        <w:rPr>
          <w:rFonts w:hint="eastAsia"/>
          <w:sz w:val="28"/>
          <w:szCs w:val="28"/>
        </w:rPr>
        <w:t>n</w:t>
      </w:r>
      <w:proofErr w:type="gramStart"/>
      <w:r w:rsidRPr="0095387B">
        <w:rPr>
          <w:rFonts w:hint="eastAsia"/>
          <w:sz w:val="28"/>
          <w:szCs w:val="28"/>
        </w:rPr>
        <w:lastRenderedPageBreak/>
        <w:t>个</w:t>
      </w:r>
      <w:proofErr w:type="gramEnd"/>
      <w:r w:rsidRPr="00BE4FBF">
        <w:rPr>
          <w:rFonts w:hint="eastAsia"/>
          <w:sz w:val="28"/>
          <w:szCs w:val="28"/>
        </w:rPr>
        <w:t>分片数据</w:t>
      </w:r>
      <w:r w:rsidRPr="0095387B">
        <w:rPr>
          <w:rFonts w:hint="eastAsia"/>
          <w:sz w:val="28"/>
          <w:szCs w:val="28"/>
        </w:rPr>
        <w:t>，之后构造</w:t>
      </w:r>
      <w:r w:rsidRPr="0095387B">
        <w:rPr>
          <w:rFonts w:hint="eastAsia"/>
          <w:sz w:val="28"/>
          <w:szCs w:val="28"/>
        </w:rPr>
        <w:t>n</w:t>
      </w:r>
      <w:proofErr w:type="gramStart"/>
      <w:r w:rsidRPr="0095387B">
        <w:rPr>
          <w:rFonts w:hint="eastAsia"/>
          <w:sz w:val="28"/>
          <w:szCs w:val="28"/>
        </w:rPr>
        <w:t>个</w:t>
      </w:r>
      <w:proofErr w:type="gramEnd"/>
      <w:r>
        <w:rPr>
          <w:rFonts w:hint="eastAsia"/>
          <w:sz w:val="28"/>
          <w:szCs w:val="28"/>
        </w:rPr>
        <w:t>分片</w:t>
      </w:r>
      <w:r w:rsidRPr="0095387B">
        <w:rPr>
          <w:rFonts w:hint="eastAsia"/>
          <w:sz w:val="28"/>
          <w:szCs w:val="28"/>
        </w:rPr>
        <w:t>数据区块分发给其他的节点进行存储</w:t>
      </w:r>
      <w:r>
        <w:rPr>
          <w:rFonts w:hint="eastAsia"/>
          <w:sz w:val="28"/>
          <w:szCs w:val="28"/>
        </w:rPr>
        <w:t>；</w:t>
      </w:r>
    </w:p>
    <w:p w14:paraId="2936DD2B" w14:textId="77777777" w:rsidR="00A5082D" w:rsidRDefault="00A5082D" w:rsidP="00A5082D">
      <w:pPr>
        <w:snapToGrid w:val="0"/>
        <w:spacing w:line="360" w:lineRule="auto"/>
        <w:ind w:firstLineChars="200" w:firstLine="560"/>
        <w:rPr>
          <w:sz w:val="28"/>
          <w:szCs w:val="28"/>
        </w:rPr>
      </w:pPr>
      <w:r>
        <w:rPr>
          <w:rFonts w:hint="eastAsia"/>
          <w:sz w:val="28"/>
          <w:szCs w:val="28"/>
        </w:rPr>
        <w:t>所述数据读取方法包括以下步骤：首先</w:t>
      </w:r>
      <w:r w:rsidRPr="0095387B">
        <w:rPr>
          <w:rFonts w:hint="eastAsia"/>
          <w:sz w:val="28"/>
          <w:szCs w:val="28"/>
        </w:rPr>
        <w:t>向其他节点请求</w:t>
      </w:r>
      <w:r w:rsidRPr="0095387B">
        <w:rPr>
          <w:rFonts w:hint="eastAsia"/>
          <w:sz w:val="28"/>
          <w:szCs w:val="28"/>
        </w:rPr>
        <w:t>k</w:t>
      </w:r>
      <w:proofErr w:type="gramStart"/>
      <w:r>
        <w:rPr>
          <w:rFonts w:hint="eastAsia"/>
          <w:sz w:val="28"/>
          <w:szCs w:val="28"/>
        </w:rPr>
        <w:t>个</w:t>
      </w:r>
      <w:proofErr w:type="gramEnd"/>
      <w:r>
        <w:rPr>
          <w:rFonts w:hint="eastAsia"/>
          <w:sz w:val="28"/>
          <w:szCs w:val="28"/>
        </w:rPr>
        <w:t>分片数据区块，再利用拉格朗日插值算法依次恢复出</w:t>
      </w:r>
      <w:r w:rsidRPr="00BE4FBF">
        <w:rPr>
          <w:rFonts w:hint="eastAsia"/>
          <w:sz w:val="28"/>
          <w:szCs w:val="28"/>
        </w:rPr>
        <w:t>数字分片</w:t>
      </w:r>
      <w:r>
        <w:rPr>
          <w:rFonts w:hint="eastAsia"/>
          <w:sz w:val="28"/>
          <w:szCs w:val="28"/>
        </w:rPr>
        <w:t>，再将这些数字</w:t>
      </w:r>
      <w:r w:rsidRPr="0095387B">
        <w:rPr>
          <w:rFonts w:hint="eastAsia"/>
          <w:sz w:val="28"/>
          <w:szCs w:val="28"/>
        </w:rPr>
        <w:t>分片进行拼接并恢复</w:t>
      </w:r>
      <w:proofErr w:type="gramStart"/>
      <w:r w:rsidRPr="0095387B">
        <w:rPr>
          <w:rFonts w:hint="eastAsia"/>
          <w:sz w:val="28"/>
          <w:szCs w:val="28"/>
        </w:rPr>
        <w:t>出交易</w:t>
      </w:r>
      <w:proofErr w:type="gramEnd"/>
      <w:r w:rsidRPr="0095387B">
        <w:rPr>
          <w:rFonts w:hint="eastAsia"/>
          <w:sz w:val="28"/>
          <w:szCs w:val="28"/>
        </w:rPr>
        <w:t>数据。</w:t>
      </w:r>
    </w:p>
    <w:p w14:paraId="38CF8793" w14:textId="77777777" w:rsidR="00A5082D" w:rsidRDefault="00A5082D" w:rsidP="00A5082D">
      <w:pPr>
        <w:snapToGrid w:val="0"/>
        <w:spacing w:line="360" w:lineRule="auto"/>
        <w:ind w:firstLineChars="200" w:firstLine="560"/>
        <w:rPr>
          <w:sz w:val="28"/>
          <w:szCs w:val="28"/>
        </w:rPr>
      </w:pPr>
      <w:r w:rsidRPr="000A5560">
        <w:rPr>
          <w:rFonts w:hint="eastAsia"/>
          <w:sz w:val="28"/>
          <w:szCs w:val="28"/>
        </w:rPr>
        <w:t>所述</w:t>
      </w:r>
      <w:r>
        <w:rPr>
          <w:rFonts w:hint="eastAsia"/>
          <w:sz w:val="28"/>
          <w:szCs w:val="28"/>
        </w:rPr>
        <w:t>将交易数据进行</w:t>
      </w:r>
      <w:r w:rsidRPr="00BE4FBF">
        <w:rPr>
          <w:rFonts w:hint="eastAsia"/>
          <w:sz w:val="28"/>
          <w:szCs w:val="28"/>
        </w:rPr>
        <w:t>数字化分片</w:t>
      </w:r>
      <w:r>
        <w:rPr>
          <w:rFonts w:hint="eastAsia"/>
          <w:sz w:val="28"/>
          <w:szCs w:val="28"/>
        </w:rPr>
        <w:t>得到数字分片，包括以下步骤：</w:t>
      </w:r>
    </w:p>
    <w:p w14:paraId="0C90DAC9" w14:textId="77777777" w:rsidR="00A5082D" w:rsidRPr="0095387B" w:rsidRDefault="00A5082D" w:rsidP="00A5082D">
      <w:pPr>
        <w:snapToGrid w:val="0"/>
        <w:spacing w:line="360" w:lineRule="auto"/>
        <w:ind w:firstLineChars="196" w:firstLine="549"/>
        <w:rPr>
          <w:sz w:val="28"/>
        </w:rPr>
      </w:pPr>
      <w:r w:rsidRPr="000E663A">
        <w:rPr>
          <w:rFonts w:hAnsi="宋体"/>
          <w:sz w:val="28"/>
        </w:rPr>
        <w:t>首个完成工作量证明的节点</w:t>
      </w:r>
      <w:r w:rsidRPr="0095387B">
        <w:rPr>
          <w:rFonts w:hAnsi="宋体"/>
          <w:sz w:val="28"/>
        </w:rPr>
        <w:t>将</w:t>
      </w:r>
      <w:r w:rsidRPr="00B52617">
        <w:rPr>
          <w:rFonts w:hAnsi="宋体"/>
          <w:sz w:val="28"/>
        </w:rPr>
        <w:t>交易数据</w:t>
      </w:r>
      <w:r w:rsidRPr="00B52617">
        <w:rPr>
          <w:sz w:val="28"/>
        </w:rPr>
        <w:t>T</w:t>
      </w:r>
      <w:r w:rsidRPr="0095387B">
        <w:rPr>
          <w:rFonts w:hAnsi="宋体"/>
          <w:sz w:val="28"/>
        </w:rPr>
        <w:t>字符串化后，先将字符串转为二进制形式，</w:t>
      </w:r>
      <w:r>
        <w:rPr>
          <w:rFonts w:hAnsi="宋体" w:hint="eastAsia"/>
          <w:sz w:val="28"/>
        </w:rPr>
        <w:t>再</w:t>
      </w:r>
      <w:r w:rsidRPr="0095387B">
        <w:rPr>
          <w:rFonts w:hAnsi="宋体"/>
          <w:sz w:val="28"/>
        </w:rPr>
        <w:t>将二进制</w:t>
      </w:r>
      <w:r>
        <w:rPr>
          <w:rFonts w:hAnsi="宋体" w:hint="eastAsia"/>
          <w:sz w:val="28"/>
        </w:rPr>
        <w:t>形式的字符串</w:t>
      </w:r>
      <w:r w:rsidRPr="0095387B">
        <w:rPr>
          <w:rFonts w:hAnsi="宋体"/>
          <w:sz w:val="28"/>
        </w:rPr>
        <w:t>转为</w:t>
      </w:r>
      <w:r w:rsidRPr="00B52617">
        <w:rPr>
          <w:rFonts w:hAnsi="宋体"/>
          <w:sz w:val="28"/>
        </w:rPr>
        <w:t>十进制数字</w:t>
      </w:r>
      <w:r w:rsidRPr="00B52617">
        <w:rPr>
          <w:sz w:val="28"/>
        </w:rPr>
        <w:t>T</w:t>
      </w:r>
      <w:r>
        <w:rPr>
          <w:rFonts w:hint="eastAsia"/>
          <w:sz w:val="28"/>
        </w:rPr>
        <w:t>`</w:t>
      </w:r>
      <w:r w:rsidRPr="0095387B">
        <w:rPr>
          <w:rFonts w:hAnsi="宋体"/>
          <w:sz w:val="28"/>
        </w:rPr>
        <w:t>；</w:t>
      </w:r>
      <w:r w:rsidRPr="0095387B">
        <w:rPr>
          <w:sz w:val="28"/>
        </w:rPr>
        <w:t xml:space="preserve"> </w:t>
      </w:r>
    </w:p>
    <w:p w14:paraId="2C261654" w14:textId="77777777" w:rsidR="00A5082D" w:rsidRDefault="00A5082D" w:rsidP="00A5082D">
      <w:pPr>
        <w:snapToGrid w:val="0"/>
        <w:spacing w:line="360" w:lineRule="auto"/>
        <w:ind w:firstLineChars="196" w:firstLine="549"/>
        <w:rPr>
          <w:sz w:val="28"/>
          <w:szCs w:val="28"/>
        </w:rPr>
      </w:pPr>
      <w:r w:rsidRPr="0095387B">
        <w:rPr>
          <w:rFonts w:hAnsi="宋体"/>
          <w:sz w:val="28"/>
        </w:rPr>
        <w:t>根据门限参数（</w:t>
      </w:r>
      <w:r w:rsidRPr="0095387B">
        <w:rPr>
          <w:sz w:val="28"/>
        </w:rPr>
        <w:t>k</w:t>
      </w:r>
      <w:r w:rsidRPr="0095387B">
        <w:rPr>
          <w:rFonts w:hAnsi="宋体"/>
          <w:sz w:val="28"/>
        </w:rPr>
        <w:t>，</w:t>
      </w:r>
      <w:r w:rsidRPr="0095387B">
        <w:rPr>
          <w:sz w:val="28"/>
        </w:rPr>
        <w:t>n</w:t>
      </w:r>
      <w:r w:rsidRPr="0095387B">
        <w:rPr>
          <w:rFonts w:hAnsi="宋体"/>
          <w:sz w:val="28"/>
        </w:rPr>
        <w:t>）将</w:t>
      </w:r>
      <w:r>
        <w:rPr>
          <w:rFonts w:hAnsi="宋体" w:hint="eastAsia"/>
          <w:sz w:val="28"/>
        </w:rPr>
        <w:t>十进制</w:t>
      </w:r>
      <w:r w:rsidRPr="0095387B">
        <w:rPr>
          <w:rFonts w:hAnsi="宋体"/>
          <w:sz w:val="28"/>
        </w:rPr>
        <w:t>数字</w:t>
      </w:r>
      <w:r w:rsidRPr="0095387B">
        <w:rPr>
          <w:sz w:val="28"/>
        </w:rPr>
        <w:t>T</w:t>
      </w:r>
      <w:r>
        <w:rPr>
          <w:rFonts w:hint="eastAsia"/>
          <w:sz w:val="28"/>
        </w:rPr>
        <w:t>`</w:t>
      </w:r>
      <w:r w:rsidRPr="0095387B">
        <w:rPr>
          <w:rFonts w:hAnsi="宋体"/>
          <w:sz w:val="28"/>
        </w:rPr>
        <w:t>分成</w:t>
      </w:r>
      <w:r w:rsidRPr="0095387B">
        <w:rPr>
          <w:sz w:val="28"/>
        </w:rPr>
        <w:t>k-1</w:t>
      </w:r>
      <w:r w:rsidRPr="0095387B">
        <w:rPr>
          <w:rFonts w:hAnsi="宋体"/>
          <w:sz w:val="28"/>
        </w:rPr>
        <w:t>份，即</w:t>
      </w:r>
      <w:r w:rsidRPr="0095387B">
        <w:rPr>
          <w:sz w:val="28"/>
        </w:rPr>
        <w:t>T</w:t>
      </w:r>
      <w:r>
        <w:rPr>
          <w:rFonts w:hint="eastAsia"/>
          <w:sz w:val="28"/>
        </w:rPr>
        <w:t>`</w:t>
      </w:r>
      <w:r w:rsidRPr="0095387B">
        <w:rPr>
          <w:sz w:val="28"/>
        </w:rPr>
        <w:t>=d</w:t>
      </w:r>
      <w:r w:rsidRPr="0095387B">
        <w:rPr>
          <w:sz w:val="28"/>
          <w:vertAlign w:val="subscript"/>
        </w:rPr>
        <w:t>1</w:t>
      </w:r>
      <w:r w:rsidRPr="0095387B">
        <w:rPr>
          <w:sz w:val="28"/>
        </w:rPr>
        <w:t>|d</w:t>
      </w:r>
      <w:r w:rsidRPr="0095387B">
        <w:rPr>
          <w:sz w:val="28"/>
          <w:vertAlign w:val="subscript"/>
        </w:rPr>
        <w:t>2</w:t>
      </w:r>
      <w:r w:rsidRPr="0095387B">
        <w:rPr>
          <w:sz w:val="28"/>
        </w:rPr>
        <w:t>…|d</w:t>
      </w:r>
      <w:r w:rsidRPr="0095387B">
        <w:rPr>
          <w:sz w:val="28"/>
          <w:vertAlign w:val="subscript"/>
        </w:rPr>
        <w:t>k-1</w:t>
      </w:r>
      <w:r>
        <w:rPr>
          <w:rFonts w:hAnsi="宋体"/>
          <w:sz w:val="28"/>
        </w:rPr>
        <w:t>，</w:t>
      </w:r>
      <w:r>
        <w:rPr>
          <w:rFonts w:hAnsi="宋体" w:hint="eastAsia"/>
          <w:sz w:val="28"/>
        </w:rPr>
        <w:t>其中，</w:t>
      </w:r>
      <w:r w:rsidRPr="00B52617">
        <w:rPr>
          <w:sz w:val="28"/>
        </w:rPr>
        <w:t>k</w:t>
      </w:r>
      <w:r w:rsidRPr="00B52617">
        <w:rPr>
          <w:rFonts w:hint="eastAsia"/>
          <w:sz w:val="28"/>
        </w:rPr>
        <w:t>表示</w:t>
      </w:r>
      <w:r>
        <w:rPr>
          <w:rFonts w:hint="eastAsia"/>
          <w:sz w:val="28"/>
          <w:szCs w:val="28"/>
        </w:rPr>
        <w:t>要恢复出十进制数字</w:t>
      </w:r>
      <w:r w:rsidRPr="00B52617">
        <w:rPr>
          <w:rFonts w:hint="eastAsia"/>
          <w:sz w:val="28"/>
          <w:szCs w:val="28"/>
        </w:rPr>
        <w:t>T</w:t>
      </w:r>
      <w:r>
        <w:rPr>
          <w:rFonts w:hint="eastAsia"/>
          <w:sz w:val="28"/>
        </w:rPr>
        <w:t>`</w:t>
      </w:r>
      <w:r w:rsidRPr="00B52617">
        <w:rPr>
          <w:rFonts w:hint="eastAsia"/>
          <w:sz w:val="28"/>
          <w:szCs w:val="28"/>
        </w:rPr>
        <w:t>所需的数据分片数量</w:t>
      </w:r>
      <w:r w:rsidRPr="00B52617">
        <w:rPr>
          <w:rFonts w:hint="eastAsia"/>
          <w:sz w:val="28"/>
        </w:rPr>
        <w:t>，</w:t>
      </w:r>
      <w:r w:rsidRPr="00B52617">
        <w:rPr>
          <w:rFonts w:hint="eastAsia"/>
          <w:sz w:val="28"/>
        </w:rPr>
        <w:t>n</w:t>
      </w:r>
      <w:r w:rsidRPr="00B52617">
        <w:rPr>
          <w:rFonts w:hint="eastAsia"/>
          <w:sz w:val="28"/>
        </w:rPr>
        <w:t>表示</w:t>
      </w:r>
      <w:r w:rsidRPr="00B52617">
        <w:rPr>
          <w:rFonts w:hint="eastAsia"/>
          <w:sz w:val="28"/>
          <w:szCs w:val="28"/>
        </w:rPr>
        <w:t>存储有数据分片的节点数量</w:t>
      </w:r>
      <w:r w:rsidRPr="00B52617">
        <w:rPr>
          <w:rFonts w:hint="eastAsia"/>
          <w:sz w:val="28"/>
        </w:rPr>
        <w:t>，</w:t>
      </w:r>
      <w:r w:rsidRPr="00A5082D">
        <w:rPr>
          <w:sz w:val="28"/>
        </w:rPr>
        <w:t>d</w:t>
      </w:r>
      <w:r w:rsidRPr="00A5082D">
        <w:rPr>
          <w:sz w:val="28"/>
          <w:vertAlign w:val="subscript"/>
        </w:rPr>
        <w:t>i</w:t>
      </w:r>
      <w:r w:rsidRPr="00A5082D">
        <w:rPr>
          <w:rFonts w:hint="eastAsia"/>
          <w:sz w:val="28"/>
        </w:rPr>
        <w:t>表示</w:t>
      </w:r>
      <w:r w:rsidRPr="00A5082D">
        <w:rPr>
          <w:rFonts w:hAnsi="宋体"/>
          <w:sz w:val="28"/>
        </w:rPr>
        <w:t>十进制数字</w:t>
      </w:r>
      <w:r w:rsidRPr="00A5082D">
        <w:rPr>
          <w:sz w:val="28"/>
        </w:rPr>
        <w:t>T</w:t>
      </w:r>
      <w:r w:rsidRPr="00A5082D">
        <w:rPr>
          <w:rFonts w:hint="eastAsia"/>
          <w:sz w:val="28"/>
        </w:rPr>
        <w:t>`</w:t>
      </w:r>
      <w:r w:rsidRPr="00A5082D">
        <w:rPr>
          <w:rFonts w:hint="eastAsia"/>
          <w:sz w:val="28"/>
          <w:szCs w:val="28"/>
        </w:rPr>
        <w:t>的某一部分，即数字分片</w:t>
      </w:r>
      <w:r w:rsidRPr="00B52617">
        <w:rPr>
          <w:rFonts w:hint="eastAsia"/>
          <w:sz w:val="28"/>
          <w:szCs w:val="28"/>
        </w:rPr>
        <w:t>，</w:t>
      </w:r>
      <w:r w:rsidRPr="0095387B">
        <w:rPr>
          <w:sz w:val="28"/>
        </w:rPr>
        <w:t>1≤i≤k-1</w:t>
      </w:r>
      <w:r>
        <w:rPr>
          <w:rFonts w:hint="eastAsia"/>
          <w:sz w:val="28"/>
          <w:szCs w:val="28"/>
        </w:rPr>
        <w:t>。</w:t>
      </w:r>
    </w:p>
    <w:p w14:paraId="4C336F07" w14:textId="77777777" w:rsidR="00A5082D" w:rsidRDefault="00A5082D" w:rsidP="00A5082D">
      <w:pPr>
        <w:snapToGrid w:val="0"/>
        <w:spacing w:line="360" w:lineRule="auto"/>
        <w:ind w:firstLineChars="200" w:firstLine="560"/>
        <w:rPr>
          <w:sz w:val="28"/>
          <w:szCs w:val="28"/>
        </w:rPr>
      </w:pPr>
      <w:r w:rsidRPr="000A5560">
        <w:rPr>
          <w:rFonts w:hint="eastAsia"/>
          <w:sz w:val="28"/>
          <w:szCs w:val="28"/>
        </w:rPr>
        <w:t>所述</w:t>
      </w:r>
      <w:r w:rsidRPr="0095387B">
        <w:rPr>
          <w:rFonts w:hint="eastAsia"/>
          <w:sz w:val="28"/>
          <w:szCs w:val="28"/>
        </w:rPr>
        <w:t>利用改进</w:t>
      </w:r>
      <w:r w:rsidRPr="0095387B">
        <w:rPr>
          <w:rFonts w:hint="eastAsia"/>
          <w:sz w:val="28"/>
          <w:szCs w:val="28"/>
        </w:rPr>
        <w:t>Shamir</w:t>
      </w:r>
      <w:r w:rsidRPr="0095387B">
        <w:rPr>
          <w:rFonts w:hint="eastAsia"/>
          <w:sz w:val="28"/>
          <w:szCs w:val="28"/>
        </w:rPr>
        <w:t>门限构造</w:t>
      </w:r>
      <w:r w:rsidRPr="0095387B">
        <w:rPr>
          <w:rFonts w:hint="eastAsia"/>
          <w:sz w:val="28"/>
          <w:szCs w:val="28"/>
        </w:rPr>
        <w:t>k-1</w:t>
      </w:r>
      <w:r w:rsidRPr="0095387B">
        <w:rPr>
          <w:rFonts w:hint="eastAsia"/>
          <w:sz w:val="28"/>
          <w:szCs w:val="28"/>
        </w:rPr>
        <w:t>次多项式</w:t>
      </w:r>
      <w:r>
        <w:rPr>
          <w:rFonts w:hint="eastAsia"/>
          <w:sz w:val="28"/>
          <w:szCs w:val="28"/>
        </w:rPr>
        <w:t>，包括以下步骤：</w:t>
      </w:r>
    </w:p>
    <w:p w14:paraId="6C374990" w14:textId="77777777" w:rsidR="00A5082D" w:rsidRDefault="00A5082D" w:rsidP="00A5082D">
      <w:pPr>
        <w:snapToGrid w:val="0"/>
        <w:spacing w:line="360" w:lineRule="auto"/>
        <w:ind w:firstLineChars="196" w:firstLine="549"/>
        <w:rPr>
          <w:rFonts w:hAnsi="宋体"/>
          <w:sz w:val="28"/>
        </w:rPr>
      </w:pPr>
      <w:r>
        <w:rPr>
          <w:rFonts w:hAnsi="宋体"/>
          <w:sz w:val="28"/>
        </w:rPr>
        <w:t>首先选取</w:t>
      </w:r>
      <w:r w:rsidRPr="0095387B">
        <w:rPr>
          <w:rFonts w:hAnsi="宋体"/>
          <w:sz w:val="28"/>
        </w:rPr>
        <w:t>素数</w:t>
      </w:r>
      <w:r w:rsidRPr="0095387B">
        <w:rPr>
          <w:sz w:val="28"/>
        </w:rPr>
        <w:t>p</w:t>
      </w:r>
      <w:r w:rsidRPr="0095387B">
        <w:rPr>
          <w:rFonts w:hAnsi="宋体"/>
          <w:sz w:val="28"/>
        </w:rPr>
        <w:t>，</w:t>
      </w:r>
      <w:r>
        <w:rPr>
          <w:rFonts w:hAnsi="宋体" w:hint="eastAsia"/>
          <w:sz w:val="28"/>
        </w:rPr>
        <w:t>且</w:t>
      </w:r>
      <w:r w:rsidRPr="0095387B">
        <w:rPr>
          <w:sz w:val="28"/>
        </w:rPr>
        <w:t>p &gt; max(</w:t>
      </w:r>
      <w:proofErr w:type="spellStart"/>
      <w:r w:rsidRPr="0095387B">
        <w:rPr>
          <w:sz w:val="28"/>
        </w:rPr>
        <w:t>d</w:t>
      </w:r>
      <w:r w:rsidRPr="0095387B">
        <w:rPr>
          <w:sz w:val="28"/>
          <w:vertAlign w:val="subscript"/>
        </w:rPr>
        <w:t>max</w:t>
      </w:r>
      <w:proofErr w:type="spellEnd"/>
      <w:r w:rsidRPr="0095387B">
        <w:rPr>
          <w:rFonts w:hAnsi="宋体"/>
          <w:sz w:val="28"/>
        </w:rPr>
        <w:t>，</w:t>
      </w:r>
      <w:r w:rsidRPr="0095387B">
        <w:rPr>
          <w:sz w:val="28"/>
        </w:rPr>
        <w:t>n)</w:t>
      </w:r>
      <w:r>
        <w:rPr>
          <w:sz w:val="28"/>
        </w:rPr>
        <w:t>，</w:t>
      </w:r>
      <w:r w:rsidRPr="0095387B">
        <w:rPr>
          <w:rFonts w:hAnsi="宋体"/>
          <w:sz w:val="28"/>
        </w:rPr>
        <w:t>其中</w:t>
      </w:r>
      <w:proofErr w:type="spellStart"/>
      <w:r w:rsidRPr="0095387B">
        <w:rPr>
          <w:sz w:val="28"/>
        </w:rPr>
        <w:t>d</w:t>
      </w:r>
      <w:r w:rsidRPr="0095387B">
        <w:rPr>
          <w:sz w:val="28"/>
          <w:vertAlign w:val="subscript"/>
        </w:rPr>
        <w:t>max</w:t>
      </w:r>
      <w:proofErr w:type="spellEnd"/>
      <w:r w:rsidRPr="0095387B">
        <w:rPr>
          <w:sz w:val="28"/>
        </w:rPr>
        <w:t>=max</w:t>
      </w:r>
      <w:r w:rsidRPr="0095387B">
        <w:rPr>
          <w:rFonts w:hAnsi="宋体"/>
          <w:sz w:val="28"/>
        </w:rPr>
        <w:t>（</w:t>
      </w:r>
      <w:r w:rsidRPr="0095387B">
        <w:rPr>
          <w:sz w:val="28"/>
        </w:rPr>
        <w:t>d</w:t>
      </w:r>
      <w:r w:rsidRPr="0095387B">
        <w:rPr>
          <w:sz w:val="28"/>
          <w:vertAlign w:val="subscript"/>
        </w:rPr>
        <w:t>i</w:t>
      </w:r>
      <w:r w:rsidRPr="0095387B">
        <w:rPr>
          <w:rFonts w:hAnsi="宋体"/>
          <w:sz w:val="28"/>
        </w:rPr>
        <w:t>），</w:t>
      </w:r>
      <w:r w:rsidRPr="00A5082D">
        <w:rPr>
          <w:sz w:val="28"/>
        </w:rPr>
        <w:t>d</w:t>
      </w:r>
      <w:r w:rsidRPr="00A5082D">
        <w:rPr>
          <w:sz w:val="28"/>
          <w:vertAlign w:val="subscript"/>
        </w:rPr>
        <w:t>i</w:t>
      </w:r>
      <w:r w:rsidRPr="00A5082D">
        <w:rPr>
          <w:rFonts w:hAnsi="宋体" w:hint="eastAsia"/>
          <w:sz w:val="28"/>
        </w:rPr>
        <w:t>表示数字分片</w:t>
      </w:r>
      <w:r>
        <w:rPr>
          <w:rFonts w:hAnsi="宋体" w:hint="eastAsia"/>
          <w:sz w:val="28"/>
        </w:rPr>
        <w:t>，</w:t>
      </w:r>
      <w:r w:rsidRPr="0095387B">
        <w:rPr>
          <w:sz w:val="28"/>
        </w:rPr>
        <w:t>1≤i≤k-1</w:t>
      </w:r>
      <w:r>
        <w:rPr>
          <w:sz w:val="28"/>
        </w:rPr>
        <w:t>，</w:t>
      </w:r>
      <w:r w:rsidRPr="000E663A">
        <w:rPr>
          <w:rFonts w:hint="eastAsia"/>
          <w:sz w:val="28"/>
        </w:rPr>
        <w:t>n</w:t>
      </w:r>
      <w:r w:rsidRPr="000E663A">
        <w:rPr>
          <w:rFonts w:hint="eastAsia"/>
          <w:sz w:val="28"/>
        </w:rPr>
        <w:t>表示</w:t>
      </w:r>
      <w:r w:rsidRPr="00B52617">
        <w:rPr>
          <w:rFonts w:hint="eastAsia"/>
          <w:sz w:val="28"/>
          <w:szCs w:val="28"/>
        </w:rPr>
        <w:t>存储有数据分片的节点数量</w:t>
      </w:r>
      <w:r>
        <w:rPr>
          <w:rFonts w:hAnsi="宋体"/>
          <w:sz w:val="28"/>
        </w:rPr>
        <w:t>；</w:t>
      </w:r>
    </w:p>
    <w:p w14:paraId="200E1A57" w14:textId="77777777" w:rsidR="00A5082D" w:rsidRPr="000A5560" w:rsidRDefault="00A5082D" w:rsidP="00A5082D">
      <w:pPr>
        <w:snapToGrid w:val="0"/>
        <w:spacing w:line="360" w:lineRule="auto"/>
        <w:ind w:firstLineChars="196" w:firstLine="549"/>
        <w:rPr>
          <w:sz w:val="28"/>
          <w:szCs w:val="28"/>
        </w:rPr>
      </w:pPr>
      <w:r w:rsidRPr="0095387B">
        <w:rPr>
          <w:rFonts w:hAnsi="宋体"/>
          <w:sz w:val="28"/>
        </w:rPr>
        <w:t>在</w:t>
      </w:r>
      <w:r w:rsidRPr="00A5082D">
        <w:rPr>
          <w:rFonts w:hint="eastAsia"/>
          <w:sz w:val="28"/>
        </w:rPr>
        <w:t>有限域</w:t>
      </w:r>
      <w:r w:rsidRPr="00A5082D">
        <w:rPr>
          <w:rFonts w:hint="eastAsia"/>
          <w:sz w:val="28"/>
        </w:rPr>
        <w:t>GF</w:t>
      </w:r>
      <w:r w:rsidRPr="00A5082D">
        <w:rPr>
          <w:rFonts w:hint="eastAsia"/>
          <w:sz w:val="28"/>
        </w:rPr>
        <w:t>（</w:t>
      </w:r>
      <w:r w:rsidRPr="00A5082D">
        <w:rPr>
          <w:rFonts w:hint="eastAsia"/>
          <w:sz w:val="28"/>
        </w:rPr>
        <w:t>p</w:t>
      </w:r>
      <w:r w:rsidRPr="00A5082D">
        <w:rPr>
          <w:rFonts w:hint="eastAsia"/>
          <w:sz w:val="28"/>
        </w:rPr>
        <w:t>）</w:t>
      </w:r>
      <w:r w:rsidRPr="0095387B">
        <w:rPr>
          <w:rFonts w:hAnsi="宋体"/>
          <w:sz w:val="28"/>
        </w:rPr>
        <w:t>中随机选取</w:t>
      </w:r>
      <w:proofErr w:type="gramStart"/>
      <w:r w:rsidRPr="0095387B">
        <w:rPr>
          <w:rFonts w:hAnsi="宋体"/>
          <w:sz w:val="28"/>
        </w:rPr>
        <w:t>一</w:t>
      </w:r>
      <w:proofErr w:type="gramEnd"/>
      <w:r w:rsidRPr="0095387B">
        <w:rPr>
          <w:rFonts w:hAnsi="宋体"/>
          <w:sz w:val="28"/>
        </w:rPr>
        <w:t>个数</w:t>
      </w:r>
      <w:r w:rsidRPr="0095387B">
        <w:rPr>
          <w:sz w:val="28"/>
        </w:rPr>
        <w:t>a</w:t>
      </w:r>
      <w:r w:rsidRPr="0095387B">
        <w:rPr>
          <w:rFonts w:hAnsi="宋体"/>
          <w:sz w:val="28"/>
        </w:rPr>
        <w:t>并构造一次多项式</w:t>
      </w:r>
      <w:r w:rsidRPr="0095387B">
        <w:rPr>
          <w:sz w:val="28"/>
        </w:rPr>
        <w:t>F</w:t>
      </w:r>
      <w:r w:rsidRPr="0095387B">
        <w:rPr>
          <w:sz w:val="28"/>
          <w:vertAlign w:val="subscript"/>
        </w:rPr>
        <w:t>1</w:t>
      </w:r>
      <w:r w:rsidRPr="0095387B">
        <w:rPr>
          <w:rFonts w:hAnsi="宋体"/>
          <w:sz w:val="28"/>
        </w:rPr>
        <w:t>（</w:t>
      </w:r>
      <w:r w:rsidRPr="0095387B">
        <w:rPr>
          <w:sz w:val="28"/>
        </w:rPr>
        <w:t>x</w:t>
      </w:r>
      <w:r w:rsidRPr="0095387B">
        <w:rPr>
          <w:rFonts w:hAnsi="宋体"/>
          <w:sz w:val="28"/>
        </w:rPr>
        <w:t>）</w:t>
      </w:r>
      <w:r w:rsidRPr="0095387B">
        <w:rPr>
          <w:sz w:val="28"/>
        </w:rPr>
        <w:t>=ax + d</w:t>
      </w:r>
      <w:r w:rsidRPr="0095387B">
        <w:rPr>
          <w:sz w:val="28"/>
          <w:vertAlign w:val="subscript"/>
        </w:rPr>
        <w:t>1</w:t>
      </w:r>
      <w:r w:rsidRPr="0095387B">
        <w:rPr>
          <w:rFonts w:hAnsi="宋体"/>
          <w:sz w:val="28"/>
        </w:rPr>
        <w:t>。在一次多项式</w:t>
      </w:r>
      <w:r w:rsidRPr="0095387B">
        <w:rPr>
          <w:sz w:val="28"/>
        </w:rPr>
        <w:t>F</w:t>
      </w:r>
      <w:r w:rsidRPr="0095387B">
        <w:rPr>
          <w:sz w:val="28"/>
          <w:vertAlign w:val="subscript"/>
        </w:rPr>
        <w:t>1</w:t>
      </w:r>
      <w:r w:rsidRPr="0095387B">
        <w:rPr>
          <w:rFonts w:hAnsi="宋体"/>
          <w:sz w:val="28"/>
        </w:rPr>
        <w:t>（</w:t>
      </w:r>
      <w:r w:rsidRPr="0095387B">
        <w:rPr>
          <w:sz w:val="28"/>
        </w:rPr>
        <w:t>x</w:t>
      </w:r>
      <w:r w:rsidRPr="0095387B">
        <w:rPr>
          <w:rFonts w:hAnsi="宋体"/>
          <w:sz w:val="28"/>
        </w:rPr>
        <w:t>）中选取两个点</w:t>
      </w:r>
      <w:r w:rsidRPr="0095387B">
        <w:rPr>
          <w:sz w:val="28"/>
        </w:rPr>
        <w:t>A</w:t>
      </w:r>
      <w:r w:rsidRPr="0095387B">
        <w:rPr>
          <w:sz w:val="28"/>
          <w:vertAlign w:val="subscript"/>
        </w:rPr>
        <w:t>d1</w:t>
      </w:r>
      <w:r w:rsidRPr="0095387B">
        <w:rPr>
          <w:sz w:val="28"/>
        </w:rPr>
        <w:t>1=F</w:t>
      </w:r>
      <w:r w:rsidRPr="0095387B">
        <w:rPr>
          <w:sz w:val="28"/>
          <w:vertAlign w:val="subscript"/>
        </w:rPr>
        <w:t>1</w:t>
      </w:r>
      <w:r w:rsidRPr="0095387B">
        <w:rPr>
          <w:rFonts w:hAnsi="宋体"/>
          <w:sz w:val="28"/>
        </w:rPr>
        <w:t>（</w:t>
      </w:r>
      <w:r w:rsidRPr="0095387B">
        <w:rPr>
          <w:sz w:val="28"/>
        </w:rPr>
        <w:t>1</w:t>
      </w:r>
      <w:r w:rsidRPr="0095387B">
        <w:rPr>
          <w:rFonts w:hAnsi="宋体"/>
          <w:sz w:val="28"/>
        </w:rPr>
        <w:t>）和</w:t>
      </w:r>
      <w:r w:rsidRPr="0095387B">
        <w:rPr>
          <w:sz w:val="28"/>
        </w:rPr>
        <w:t>A</w:t>
      </w:r>
      <w:r w:rsidRPr="0095387B">
        <w:rPr>
          <w:sz w:val="28"/>
          <w:vertAlign w:val="subscript"/>
        </w:rPr>
        <w:t>d1</w:t>
      </w:r>
      <w:r w:rsidRPr="0095387B">
        <w:rPr>
          <w:sz w:val="28"/>
        </w:rPr>
        <w:t>2=F</w:t>
      </w:r>
      <w:r w:rsidRPr="0095387B">
        <w:rPr>
          <w:sz w:val="28"/>
          <w:vertAlign w:val="subscript"/>
        </w:rPr>
        <w:t>1</w:t>
      </w:r>
      <w:r w:rsidRPr="0095387B">
        <w:rPr>
          <w:rFonts w:hAnsi="宋体"/>
          <w:sz w:val="28"/>
        </w:rPr>
        <w:t>（</w:t>
      </w:r>
      <w:r w:rsidRPr="0095387B">
        <w:rPr>
          <w:sz w:val="28"/>
        </w:rPr>
        <w:t>2</w:t>
      </w:r>
      <w:r w:rsidRPr="0095387B">
        <w:rPr>
          <w:rFonts w:hAnsi="宋体"/>
          <w:sz w:val="28"/>
        </w:rPr>
        <w:t>），将</w:t>
      </w:r>
      <w:r w:rsidRPr="0095387B">
        <w:rPr>
          <w:sz w:val="28"/>
        </w:rPr>
        <w:t>d</w:t>
      </w:r>
      <w:r w:rsidRPr="0095387B">
        <w:rPr>
          <w:sz w:val="28"/>
          <w:vertAlign w:val="subscript"/>
        </w:rPr>
        <w:t>2</w:t>
      </w:r>
      <w:r w:rsidRPr="0095387B">
        <w:rPr>
          <w:rFonts w:hAnsi="宋体"/>
          <w:sz w:val="28"/>
        </w:rPr>
        <w:t>作为秘密值构造二次多项式</w:t>
      </w:r>
      <w:r w:rsidRPr="0095387B">
        <w:rPr>
          <w:sz w:val="28"/>
        </w:rPr>
        <w:t>F</w:t>
      </w:r>
      <w:r w:rsidRPr="0095387B">
        <w:rPr>
          <w:sz w:val="28"/>
          <w:vertAlign w:val="subscript"/>
        </w:rPr>
        <w:t>2</w:t>
      </w:r>
      <w:r w:rsidRPr="0095387B">
        <w:rPr>
          <w:rFonts w:hAnsi="宋体"/>
          <w:sz w:val="28"/>
        </w:rPr>
        <w:t>（</w:t>
      </w:r>
      <w:r w:rsidRPr="0095387B">
        <w:rPr>
          <w:sz w:val="28"/>
        </w:rPr>
        <w:t>x</w:t>
      </w:r>
      <w:r w:rsidRPr="0095387B">
        <w:rPr>
          <w:rFonts w:hAnsi="宋体"/>
          <w:sz w:val="28"/>
        </w:rPr>
        <w:t>）</w:t>
      </w:r>
      <w:r w:rsidRPr="0095387B">
        <w:rPr>
          <w:sz w:val="28"/>
        </w:rPr>
        <w:t>=A</w:t>
      </w:r>
      <w:r w:rsidRPr="0095387B">
        <w:rPr>
          <w:sz w:val="28"/>
          <w:vertAlign w:val="subscript"/>
        </w:rPr>
        <w:t>d1</w:t>
      </w:r>
      <w:r w:rsidRPr="0095387B">
        <w:rPr>
          <w:sz w:val="28"/>
        </w:rPr>
        <w:t>2*x</w:t>
      </w:r>
      <w:r w:rsidRPr="0095387B">
        <w:rPr>
          <w:sz w:val="28"/>
          <w:vertAlign w:val="superscript"/>
        </w:rPr>
        <w:t>2</w:t>
      </w:r>
      <w:r w:rsidRPr="0095387B">
        <w:rPr>
          <w:sz w:val="28"/>
        </w:rPr>
        <w:t>+A</w:t>
      </w:r>
      <w:r w:rsidRPr="0095387B">
        <w:rPr>
          <w:sz w:val="28"/>
          <w:vertAlign w:val="subscript"/>
        </w:rPr>
        <w:t>d1</w:t>
      </w:r>
      <w:r w:rsidRPr="0095387B">
        <w:rPr>
          <w:sz w:val="28"/>
        </w:rPr>
        <w:t>1*x</w:t>
      </w:r>
      <w:r w:rsidRPr="0095387B">
        <w:rPr>
          <w:sz w:val="28"/>
          <w:vertAlign w:val="superscript"/>
        </w:rPr>
        <w:t>1</w:t>
      </w:r>
      <w:r w:rsidRPr="0095387B">
        <w:rPr>
          <w:sz w:val="28"/>
        </w:rPr>
        <w:t>+d</w:t>
      </w:r>
      <w:r w:rsidRPr="0095387B">
        <w:rPr>
          <w:sz w:val="28"/>
          <w:vertAlign w:val="subscript"/>
        </w:rPr>
        <w:t>2</w:t>
      </w:r>
      <w:r w:rsidRPr="0095387B">
        <w:rPr>
          <w:rFonts w:hAnsi="宋体"/>
          <w:sz w:val="28"/>
        </w:rPr>
        <w:t>，依次类推，直到构造出</w:t>
      </w:r>
      <w:r w:rsidRPr="0095387B">
        <w:rPr>
          <w:rFonts w:hint="eastAsia"/>
          <w:sz w:val="28"/>
          <w:szCs w:val="28"/>
        </w:rPr>
        <w:t>k-1</w:t>
      </w:r>
      <w:r w:rsidRPr="0095387B">
        <w:rPr>
          <w:rFonts w:hint="eastAsia"/>
          <w:sz w:val="28"/>
          <w:szCs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w:t>
      </w:r>
      <w:r w:rsidRPr="0095387B">
        <w:rPr>
          <w:sz w:val="28"/>
        </w:rPr>
        <w:t>=A</w:t>
      </w:r>
      <w:r w:rsidRPr="0095387B">
        <w:rPr>
          <w:sz w:val="28"/>
          <w:vertAlign w:val="subscript"/>
        </w:rPr>
        <w:t>dk-2</w:t>
      </w:r>
      <w:r w:rsidRPr="0095387B">
        <w:rPr>
          <w:sz w:val="28"/>
        </w:rPr>
        <w:t>k-1*x</w:t>
      </w:r>
      <w:r w:rsidRPr="0095387B">
        <w:rPr>
          <w:sz w:val="28"/>
          <w:vertAlign w:val="superscript"/>
        </w:rPr>
        <w:t>k-1</w:t>
      </w:r>
      <w:r w:rsidRPr="0095387B">
        <w:rPr>
          <w:sz w:val="28"/>
        </w:rPr>
        <w:t xml:space="preserve"> + A</w:t>
      </w:r>
      <w:r w:rsidRPr="0095387B">
        <w:rPr>
          <w:sz w:val="28"/>
          <w:vertAlign w:val="subscript"/>
        </w:rPr>
        <w:t>dk-2</w:t>
      </w:r>
      <w:r w:rsidRPr="0095387B">
        <w:rPr>
          <w:sz w:val="28"/>
        </w:rPr>
        <w:t>k-2*x</w:t>
      </w:r>
      <w:r w:rsidRPr="0095387B">
        <w:rPr>
          <w:sz w:val="28"/>
          <w:vertAlign w:val="superscript"/>
        </w:rPr>
        <w:t>k-2</w:t>
      </w:r>
      <w:r w:rsidRPr="0095387B">
        <w:rPr>
          <w:sz w:val="28"/>
        </w:rPr>
        <w:t xml:space="preserve"> + … + A</w:t>
      </w:r>
      <w:r w:rsidRPr="0095387B">
        <w:rPr>
          <w:sz w:val="28"/>
          <w:vertAlign w:val="subscript"/>
        </w:rPr>
        <w:t>dk-2</w:t>
      </w:r>
      <w:r w:rsidRPr="0095387B">
        <w:rPr>
          <w:sz w:val="28"/>
        </w:rPr>
        <w:t>1*x</w:t>
      </w:r>
      <w:r w:rsidRPr="0095387B">
        <w:rPr>
          <w:sz w:val="28"/>
          <w:vertAlign w:val="superscript"/>
        </w:rPr>
        <w:t>1</w:t>
      </w:r>
      <w:r w:rsidRPr="0095387B">
        <w:rPr>
          <w:sz w:val="28"/>
        </w:rPr>
        <w:t xml:space="preserve"> + d</w:t>
      </w:r>
      <w:r w:rsidRPr="0095387B">
        <w:rPr>
          <w:sz w:val="28"/>
          <w:vertAlign w:val="subscript"/>
        </w:rPr>
        <w:t>k-1</w:t>
      </w:r>
      <w:r>
        <w:rPr>
          <w:rFonts w:hAnsi="宋体"/>
          <w:sz w:val="28"/>
        </w:rPr>
        <w:t>。</w:t>
      </w:r>
    </w:p>
    <w:p w14:paraId="58154D5A" w14:textId="77777777" w:rsidR="00A5082D" w:rsidRDefault="00A5082D" w:rsidP="00A5082D">
      <w:pPr>
        <w:snapToGrid w:val="0"/>
        <w:spacing w:line="360" w:lineRule="auto"/>
        <w:ind w:firstLineChars="200" w:firstLine="560"/>
        <w:rPr>
          <w:sz w:val="28"/>
          <w:szCs w:val="28"/>
        </w:rPr>
      </w:pPr>
      <w:r>
        <w:rPr>
          <w:rFonts w:hint="eastAsia"/>
          <w:sz w:val="28"/>
          <w:szCs w:val="28"/>
        </w:rPr>
        <w:t>所述</w:t>
      </w:r>
      <w:r w:rsidRPr="0095387B">
        <w:rPr>
          <w:rFonts w:hint="eastAsia"/>
          <w:sz w:val="28"/>
          <w:szCs w:val="28"/>
        </w:rPr>
        <w:t>从</w:t>
      </w:r>
      <w:r w:rsidRPr="0095387B">
        <w:rPr>
          <w:rFonts w:hint="eastAsia"/>
          <w:sz w:val="28"/>
          <w:szCs w:val="28"/>
        </w:rPr>
        <w:t>k-1</w:t>
      </w:r>
      <w:r w:rsidRPr="0095387B">
        <w:rPr>
          <w:rFonts w:hint="eastAsia"/>
          <w:sz w:val="28"/>
          <w:szCs w:val="28"/>
        </w:rPr>
        <w:t>次多项式中选取</w:t>
      </w:r>
      <w:r w:rsidRPr="0095387B">
        <w:rPr>
          <w:rFonts w:hint="eastAsia"/>
          <w:sz w:val="28"/>
          <w:szCs w:val="28"/>
        </w:rPr>
        <w:t>n</w:t>
      </w:r>
      <w:proofErr w:type="gramStart"/>
      <w:r w:rsidRPr="0095387B">
        <w:rPr>
          <w:rFonts w:hint="eastAsia"/>
          <w:sz w:val="28"/>
          <w:szCs w:val="28"/>
        </w:rPr>
        <w:t>个</w:t>
      </w:r>
      <w:proofErr w:type="gramEnd"/>
      <w:r w:rsidRPr="0095387B">
        <w:rPr>
          <w:rFonts w:hint="eastAsia"/>
          <w:sz w:val="28"/>
          <w:szCs w:val="28"/>
        </w:rPr>
        <w:t>点</w:t>
      </w:r>
      <w:r>
        <w:rPr>
          <w:rFonts w:hint="eastAsia"/>
          <w:sz w:val="28"/>
          <w:szCs w:val="28"/>
        </w:rPr>
        <w:t>，具体为：选取</w:t>
      </w:r>
      <w:r w:rsidRPr="0095387B">
        <w:rPr>
          <w:sz w:val="28"/>
        </w:rPr>
        <w:t>T1 = [1, F</w:t>
      </w:r>
      <w:r w:rsidRPr="0095387B">
        <w:rPr>
          <w:sz w:val="28"/>
          <w:vertAlign w:val="subscript"/>
        </w:rPr>
        <w:t>k-1</w:t>
      </w:r>
      <w:r w:rsidRPr="0095387B">
        <w:rPr>
          <w:sz w:val="28"/>
        </w:rPr>
        <w:t>(1)]</w:t>
      </w:r>
      <w:r w:rsidRPr="0095387B">
        <w:rPr>
          <w:rFonts w:hAnsi="宋体"/>
          <w:sz w:val="28"/>
        </w:rPr>
        <w:t>、</w:t>
      </w:r>
      <w:r w:rsidRPr="0095387B">
        <w:rPr>
          <w:sz w:val="28"/>
        </w:rPr>
        <w:t>T2 = [2, F</w:t>
      </w:r>
      <w:r w:rsidRPr="0095387B">
        <w:rPr>
          <w:sz w:val="28"/>
          <w:vertAlign w:val="subscript"/>
        </w:rPr>
        <w:t>k-1</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Tn = [n, F</w:t>
      </w:r>
      <w:r w:rsidRPr="0095387B">
        <w:rPr>
          <w:sz w:val="28"/>
          <w:vertAlign w:val="subscript"/>
        </w:rPr>
        <w:t>k-1</w:t>
      </w:r>
      <w:r w:rsidRPr="0095387B">
        <w:rPr>
          <w:sz w:val="28"/>
        </w:rPr>
        <w:t>(n)]</w:t>
      </w:r>
      <w:r>
        <w:rPr>
          <w:sz w:val="28"/>
        </w:rPr>
        <w:t>，</w:t>
      </w:r>
      <w:r w:rsidRPr="0095387B">
        <w:rPr>
          <w:rFonts w:hint="eastAsia"/>
          <w:sz w:val="28"/>
          <w:szCs w:val="28"/>
        </w:rPr>
        <w:t>作为</w:t>
      </w:r>
      <w:r w:rsidRPr="0095387B">
        <w:rPr>
          <w:rFonts w:hint="eastAsia"/>
          <w:sz w:val="28"/>
          <w:szCs w:val="28"/>
        </w:rPr>
        <w:t>n</w:t>
      </w:r>
      <w:proofErr w:type="gramStart"/>
      <w:r w:rsidRPr="0095387B">
        <w:rPr>
          <w:rFonts w:hint="eastAsia"/>
          <w:sz w:val="28"/>
          <w:szCs w:val="28"/>
        </w:rPr>
        <w:t>个</w:t>
      </w:r>
      <w:proofErr w:type="gramEnd"/>
      <w:r w:rsidRPr="0095387B">
        <w:rPr>
          <w:rFonts w:hint="eastAsia"/>
          <w:sz w:val="28"/>
          <w:szCs w:val="28"/>
        </w:rPr>
        <w:t>分片数据</w:t>
      </w:r>
      <w:r>
        <w:rPr>
          <w:rFonts w:hint="eastAsia"/>
          <w:sz w:val="28"/>
          <w:szCs w:val="28"/>
        </w:rPr>
        <w:t>。</w:t>
      </w:r>
    </w:p>
    <w:p w14:paraId="4445560E" w14:textId="77777777" w:rsidR="00A5082D" w:rsidRDefault="00A5082D" w:rsidP="00A5082D">
      <w:pPr>
        <w:snapToGrid w:val="0"/>
        <w:spacing w:line="360" w:lineRule="auto"/>
        <w:ind w:firstLineChars="200" w:firstLine="560"/>
        <w:rPr>
          <w:sz w:val="28"/>
          <w:szCs w:val="28"/>
        </w:rPr>
      </w:pPr>
      <w:r>
        <w:rPr>
          <w:rFonts w:hint="eastAsia"/>
          <w:sz w:val="28"/>
          <w:szCs w:val="28"/>
        </w:rPr>
        <w:t>所述</w:t>
      </w:r>
      <w:r w:rsidRPr="0095387B">
        <w:rPr>
          <w:rFonts w:hint="eastAsia"/>
          <w:sz w:val="28"/>
          <w:szCs w:val="28"/>
        </w:rPr>
        <w:t>构造</w:t>
      </w:r>
      <w:r w:rsidRPr="0095387B">
        <w:rPr>
          <w:rFonts w:hint="eastAsia"/>
          <w:sz w:val="28"/>
          <w:szCs w:val="28"/>
        </w:rPr>
        <w:t>n</w:t>
      </w:r>
      <w:proofErr w:type="gramStart"/>
      <w:r w:rsidRPr="0095387B">
        <w:rPr>
          <w:rFonts w:hint="eastAsia"/>
          <w:sz w:val="28"/>
          <w:szCs w:val="28"/>
        </w:rPr>
        <w:t>个</w:t>
      </w:r>
      <w:proofErr w:type="gramEnd"/>
      <w:r>
        <w:rPr>
          <w:rFonts w:hint="eastAsia"/>
          <w:sz w:val="28"/>
          <w:szCs w:val="28"/>
        </w:rPr>
        <w:t>分片</w:t>
      </w:r>
      <w:r w:rsidRPr="0095387B">
        <w:rPr>
          <w:rFonts w:hint="eastAsia"/>
          <w:sz w:val="28"/>
          <w:szCs w:val="28"/>
        </w:rPr>
        <w:t>数据区块分发给其他的节点进行存储</w:t>
      </w:r>
      <w:r>
        <w:rPr>
          <w:rFonts w:hint="eastAsia"/>
          <w:sz w:val="28"/>
          <w:szCs w:val="28"/>
        </w:rPr>
        <w:t>，包括以下步骤：</w:t>
      </w:r>
    </w:p>
    <w:p w14:paraId="33032131" w14:textId="77777777" w:rsidR="00A5082D" w:rsidRPr="0095387B" w:rsidRDefault="00A5082D" w:rsidP="00A5082D">
      <w:pPr>
        <w:snapToGrid w:val="0"/>
        <w:spacing w:line="360" w:lineRule="auto"/>
        <w:ind w:firstLineChars="196" w:firstLine="549"/>
        <w:rPr>
          <w:sz w:val="28"/>
        </w:rPr>
      </w:pPr>
      <w:r w:rsidRPr="0095387B">
        <w:rPr>
          <w:rFonts w:hAnsi="宋体"/>
          <w:sz w:val="28"/>
        </w:rPr>
        <w:t>计算构造区块结构所需的相关参数值</w:t>
      </w:r>
      <w:r>
        <w:rPr>
          <w:rFonts w:hAnsi="宋体"/>
          <w:sz w:val="28"/>
        </w:rPr>
        <w:t>：</w:t>
      </w:r>
      <w:r w:rsidRPr="000E663A">
        <w:rPr>
          <w:rFonts w:hAnsi="宋体" w:hint="eastAsia"/>
          <w:sz w:val="28"/>
        </w:rPr>
        <w:t>版本号、区块索引、前一区块哈希值、时间戳、随机数解</w:t>
      </w:r>
      <w:r w:rsidRPr="000E663A">
        <w:rPr>
          <w:rFonts w:hAnsi="宋体" w:hint="eastAsia"/>
          <w:sz w:val="28"/>
        </w:rPr>
        <w:t>Nonce</w:t>
      </w:r>
      <w:r>
        <w:rPr>
          <w:rFonts w:hAnsi="宋体" w:hint="eastAsia"/>
          <w:sz w:val="28"/>
        </w:rPr>
        <w:t>和</w:t>
      </w:r>
      <w:r w:rsidRPr="000E663A">
        <w:rPr>
          <w:rFonts w:hAnsi="宋体" w:hint="eastAsia"/>
          <w:sz w:val="28"/>
        </w:rPr>
        <w:t>Merkle</w:t>
      </w:r>
      <w:r w:rsidRPr="000E663A">
        <w:rPr>
          <w:rFonts w:hAnsi="宋体" w:hint="eastAsia"/>
          <w:sz w:val="28"/>
        </w:rPr>
        <w:t>树根</w:t>
      </w:r>
      <w:r w:rsidRPr="0095387B">
        <w:rPr>
          <w:rFonts w:hAnsi="宋体"/>
          <w:sz w:val="28"/>
        </w:rPr>
        <w:t>，并选定此时区块链网络中存活的</w:t>
      </w:r>
      <w:r w:rsidRPr="0095387B">
        <w:rPr>
          <w:sz w:val="28"/>
        </w:rPr>
        <w:t>n</w:t>
      </w:r>
      <w:proofErr w:type="gramStart"/>
      <w:r w:rsidRPr="0095387B">
        <w:rPr>
          <w:rFonts w:hAnsi="宋体"/>
          <w:sz w:val="28"/>
        </w:rPr>
        <w:t>个</w:t>
      </w:r>
      <w:proofErr w:type="gramEnd"/>
      <w:r w:rsidRPr="0095387B">
        <w:rPr>
          <w:rFonts w:hAnsi="宋体"/>
          <w:sz w:val="28"/>
        </w:rPr>
        <w:t>节点进行分片数据区块的分发；</w:t>
      </w:r>
    </w:p>
    <w:p w14:paraId="1A1D20EE" w14:textId="77777777" w:rsidR="00A5082D" w:rsidRPr="0095387B" w:rsidRDefault="00A5082D" w:rsidP="00A5082D">
      <w:pPr>
        <w:snapToGrid w:val="0"/>
        <w:spacing w:line="360" w:lineRule="auto"/>
        <w:ind w:firstLineChars="196" w:firstLine="549"/>
        <w:rPr>
          <w:sz w:val="28"/>
        </w:rPr>
      </w:pPr>
      <w:r w:rsidRPr="0095387B">
        <w:rPr>
          <w:rFonts w:hAnsi="宋体"/>
          <w:sz w:val="28"/>
        </w:rPr>
        <w:t>根据</w:t>
      </w:r>
      <w:r w:rsidRPr="0095387B">
        <w:rPr>
          <w:sz w:val="28"/>
        </w:rPr>
        <w:t>n</w:t>
      </w:r>
      <w:proofErr w:type="gramStart"/>
      <w:r w:rsidRPr="0095387B">
        <w:rPr>
          <w:rFonts w:hAnsi="宋体"/>
          <w:sz w:val="28"/>
        </w:rPr>
        <w:t>个</w:t>
      </w:r>
      <w:proofErr w:type="gramEnd"/>
      <w:r>
        <w:rPr>
          <w:rFonts w:hAnsi="宋体" w:hint="eastAsia"/>
          <w:sz w:val="28"/>
        </w:rPr>
        <w:t>数据</w:t>
      </w:r>
      <w:r w:rsidRPr="0095387B">
        <w:rPr>
          <w:rFonts w:hAnsi="宋体"/>
          <w:sz w:val="28"/>
        </w:rPr>
        <w:t>分片数据以及</w:t>
      </w:r>
      <w:r>
        <w:rPr>
          <w:rFonts w:hAnsi="宋体" w:hint="eastAsia"/>
          <w:sz w:val="28"/>
        </w:rPr>
        <w:t>所述</w:t>
      </w:r>
      <w:r w:rsidRPr="0095387B">
        <w:rPr>
          <w:rFonts w:hAnsi="宋体"/>
          <w:sz w:val="28"/>
        </w:rPr>
        <w:t>相关参数构造</w:t>
      </w:r>
      <w:r w:rsidRPr="0095387B">
        <w:rPr>
          <w:sz w:val="28"/>
        </w:rPr>
        <w:t>n</w:t>
      </w:r>
      <w:proofErr w:type="gramStart"/>
      <w:r w:rsidRPr="0095387B">
        <w:rPr>
          <w:rFonts w:hAnsi="宋体"/>
          <w:sz w:val="28"/>
        </w:rPr>
        <w:t>个</w:t>
      </w:r>
      <w:proofErr w:type="gramEnd"/>
      <w:r w:rsidRPr="0095387B">
        <w:rPr>
          <w:rFonts w:hAnsi="宋体"/>
          <w:sz w:val="28"/>
        </w:rPr>
        <w:t>分片数据区块；</w:t>
      </w:r>
    </w:p>
    <w:p w14:paraId="6A8512EA" w14:textId="77777777" w:rsidR="00A5082D" w:rsidRPr="0095387B" w:rsidRDefault="00A5082D" w:rsidP="00A5082D">
      <w:pPr>
        <w:snapToGrid w:val="0"/>
        <w:spacing w:line="360" w:lineRule="auto"/>
        <w:ind w:firstLineChars="196" w:firstLine="549"/>
        <w:rPr>
          <w:rFonts w:ascii="宋体" w:hAnsi="宋体"/>
          <w:sz w:val="28"/>
        </w:rPr>
      </w:pPr>
      <w:r w:rsidRPr="0095387B">
        <w:rPr>
          <w:rFonts w:hAnsi="宋体"/>
          <w:sz w:val="28"/>
        </w:rPr>
        <w:t>将</w:t>
      </w:r>
      <w:r w:rsidRPr="0095387B">
        <w:rPr>
          <w:sz w:val="28"/>
        </w:rPr>
        <w:t>n</w:t>
      </w:r>
      <w:proofErr w:type="gramStart"/>
      <w:r w:rsidRPr="0095387B">
        <w:rPr>
          <w:rFonts w:hAnsi="宋体"/>
          <w:sz w:val="28"/>
        </w:rPr>
        <w:t>个</w:t>
      </w:r>
      <w:proofErr w:type="gramEnd"/>
      <w:r w:rsidRPr="0095387B">
        <w:rPr>
          <w:rFonts w:hAnsi="宋体"/>
          <w:sz w:val="28"/>
        </w:rPr>
        <w:t>分片数据区块分发给选定的</w:t>
      </w:r>
      <w:r w:rsidRPr="0095387B">
        <w:rPr>
          <w:sz w:val="28"/>
        </w:rPr>
        <w:t>n</w:t>
      </w:r>
      <w:proofErr w:type="gramStart"/>
      <w:r w:rsidRPr="0095387B">
        <w:rPr>
          <w:rFonts w:hAnsi="宋体"/>
          <w:sz w:val="28"/>
        </w:rPr>
        <w:t>个</w:t>
      </w:r>
      <w:proofErr w:type="gramEnd"/>
      <w:r w:rsidRPr="0095387B">
        <w:rPr>
          <w:rFonts w:hAnsi="宋体"/>
          <w:sz w:val="28"/>
        </w:rPr>
        <w:t>节点；</w:t>
      </w:r>
    </w:p>
    <w:p w14:paraId="0E338DA7" w14:textId="77777777" w:rsidR="00A5082D" w:rsidRPr="0095387B" w:rsidRDefault="00A5082D" w:rsidP="00A5082D">
      <w:pPr>
        <w:snapToGrid w:val="0"/>
        <w:spacing w:line="360" w:lineRule="auto"/>
        <w:ind w:firstLineChars="196" w:firstLine="549"/>
        <w:rPr>
          <w:sz w:val="28"/>
        </w:rPr>
      </w:pPr>
      <w:r w:rsidRPr="0095387B">
        <w:rPr>
          <w:rFonts w:hAnsi="宋体"/>
          <w:sz w:val="28"/>
        </w:rPr>
        <w:t>收到分片数据区块的</w:t>
      </w:r>
      <w:r w:rsidRPr="0095387B">
        <w:rPr>
          <w:sz w:val="28"/>
        </w:rPr>
        <w:t>n</w:t>
      </w:r>
      <w:proofErr w:type="gramStart"/>
      <w:r w:rsidRPr="0095387B">
        <w:rPr>
          <w:rFonts w:hAnsi="宋体"/>
          <w:sz w:val="28"/>
        </w:rPr>
        <w:t>个</w:t>
      </w:r>
      <w:proofErr w:type="gramEnd"/>
      <w:r w:rsidRPr="0095387B">
        <w:rPr>
          <w:rFonts w:hAnsi="宋体"/>
          <w:sz w:val="28"/>
        </w:rPr>
        <w:t>节点对区块进行正确性检验，</w:t>
      </w:r>
      <w:r>
        <w:rPr>
          <w:rFonts w:hAnsi="宋体" w:hint="eastAsia"/>
          <w:sz w:val="28"/>
        </w:rPr>
        <w:t>如果</w:t>
      </w:r>
      <w:r w:rsidRPr="0095387B">
        <w:rPr>
          <w:rFonts w:hAnsi="宋体"/>
          <w:sz w:val="28"/>
        </w:rPr>
        <w:t>检验无误，则分</w:t>
      </w:r>
      <w:r w:rsidRPr="0095387B">
        <w:rPr>
          <w:rFonts w:hAnsi="宋体"/>
          <w:sz w:val="28"/>
        </w:rPr>
        <w:lastRenderedPageBreak/>
        <w:t>发到分片数据区块的节点将</w:t>
      </w:r>
      <w:r>
        <w:rPr>
          <w:rFonts w:hAnsi="宋体" w:hint="eastAsia"/>
          <w:sz w:val="28"/>
        </w:rPr>
        <w:t>该</w:t>
      </w:r>
      <w:r>
        <w:rPr>
          <w:rFonts w:hint="eastAsia"/>
          <w:sz w:val="28"/>
          <w:szCs w:val="28"/>
        </w:rPr>
        <w:t>分片</w:t>
      </w:r>
      <w:r w:rsidRPr="0095387B">
        <w:rPr>
          <w:rFonts w:hint="eastAsia"/>
          <w:sz w:val="28"/>
          <w:szCs w:val="28"/>
        </w:rPr>
        <w:t>数据区块</w:t>
      </w:r>
      <w:r w:rsidRPr="0095387B">
        <w:rPr>
          <w:rFonts w:hAnsi="宋体"/>
          <w:sz w:val="28"/>
        </w:rPr>
        <w:t>链接到区块链上</w:t>
      </w:r>
      <w:r>
        <w:rPr>
          <w:rFonts w:hAnsi="宋体"/>
          <w:sz w:val="28"/>
        </w:rPr>
        <w:t>；</w:t>
      </w:r>
      <w:r>
        <w:rPr>
          <w:rFonts w:hAnsi="宋体" w:hint="eastAsia"/>
          <w:sz w:val="28"/>
        </w:rPr>
        <w:t>如果</w:t>
      </w:r>
      <w:r w:rsidRPr="0095387B">
        <w:rPr>
          <w:rFonts w:hAnsi="宋体"/>
          <w:sz w:val="28"/>
        </w:rPr>
        <w:t>检验有误，则分发到分片数据区块的节点将</w:t>
      </w:r>
      <w:r>
        <w:rPr>
          <w:rFonts w:hAnsi="宋体" w:hint="eastAsia"/>
          <w:sz w:val="28"/>
        </w:rPr>
        <w:t>该</w:t>
      </w:r>
      <w:r>
        <w:rPr>
          <w:rFonts w:hint="eastAsia"/>
          <w:sz w:val="28"/>
          <w:szCs w:val="28"/>
        </w:rPr>
        <w:t>分片</w:t>
      </w:r>
      <w:r w:rsidRPr="0095387B">
        <w:rPr>
          <w:rFonts w:hint="eastAsia"/>
          <w:sz w:val="28"/>
          <w:szCs w:val="28"/>
        </w:rPr>
        <w:t>数据区块</w:t>
      </w:r>
      <w:r w:rsidRPr="0095387B">
        <w:rPr>
          <w:rFonts w:hAnsi="宋体"/>
          <w:sz w:val="28"/>
        </w:rPr>
        <w:t>丢弃。</w:t>
      </w:r>
    </w:p>
    <w:p w14:paraId="6ACDEFB2" w14:textId="77777777" w:rsidR="00A5082D" w:rsidRPr="00AA65BC" w:rsidRDefault="00A5082D" w:rsidP="00A5082D">
      <w:pPr>
        <w:snapToGrid w:val="0"/>
        <w:spacing w:line="360" w:lineRule="auto"/>
        <w:ind w:firstLineChars="200" w:firstLine="560"/>
        <w:rPr>
          <w:sz w:val="28"/>
          <w:szCs w:val="28"/>
        </w:rPr>
      </w:pPr>
      <w:r w:rsidRPr="002526A9">
        <w:rPr>
          <w:rFonts w:hint="eastAsia"/>
          <w:sz w:val="28"/>
          <w:szCs w:val="28"/>
        </w:rPr>
        <w:t>所述</w:t>
      </w:r>
      <w:r w:rsidRPr="0095387B">
        <w:rPr>
          <w:rFonts w:hAnsi="宋体"/>
          <w:sz w:val="28"/>
        </w:rPr>
        <w:t>正确性检验包括</w:t>
      </w:r>
      <w:r>
        <w:rPr>
          <w:rFonts w:hAnsi="宋体"/>
          <w:sz w:val="28"/>
        </w:rPr>
        <w:t>：</w:t>
      </w:r>
      <w:r w:rsidRPr="0095387B">
        <w:rPr>
          <w:rFonts w:hAnsi="宋体"/>
          <w:sz w:val="28"/>
        </w:rPr>
        <w:t>计算前一</w:t>
      </w:r>
      <w:proofErr w:type="gramStart"/>
      <w:r w:rsidRPr="0095387B">
        <w:rPr>
          <w:rFonts w:hAnsi="宋体"/>
          <w:sz w:val="28"/>
        </w:rPr>
        <w:t>区块头</w:t>
      </w:r>
      <w:proofErr w:type="gramEnd"/>
      <w:r w:rsidRPr="0095387B">
        <w:rPr>
          <w:rFonts w:hAnsi="宋体"/>
          <w:sz w:val="28"/>
        </w:rPr>
        <w:t>的哈希值与该</w:t>
      </w:r>
      <w:proofErr w:type="gramStart"/>
      <w:r w:rsidRPr="0095387B">
        <w:rPr>
          <w:rFonts w:hAnsi="宋体"/>
          <w:sz w:val="28"/>
        </w:rPr>
        <w:t>区块头</w:t>
      </w:r>
      <w:proofErr w:type="gramEnd"/>
      <w:r w:rsidRPr="0095387B">
        <w:rPr>
          <w:rFonts w:hAnsi="宋体"/>
          <w:sz w:val="28"/>
        </w:rPr>
        <w:t>中存放的哈希值是否一致；该区块的工作量证明是否正确；该区块的结构是否正确</w:t>
      </w:r>
      <w:r>
        <w:rPr>
          <w:rFonts w:hAnsi="宋体"/>
          <w:sz w:val="28"/>
        </w:rPr>
        <w:t>。</w:t>
      </w:r>
    </w:p>
    <w:p w14:paraId="79716A0F" w14:textId="77777777" w:rsidR="00A5082D" w:rsidRDefault="00A5082D" w:rsidP="00A5082D">
      <w:pPr>
        <w:snapToGrid w:val="0"/>
        <w:spacing w:line="360" w:lineRule="auto"/>
        <w:ind w:firstLineChars="200" w:firstLine="560"/>
        <w:rPr>
          <w:sz w:val="28"/>
          <w:szCs w:val="28"/>
        </w:rPr>
      </w:pPr>
      <w:r>
        <w:rPr>
          <w:rFonts w:hint="eastAsia"/>
          <w:sz w:val="28"/>
          <w:szCs w:val="28"/>
        </w:rPr>
        <w:t>所述</w:t>
      </w:r>
      <w:r w:rsidRPr="0095387B">
        <w:rPr>
          <w:rFonts w:hint="eastAsia"/>
          <w:sz w:val="28"/>
          <w:szCs w:val="28"/>
        </w:rPr>
        <w:t>向其他节点请求</w:t>
      </w:r>
      <w:r w:rsidRPr="0095387B">
        <w:rPr>
          <w:rFonts w:hint="eastAsia"/>
          <w:sz w:val="28"/>
          <w:szCs w:val="28"/>
        </w:rPr>
        <w:t>k</w:t>
      </w:r>
      <w:proofErr w:type="gramStart"/>
      <w:r>
        <w:rPr>
          <w:rFonts w:hint="eastAsia"/>
          <w:sz w:val="28"/>
          <w:szCs w:val="28"/>
        </w:rPr>
        <w:t>个</w:t>
      </w:r>
      <w:proofErr w:type="gramEnd"/>
      <w:r>
        <w:rPr>
          <w:rFonts w:hint="eastAsia"/>
          <w:sz w:val="28"/>
          <w:szCs w:val="28"/>
        </w:rPr>
        <w:t>分片数据区块，包括以下步骤：</w:t>
      </w:r>
    </w:p>
    <w:p w14:paraId="0EFEBEF5" w14:textId="77777777" w:rsidR="00A5082D" w:rsidRDefault="00A5082D" w:rsidP="00A5082D">
      <w:pPr>
        <w:snapToGrid w:val="0"/>
        <w:spacing w:line="360" w:lineRule="auto"/>
        <w:ind w:firstLineChars="200" w:firstLine="560"/>
        <w:rPr>
          <w:sz w:val="28"/>
          <w:szCs w:val="28"/>
        </w:rPr>
      </w:pPr>
      <w:r w:rsidRPr="0095387B">
        <w:rPr>
          <w:rFonts w:hAnsi="宋体"/>
          <w:sz w:val="28"/>
        </w:rPr>
        <w:t>接收到区块数据读取请求的节点首先查找自己区块链上的第</w:t>
      </w:r>
      <w:r w:rsidRPr="0095387B">
        <w:rPr>
          <w:sz w:val="28"/>
        </w:rPr>
        <w:t>index</w:t>
      </w:r>
      <w:proofErr w:type="gramStart"/>
      <w:r w:rsidRPr="0095387B">
        <w:rPr>
          <w:rFonts w:hAnsi="宋体"/>
          <w:sz w:val="28"/>
        </w:rPr>
        <w:t>个</w:t>
      </w:r>
      <w:proofErr w:type="gramEnd"/>
      <w:r w:rsidRPr="0095387B">
        <w:rPr>
          <w:rFonts w:hAnsi="宋体"/>
          <w:sz w:val="28"/>
        </w:rPr>
        <w:t>区块，之后从该区块中获取恢复该位置区块所存储的交易数据所需的信息，最后向这</w:t>
      </w:r>
      <w:r w:rsidRPr="0095387B">
        <w:rPr>
          <w:sz w:val="28"/>
        </w:rPr>
        <w:t>n</w:t>
      </w:r>
      <w:proofErr w:type="gramStart"/>
      <w:r w:rsidRPr="0095387B">
        <w:rPr>
          <w:rFonts w:hAnsi="宋体"/>
          <w:sz w:val="28"/>
        </w:rPr>
        <w:t>个</w:t>
      </w:r>
      <w:proofErr w:type="gramEnd"/>
      <w:r w:rsidRPr="0095387B">
        <w:rPr>
          <w:rFonts w:hAnsi="宋体"/>
          <w:sz w:val="28"/>
        </w:rPr>
        <w:t>分发节点地址请求</w:t>
      </w:r>
      <w:r w:rsidRPr="0095387B">
        <w:rPr>
          <w:sz w:val="28"/>
        </w:rPr>
        <w:t>index</w:t>
      </w:r>
      <w:r w:rsidRPr="0095387B">
        <w:rPr>
          <w:rFonts w:hAnsi="宋体"/>
          <w:sz w:val="28"/>
        </w:rPr>
        <w:t>位置的区块数据，直到获得</w:t>
      </w:r>
      <w:r w:rsidRPr="000E663A">
        <w:rPr>
          <w:sz w:val="28"/>
        </w:rPr>
        <w:t>k</w:t>
      </w:r>
      <w:proofErr w:type="gramStart"/>
      <w:r w:rsidRPr="000E663A">
        <w:rPr>
          <w:rFonts w:hAnsi="宋体"/>
          <w:sz w:val="28"/>
        </w:rPr>
        <w:t>个</w:t>
      </w:r>
      <w:proofErr w:type="gramEnd"/>
      <w:r w:rsidRPr="000E663A">
        <w:rPr>
          <w:rFonts w:hAnsi="宋体" w:hint="eastAsia"/>
          <w:sz w:val="28"/>
        </w:rPr>
        <w:t>分片数据区块</w:t>
      </w:r>
      <w:r w:rsidRPr="0095387B">
        <w:rPr>
          <w:rFonts w:hAnsi="宋体"/>
          <w:sz w:val="28"/>
        </w:rPr>
        <w:t>为止</w:t>
      </w:r>
      <w:r>
        <w:rPr>
          <w:rFonts w:hAnsi="宋体"/>
          <w:sz w:val="28"/>
        </w:rPr>
        <w:t>。</w:t>
      </w:r>
    </w:p>
    <w:p w14:paraId="5DF07A12" w14:textId="77777777" w:rsidR="00A5082D" w:rsidRDefault="00A5082D" w:rsidP="00A5082D">
      <w:pPr>
        <w:snapToGrid w:val="0"/>
        <w:spacing w:line="360" w:lineRule="auto"/>
        <w:ind w:firstLineChars="200" w:firstLine="560"/>
        <w:rPr>
          <w:sz w:val="28"/>
          <w:szCs w:val="28"/>
        </w:rPr>
      </w:pPr>
      <w:r>
        <w:rPr>
          <w:rFonts w:hint="eastAsia"/>
          <w:sz w:val="28"/>
          <w:szCs w:val="28"/>
        </w:rPr>
        <w:t>所述</w:t>
      </w:r>
      <w:r w:rsidRPr="0095387B">
        <w:rPr>
          <w:rFonts w:hAnsi="宋体"/>
          <w:sz w:val="28"/>
        </w:rPr>
        <w:t>交易数据所需的信息</w:t>
      </w:r>
      <w:r>
        <w:rPr>
          <w:rFonts w:hAnsi="宋体" w:hint="eastAsia"/>
          <w:sz w:val="28"/>
        </w:rPr>
        <w:t>包括</w:t>
      </w:r>
      <w:r w:rsidRPr="0095387B">
        <w:rPr>
          <w:rFonts w:hAnsi="宋体"/>
          <w:sz w:val="28"/>
        </w:rPr>
        <w:t>分发节点地址、门限参数（</w:t>
      </w:r>
      <w:r w:rsidRPr="0095387B">
        <w:rPr>
          <w:sz w:val="28"/>
        </w:rPr>
        <w:t>k</w:t>
      </w:r>
      <w:r w:rsidRPr="0095387B">
        <w:rPr>
          <w:rFonts w:hAnsi="宋体"/>
          <w:sz w:val="28"/>
        </w:rPr>
        <w:t>，</w:t>
      </w:r>
      <w:r w:rsidRPr="0095387B">
        <w:rPr>
          <w:sz w:val="28"/>
        </w:rPr>
        <w:t>n</w:t>
      </w:r>
      <w:r w:rsidRPr="0095387B">
        <w:rPr>
          <w:rFonts w:hAnsi="宋体"/>
          <w:sz w:val="28"/>
        </w:rPr>
        <w:t>）</w:t>
      </w:r>
      <w:r>
        <w:rPr>
          <w:rFonts w:hAnsi="宋体"/>
          <w:sz w:val="28"/>
        </w:rPr>
        <w:t>。</w:t>
      </w:r>
    </w:p>
    <w:p w14:paraId="6D87DFCD" w14:textId="77777777" w:rsidR="00A5082D" w:rsidRDefault="00A5082D" w:rsidP="00A5082D">
      <w:pPr>
        <w:snapToGrid w:val="0"/>
        <w:spacing w:line="360" w:lineRule="auto"/>
        <w:ind w:firstLineChars="200" w:firstLine="560"/>
        <w:rPr>
          <w:sz w:val="28"/>
          <w:szCs w:val="28"/>
        </w:rPr>
      </w:pPr>
      <w:r>
        <w:rPr>
          <w:rFonts w:hint="eastAsia"/>
          <w:sz w:val="28"/>
          <w:szCs w:val="28"/>
        </w:rPr>
        <w:t>所述利用拉格朗日插值算法</w:t>
      </w:r>
      <w:r w:rsidRPr="0095387B">
        <w:rPr>
          <w:rFonts w:hint="eastAsia"/>
          <w:sz w:val="28"/>
          <w:szCs w:val="28"/>
        </w:rPr>
        <w:t>依次恢复出数字化分片</w:t>
      </w:r>
      <w:r>
        <w:rPr>
          <w:rFonts w:hint="eastAsia"/>
          <w:sz w:val="28"/>
          <w:szCs w:val="28"/>
        </w:rPr>
        <w:t>，包括以下步骤：</w:t>
      </w:r>
    </w:p>
    <w:p w14:paraId="10A19E75" w14:textId="77777777" w:rsidR="00A5082D" w:rsidRDefault="00A5082D" w:rsidP="00A5082D">
      <w:pPr>
        <w:snapToGrid w:val="0"/>
        <w:spacing w:line="360" w:lineRule="auto"/>
        <w:ind w:firstLineChars="196" w:firstLine="549"/>
        <w:rPr>
          <w:rFonts w:hAnsi="宋体"/>
          <w:sz w:val="28"/>
        </w:rPr>
      </w:pPr>
      <w:r>
        <w:rPr>
          <w:rFonts w:hAnsi="宋体" w:hint="eastAsia"/>
          <w:sz w:val="28"/>
        </w:rPr>
        <w:t>设所述</w:t>
      </w:r>
      <w:r w:rsidRPr="0095387B">
        <w:rPr>
          <w:sz w:val="28"/>
        </w:rPr>
        <w:t>k</w:t>
      </w:r>
      <w:proofErr w:type="gramStart"/>
      <w:r w:rsidRPr="0095387B">
        <w:rPr>
          <w:rFonts w:hAnsi="宋体"/>
          <w:sz w:val="28"/>
        </w:rPr>
        <w:t>个</w:t>
      </w:r>
      <w:proofErr w:type="gramEnd"/>
      <w:r w:rsidRPr="0095387B">
        <w:rPr>
          <w:rFonts w:hAnsi="宋体"/>
          <w:sz w:val="28"/>
        </w:rPr>
        <w:t>分片数据</w:t>
      </w:r>
      <w:r>
        <w:rPr>
          <w:rFonts w:hAnsi="宋体" w:hint="eastAsia"/>
          <w:sz w:val="28"/>
        </w:rPr>
        <w:t>区块</w:t>
      </w:r>
      <w:r w:rsidRPr="0095387B">
        <w:rPr>
          <w:rFonts w:hAnsi="宋体"/>
          <w:sz w:val="28"/>
        </w:rPr>
        <w:t>为</w:t>
      </w:r>
      <w:r w:rsidRPr="0095387B">
        <w:rPr>
          <w:sz w:val="28"/>
        </w:rPr>
        <w:t>T1=[1, F</w:t>
      </w:r>
      <w:r w:rsidRPr="0095387B">
        <w:rPr>
          <w:sz w:val="28"/>
          <w:vertAlign w:val="subscript"/>
        </w:rPr>
        <w:t>k-1</w:t>
      </w:r>
      <w:r w:rsidRPr="0095387B">
        <w:rPr>
          <w:sz w:val="28"/>
        </w:rPr>
        <w:t>(1)]</w:t>
      </w:r>
      <w:r w:rsidRPr="0095387B">
        <w:rPr>
          <w:rFonts w:hAnsi="宋体"/>
          <w:sz w:val="28"/>
        </w:rPr>
        <w:t>、</w:t>
      </w:r>
      <w:r w:rsidRPr="0095387B">
        <w:rPr>
          <w:sz w:val="28"/>
        </w:rPr>
        <w:t>T2=[2, F</w:t>
      </w:r>
      <w:r w:rsidRPr="0095387B">
        <w:rPr>
          <w:sz w:val="28"/>
          <w:vertAlign w:val="subscript"/>
        </w:rPr>
        <w:t>k-1</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Tk= [k, F</w:t>
      </w:r>
      <w:r w:rsidRPr="0095387B">
        <w:rPr>
          <w:sz w:val="28"/>
          <w:vertAlign w:val="subscript"/>
        </w:rPr>
        <w:t>k-1</w:t>
      </w:r>
      <w:r w:rsidRPr="0095387B">
        <w:rPr>
          <w:sz w:val="28"/>
        </w:rPr>
        <w:t>(k)]</w:t>
      </w:r>
      <w:r>
        <w:rPr>
          <w:rFonts w:hAnsi="宋体"/>
          <w:sz w:val="28"/>
        </w:rPr>
        <w:t>；</w:t>
      </w:r>
    </w:p>
    <w:p w14:paraId="2348A009" w14:textId="77777777" w:rsidR="00A5082D" w:rsidRPr="0095387B" w:rsidRDefault="00A5082D" w:rsidP="00A5082D">
      <w:pPr>
        <w:snapToGrid w:val="0"/>
        <w:spacing w:line="360" w:lineRule="auto"/>
        <w:ind w:firstLineChars="196" w:firstLine="549"/>
        <w:rPr>
          <w:sz w:val="28"/>
        </w:rPr>
      </w:pPr>
      <w:r>
        <w:rPr>
          <w:rFonts w:hAnsi="宋体" w:hint="eastAsia"/>
          <w:sz w:val="28"/>
        </w:rPr>
        <w:t>通过</w:t>
      </w:r>
      <w:r w:rsidRPr="0095387B">
        <w:rPr>
          <w:rFonts w:hAnsi="宋体"/>
          <w:sz w:val="28"/>
        </w:rPr>
        <w:t>拉格朗日插值算法求得</w:t>
      </w:r>
      <w:r w:rsidRPr="0095387B">
        <w:rPr>
          <w:sz w:val="28"/>
        </w:rPr>
        <w:t>k-1</w:t>
      </w:r>
      <w:r w:rsidRPr="0095387B">
        <w:rPr>
          <w:rFonts w:hAnsi="宋体"/>
          <w:sz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）并获得分片数据</w:t>
      </w:r>
      <w:r w:rsidRPr="0095387B">
        <w:rPr>
          <w:sz w:val="28"/>
        </w:rPr>
        <w:t>d</w:t>
      </w:r>
      <w:r w:rsidRPr="0095387B">
        <w:rPr>
          <w:sz w:val="28"/>
          <w:vertAlign w:val="subscript"/>
        </w:rPr>
        <w:t>k-1</w:t>
      </w:r>
      <w:r w:rsidRPr="0095387B">
        <w:rPr>
          <w:rFonts w:hAnsi="宋体"/>
          <w:sz w:val="28"/>
        </w:rPr>
        <w:t>，</w:t>
      </w:r>
      <w:r>
        <w:rPr>
          <w:rFonts w:hAnsi="宋体" w:hint="eastAsia"/>
          <w:sz w:val="28"/>
        </w:rPr>
        <w:t>即</w:t>
      </w:r>
      <w:r w:rsidRPr="0095387B">
        <w:rPr>
          <w:rFonts w:hAnsi="宋体"/>
          <w:sz w:val="28"/>
        </w:rPr>
        <w:t>：</w:t>
      </w:r>
    </w:p>
    <w:p w14:paraId="34302F38" w14:textId="77777777" w:rsidR="00A5082D" w:rsidRPr="0095387B" w:rsidRDefault="00A5082D" w:rsidP="00A5082D">
      <w:pPr>
        <w:snapToGrid w:val="0"/>
        <w:spacing w:line="360" w:lineRule="auto"/>
        <w:rPr>
          <w:sz w:val="28"/>
        </w:rPr>
      </w:pPr>
      <m:oMathPara>
        <m:oMath>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m:t>
              </m:r>
            </m:e>
          </m:d>
          <m:r>
            <m:rPr>
              <m:sty m:val="p"/>
            </m:rPr>
            <w:rPr>
              <w:rFonts w:ascii="Cambria Math" w:eastAsia="Cambria Math"/>
              <w:sz w:val="28"/>
              <w:szCs w:val="18"/>
            </w:rPr>
            <m:t>=</m:t>
          </m:r>
          <m:nary>
            <m:naryPr>
              <m:chr m:val="∑"/>
              <m:grow m:val="1"/>
              <m:ctrlPr>
                <w:rPr>
                  <w:rFonts w:ascii="Cambria Math" w:eastAsia="Cambria Math" w:hAnsi="Cambria Math"/>
                  <w:sz w:val="28"/>
                  <w:szCs w:val="18"/>
                </w:rPr>
              </m:ctrlPr>
            </m:naryPr>
            <m:sub>
              <m:r>
                <w:rPr>
                  <w:rFonts w:ascii="Cambria Math" w:hAnsi="Cambria Math"/>
                  <w:sz w:val="28"/>
                  <w:szCs w:val="18"/>
                </w:rPr>
                <m:t>i</m:t>
              </m:r>
              <m:r>
                <m:rPr>
                  <m:sty m:val="p"/>
                </m:rPr>
                <w:rPr>
                  <w:rFonts w:ascii="Cambria Math" w:eastAsia="Cambria Math"/>
                  <w:sz w:val="28"/>
                  <w:szCs w:val="18"/>
                </w:rPr>
                <m:t>=1</m:t>
              </m:r>
            </m:sub>
            <m:sup>
              <m:r>
                <w:rPr>
                  <w:rFonts w:ascii="Cambria Math" w:eastAsia="Cambria Math" w:hAnsi="Cambria Math"/>
                  <w:sz w:val="28"/>
                  <w:szCs w:val="18"/>
                </w:rPr>
                <m:t>k</m:t>
              </m:r>
            </m:sup>
            <m:e>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xi</m:t>
                  </m:r>
                </m:e>
              </m:d>
              <m:nary>
                <m:naryPr>
                  <m:chr m:val="∏"/>
                  <m:limLoc m:val="undOvr"/>
                  <m:ctrlPr>
                    <w:rPr>
                      <w:rFonts w:ascii="Cambria Math" w:eastAsia="Cambria Math" w:hAnsi="Cambria Math"/>
                      <w:sz w:val="28"/>
                      <w:szCs w:val="18"/>
                    </w:rPr>
                  </m:ctrlPr>
                </m:naryPr>
                <m:sub>
                  <m:eqArr>
                    <m:eqArrPr>
                      <m:ctrlPr>
                        <w:rPr>
                          <w:rFonts w:ascii="Cambria Math" w:eastAsia="Cambria Math" w:hAnsi="Cambria Math"/>
                          <w:sz w:val="28"/>
                          <w:szCs w:val="18"/>
                        </w:rPr>
                      </m:ctrlPr>
                    </m:eqArrPr>
                    <m:e>
                      <m:r>
                        <w:rPr>
                          <w:rFonts w:ascii="Cambria Math" w:eastAsia="Cambria Math" w:hAnsi="Cambria Math"/>
                          <w:sz w:val="28"/>
                          <w:szCs w:val="18"/>
                        </w:rPr>
                        <m:t>j</m:t>
                      </m:r>
                      <m:r>
                        <m:rPr>
                          <m:sty m:val="p"/>
                        </m:rPr>
                        <w:rPr>
                          <w:rFonts w:ascii="Cambria Math" w:eastAsia="Cambria Math"/>
                          <w:sz w:val="28"/>
                          <w:szCs w:val="18"/>
                        </w:rPr>
                        <m:t>=1</m:t>
                      </m:r>
                    </m:e>
                    <m:e>
                      <m:r>
                        <w:rPr>
                          <w:rFonts w:ascii="Cambria Math" w:eastAsia="Cambria Math" w:hAnsi="Cambria Math"/>
                          <w:sz w:val="28"/>
                          <w:szCs w:val="18"/>
                        </w:rPr>
                        <m:t>j</m:t>
                      </m:r>
                      <m:r>
                        <m:rPr>
                          <m:sty m:val="p"/>
                        </m:rPr>
                        <w:rPr>
                          <w:rFonts w:ascii="Cambria Math" w:eastAsia="Cambria Math"/>
                          <w:sz w:val="28"/>
                          <w:szCs w:val="18"/>
                        </w:rPr>
                        <m:t>≠</m:t>
                      </m:r>
                      <m:r>
                        <w:rPr>
                          <w:rFonts w:ascii="Cambria Math" w:eastAsia="Cambria Math" w:hAnsi="Cambria Math"/>
                          <w:sz w:val="28"/>
                          <w:szCs w:val="18"/>
                        </w:rPr>
                        <m:t>i</m:t>
                      </m:r>
                    </m:e>
                  </m:eqArr>
                </m:sub>
                <m:sup>
                  <m:r>
                    <w:rPr>
                      <w:rFonts w:ascii="Cambria Math" w:eastAsia="Cambria Math" w:hAnsi="Cambria Math"/>
                      <w:sz w:val="28"/>
                      <w:szCs w:val="18"/>
                    </w:rPr>
                    <m:t>k</m:t>
                  </m:r>
                </m:sup>
                <m:e>
                  <m:f>
                    <m:fPr>
                      <m:ctrlPr>
                        <w:rPr>
                          <w:rFonts w:ascii="Cambria Math" w:eastAsia="Cambria Math" w:hAnsi="Cambria Math"/>
                          <w:sz w:val="28"/>
                          <w:szCs w:val="18"/>
                        </w:rPr>
                      </m:ctrlPr>
                    </m:fPr>
                    <m:num>
                      <m:r>
                        <w:rPr>
                          <w:rFonts w:ascii="Cambria Math" w:eastAsia="Cambria Math" w:hAnsi="Cambria Math"/>
                          <w:sz w:val="28"/>
                          <w:szCs w:val="18"/>
                        </w:rPr>
                        <m:t>x</m:t>
                      </m:r>
                      <m:r>
                        <m:rPr>
                          <m:sty m:val="p"/>
                        </m:rPr>
                        <w:rPr>
                          <w:rFonts w:eastAsia="Cambria Math"/>
                          <w:sz w:val="28"/>
                          <w:szCs w:val="18"/>
                        </w:rPr>
                        <m:t>-</m:t>
                      </m:r>
                      <m:r>
                        <w:rPr>
                          <w:rFonts w:ascii="Cambria Math" w:eastAsia="Cambria Math" w:hAnsi="Cambria Math"/>
                          <w:sz w:val="28"/>
                          <w:szCs w:val="18"/>
                        </w:rPr>
                        <m:t>xj</m:t>
                      </m:r>
                    </m:num>
                    <m:den>
                      <m:r>
                        <w:rPr>
                          <w:rFonts w:ascii="Cambria Math" w:eastAsia="Cambria Math" w:hAnsi="Cambria Math"/>
                          <w:sz w:val="28"/>
                          <w:szCs w:val="18"/>
                        </w:rPr>
                        <m:t>xi</m:t>
                      </m:r>
                      <m:r>
                        <m:rPr>
                          <m:sty m:val="p"/>
                        </m:rPr>
                        <w:rPr>
                          <w:rFonts w:eastAsia="Cambria Math"/>
                          <w:sz w:val="28"/>
                          <w:szCs w:val="18"/>
                        </w:rPr>
                        <m:t>-</m:t>
                      </m:r>
                      <m:r>
                        <w:rPr>
                          <w:rFonts w:ascii="Cambria Math" w:eastAsia="Cambria Math" w:hAnsi="Cambria Math"/>
                          <w:sz w:val="28"/>
                          <w:szCs w:val="18"/>
                        </w:rPr>
                        <m:t>xj</m:t>
                      </m:r>
                    </m:den>
                  </m:f>
                </m:e>
              </m:nary>
            </m:e>
          </m:nary>
          <m:r>
            <w:rPr>
              <w:rFonts w:ascii="Cambria Math" w:eastAsia="Cambria Math"/>
              <w:sz w:val="28"/>
              <w:szCs w:val="18"/>
            </w:rPr>
            <m:t xml:space="preserve">                               (1)</m:t>
          </m:r>
        </m:oMath>
      </m:oMathPara>
    </w:p>
    <w:p w14:paraId="379048CB" w14:textId="77777777" w:rsidR="00A5082D" w:rsidRPr="0095387B" w:rsidRDefault="00A5082D" w:rsidP="00A5082D">
      <w:pPr>
        <w:snapToGrid w:val="0"/>
        <w:spacing w:line="360" w:lineRule="auto"/>
        <w:rPr>
          <w:sz w:val="28"/>
        </w:rPr>
      </w:pPr>
      <m:oMathPara>
        <m:oMath>
          <m:r>
            <w:rPr>
              <w:rFonts w:ascii="Cambria Math" w:eastAsia="Cambria Math" w:hAnsi="Cambria Math"/>
              <w:sz w:val="28"/>
              <w:szCs w:val="18"/>
            </w:rPr>
            <m:t>d</m:t>
          </m:r>
          <m:r>
            <m:rPr>
              <m:sty m:val="p"/>
            </m:rPr>
            <w:rPr>
              <w:rFonts w:ascii="Cambria Math" w:eastAsia="Cambria Math"/>
              <w:sz w:val="28"/>
              <w:szCs w:val="18"/>
            </w:rPr>
            <m:t xml:space="preserve">= </m:t>
          </m:r>
          <m:r>
            <w:rPr>
              <w:rFonts w:ascii="Cambria Math" w:eastAsia="Cambria Math" w:hAnsi="Cambria Math"/>
              <w:sz w:val="28"/>
              <w:szCs w:val="18"/>
            </w:rPr>
            <m:t>f</m:t>
          </m:r>
          <m:d>
            <m:dPr>
              <m:ctrlPr>
                <w:rPr>
                  <w:rFonts w:ascii="Cambria Math" w:eastAsia="Cambria Math" w:hAnsi="Cambria Math"/>
                  <w:sz w:val="28"/>
                  <w:szCs w:val="18"/>
                </w:rPr>
              </m:ctrlPr>
            </m:dPr>
            <m:e>
              <m:r>
                <m:rPr>
                  <m:sty m:val="p"/>
                </m:rPr>
                <w:rPr>
                  <w:rFonts w:ascii="Cambria Math" w:eastAsia="Cambria Math"/>
                  <w:sz w:val="28"/>
                  <w:szCs w:val="18"/>
                </w:rPr>
                <m:t>0</m:t>
              </m:r>
            </m:e>
          </m:d>
          <m:r>
            <m:rPr>
              <m:sty m:val="p"/>
            </m:rPr>
            <w:rPr>
              <w:rFonts w:ascii="Cambria Math" w:eastAsia="Cambria Math"/>
              <w:sz w:val="28"/>
              <w:szCs w:val="18"/>
            </w:rPr>
            <m:t>=</m:t>
          </m:r>
          <m:nary>
            <m:naryPr>
              <m:chr m:val="∑"/>
              <m:grow m:val="1"/>
              <m:ctrlPr>
                <w:rPr>
                  <w:rFonts w:ascii="Cambria Math" w:eastAsia="Cambria Math" w:hAnsi="Cambria Math"/>
                  <w:sz w:val="28"/>
                  <w:szCs w:val="18"/>
                </w:rPr>
              </m:ctrlPr>
            </m:naryPr>
            <m:sub>
              <m:r>
                <w:rPr>
                  <w:rFonts w:ascii="Cambria Math" w:hAnsi="Cambria Math"/>
                  <w:sz w:val="28"/>
                  <w:szCs w:val="18"/>
                </w:rPr>
                <m:t>i</m:t>
              </m:r>
              <m:r>
                <m:rPr>
                  <m:sty m:val="p"/>
                </m:rPr>
                <w:rPr>
                  <w:rFonts w:ascii="Cambria Math" w:eastAsia="Cambria Math"/>
                  <w:sz w:val="28"/>
                  <w:szCs w:val="18"/>
                </w:rPr>
                <m:t>=1</m:t>
              </m:r>
            </m:sub>
            <m:sup>
              <m:r>
                <w:rPr>
                  <w:rFonts w:ascii="Cambria Math" w:eastAsia="Cambria Math" w:hAnsi="Cambria Math"/>
                  <w:sz w:val="28"/>
                  <w:szCs w:val="18"/>
                </w:rPr>
                <m:t>k</m:t>
              </m:r>
            </m:sup>
            <m:e>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xi</m:t>
                  </m:r>
                </m:e>
              </m:d>
              <m:nary>
                <m:naryPr>
                  <m:chr m:val="∏"/>
                  <m:limLoc m:val="undOvr"/>
                  <m:ctrlPr>
                    <w:rPr>
                      <w:rFonts w:ascii="Cambria Math" w:eastAsia="Cambria Math" w:hAnsi="Cambria Math"/>
                      <w:sz w:val="28"/>
                      <w:szCs w:val="18"/>
                    </w:rPr>
                  </m:ctrlPr>
                </m:naryPr>
                <m:sub>
                  <m:eqArr>
                    <m:eqArrPr>
                      <m:ctrlPr>
                        <w:rPr>
                          <w:rFonts w:ascii="Cambria Math" w:eastAsia="Cambria Math" w:hAnsi="Cambria Math"/>
                          <w:sz w:val="28"/>
                          <w:szCs w:val="18"/>
                        </w:rPr>
                      </m:ctrlPr>
                    </m:eqArrPr>
                    <m:e>
                      <m:r>
                        <w:rPr>
                          <w:rFonts w:ascii="Cambria Math" w:eastAsia="Cambria Math" w:hAnsi="Cambria Math"/>
                          <w:sz w:val="28"/>
                          <w:szCs w:val="18"/>
                        </w:rPr>
                        <m:t>j</m:t>
                      </m:r>
                      <m:r>
                        <m:rPr>
                          <m:sty m:val="p"/>
                        </m:rPr>
                        <w:rPr>
                          <w:rFonts w:ascii="Cambria Math" w:eastAsia="Cambria Math"/>
                          <w:sz w:val="28"/>
                          <w:szCs w:val="18"/>
                        </w:rPr>
                        <m:t>=1</m:t>
                      </m:r>
                    </m:e>
                    <m:e>
                      <m:r>
                        <w:rPr>
                          <w:rFonts w:ascii="Cambria Math" w:eastAsia="Cambria Math" w:hAnsi="Cambria Math"/>
                          <w:sz w:val="28"/>
                          <w:szCs w:val="18"/>
                        </w:rPr>
                        <m:t>j</m:t>
                      </m:r>
                      <m:r>
                        <m:rPr>
                          <m:sty m:val="p"/>
                        </m:rPr>
                        <w:rPr>
                          <w:rFonts w:ascii="Cambria Math" w:eastAsia="Cambria Math"/>
                          <w:sz w:val="28"/>
                          <w:szCs w:val="18"/>
                        </w:rPr>
                        <m:t>≠</m:t>
                      </m:r>
                      <m:r>
                        <w:rPr>
                          <w:rFonts w:ascii="Cambria Math" w:eastAsia="Cambria Math" w:hAnsi="Cambria Math"/>
                          <w:sz w:val="28"/>
                          <w:szCs w:val="18"/>
                        </w:rPr>
                        <m:t>i</m:t>
                      </m:r>
                    </m:e>
                  </m:eqArr>
                </m:sub>
                <m:sup>
                  <m:r>
                    <w:rPr>
                      <w:rFonts w:ascii="Cambria Math" w:eastAsia="Cambria Math" w:hAnsi="Cambria Math"/>
                      <w:sz w:val="28"/>
                      <w:szCs w:val="18"/>
                    </w:rPr>
                    <m:t>k</m:t>
                  </m:r>
                </m:sup>
                <m:e>
                  <m:f>
                    <m:fPr>
                      <m:ctrlPr>
                        <w:rPr>
                          <w:rFonts w:ascii="Cambria Math" w:eastAsia="Cambria Math" w:hAnsi="Cambria Math"/>
                          <w:sz w:val="28"/>
                          <w:szCs w:val="18"/>
                        </w:rPr>
                      </m:ctrlPr>
                    </m:fPr>
                    <m:num>
                      <m:r>
                        <m:rPr>
                          <m:sty m:val="p"/>
                        </m:rPr>
                        <w:rPr>
                          <w:rFonts w:eastAsia="Cambria Math"/>
                          <w:sz w:val="28"/>
                          <w:szCs w:val="18"/>
                        </w:rPr>
                        <m:t>-</m:t>
                      </m:r>
                      <m:r>
                        <w:rPr>
                          <w:rFonts w:ascii="Cambria Math" w:eastAsia="Cambria Math" w:hAnsi="Cambria Math"/>
                          <w:sz w:val="28"/>
                          <w:szCs w:val="18"/>
                        </w:rPr>
                        <m:t>xj</m:t>
                      </m:r>
                    </m:num>
                    <m:den>
                      <m:r>
                        <w:rPr>
                          <w:rFonts w:ascii="Cambria Math" w:eastAsia="Cambria Math" w:hAnsi="Cambria Math"/>
                          <w:sz w:val="28"/>
                          <w:szCs w:val="18"/>
                        </w:rPr>
                        <m:t>xi</m:t>
                      </m:r>
                      <m:r>
                        <m:rPr>
                          <m:sty m:val="p"/>
                        </m:rPr>
                        <w:rPr>
                          <w:rFonts w:eastAsia="Cambria Math"/>
                          <w:sz w:val="28"/>
                          <w:szCs w:val="18"/>
                        </w:rPr>
                        <m:t>-</m:t>
                      </m:r>
                      <m:r>
                        <w:rPr>
                          <w:rFonts w:ascii="Cambria Math" w:eastAsia="Cambria Math" w:hAnsi="Cambria Math"/>
                          <w:sz w:val="28"/>
                          <w:szCs w:val="18"/>
                        </w:rPr>
                        <m:t>xj</m:t>
                      </m:r>
                    </m:den>
                  </m:f>
                </m:e>
              </m:nary>
            </m:e>
          </m:nary>
          <m:r>
            <w:rPr>
              <w:rFonts w:ascii="Cambria Math" w:eastAsia="Cambria Math" w:hAnsi="Cambria Math"/>
              <w:sz w:val="28"/>
              <w:szCs w:val="18"/>
            </w:rPr>
            <m:t>modp</m:t>
          </m:r>
          <m:r>
            <w:rPr>
              <w:rFonts w:ascii="Cambria Math" w:eastAsia="Cambria Math"/>
              <w:sz w:val="28"/>
              <w:szCs w:val="18"/>
            </w:rPr>
            <m:t xml:space="preserve">          (2)</m:t>
          </m:r>
        </m:oMath>
      </m:oMathPara>
    </w:p>
    <w:p w14:paraId="5C388E6A" w14:textId="77777777" w:rsidR="00850395" w:rsidRPr="00850395" w:rsidRDefault="00A5082D" w:rsidP="00850395">
      <w:pPr>
        <w:snapToGrid w:val="0"/>
        <w:spacing w:line="360" w:lineRule="auto"/>
        <w:rPr>
          <w:rFonts w:hAnsi="宋体" w:hint="eastAsia"/>
          <w:sz w:val="28"/>
        </w:rPr>
      </w:pPr>
      <w:r>
        <w:rPr>
          <w:rFonts w:hAnsi="宋体" w:hint="eastAsia"/>
          <w:sz w:val="28"/>
        </w:rPr>
        <w:t>其中，</w:t>
      </w:r>
      <w:r w:rsidR="00850395" w:rsidRPr="00850395">
        <w:rPr>
          <w:rFonts w:hAnsi="宋体" w:hint="eastAsia"/>
          <w:i/>
          <w:iCs/>
          <w:sz w:val="28"/>
        </w:rPr>
        <w:t>xi</w:t>
      </w:r>
      <w:r w:rsidR="00850395" w:rsidRPr="00850395">
        <w:rPr>
          <w:rFonts w:hAnsi="宋体" w:hint="eastAsia"/>
          <w:sz w:val="28"/>
        </w:rPr>
        <w:t>与</w:t>
      </w:r>
      <w:proofErr w:type="spellStart"/>
      <w:r w:rsidR="00850395" w:rsidRPr="00850395">
        <w:rPr>
          <w:rFonts w:hAnsi="宋体" w:hint="eastAsia"/>
          <w:i/>
          <w:iCs/>
          <w:sz w:val="28"/>
        </w:rPr>
        <w:t>xj</w:t>
      </w:r>
      <w:proofErr w:type="spellEnd"/>
      <w:r w:rsidR="00850395" w:rsidRPr="00850395">
        <w:rPr>
          <w:rFonts w:hAnsi="宋体" w:hint="eastAsia"/>
          <w:sz w:val="28"/>
        </w:rPr>
        <w:t>的意义是相似的，都是代表</w:t>
      </w:r>
      <w:r w:rsidR="00850395" w:rsidRPr="000E663A">
        <w:rPr>
          <w:sz w:val="28"/>
        </w:rPr>
        <w:t>k</w:t>
      </w:r>
      <w:proofErr w:type="gramStart"/>
      <w:r w:rsidR="00850395" w:rsidRPr="000E663A">
        <w:rPr>
          <w:rFonts w:hAnsi="宋体"/>
          <w:sz w:val="28"/>
        </w:rPr>
        <w:t>个</w:t>
      </w:r>
      <w:proofErr w:type="gramEnd"/>
      <w:r w:rsidR="00850395" w:rsidRPr="000E663A">
        <w:rPr>
          <w:rFonts w:hAnsi="宋体" w:hint="eastAsia"/>
          <w:sz w:val="28"/>
        </w:rPr>
        <w:t>分片数据区块</w:t>
      </w:r>
      <w:r w:rsidR="00850395" w:rsidRPr="00850395">
        <w:rPr>
          <w:rFonts w:hAnsi="宋体" w:hint="eastAsia"/>
          <w:sz w:val="28"/>
        </w:rPr>
        <w:t>的</w:t>
      </w:r>
      <w:r w:rsidR="00850395" w:rsidRPr="00850395">
        <w:rPr>
          <w:rFonts w:hAnsi="宋体" w:hint="eastAsia"/>
          <w:sz w:val="28"/>
        </w:rPr>
        <w:t>x</w:t>
      </w:r>
      <w:r w:rsidR="00850395" w:rsidRPr="00850395">
        <w:rPr>
          <w:rFonts w:hAnsi="宋体" w:hint="eastAsia"/>
          <w:sz w:val="28"/>
        </w:rPr>
        <w:t>部分</w:t>
      </w:r>
      <w:r w:rsidR="00850395">
        <w:rPr>
          <w:rFonts w:hAnsi="宋体" w:hint="eastAsia"/>
          <w:sz w:val="28"/>
        </w:rPr>
        <w:t>，</w:t>
      </w:r>
      <w:r w:rsidR="00850395" w:rsidRPr="00850395">
        <w:rPr>
          <w:rFonts w:hAnsi="宋体" w:hint="eastAsia"/>
          <w:i/>
          <w:iCs/>
          <w:sz w:val="28"/>
        </w:rPr>
        <w:t>f</w:t>
      </w:r>
      <w:r w:rsidR="00850395" w:rsidRPr="00850395">
        <w:rPr>
          <w:rFonts w:hAnsi="宋体" w:hint="eastAsia"/>
          <w:sz w:val="28"/>
        </w:rPr>
        <w:t>(</w:t>
      </w:r>
      <w:r w:rsidR="00850395" w:rsidRPr="00850395">
        <w:rPr>
          <w:rFonts w:hAnsi="宋体" w:hint="eastAsia"/>
          <w:i/>
          <w:iCs/>
          <w:sz w:val="28"/>
        </w:rPr>
        <w:t>xi</w:t>
      </w:r>
      <w:r w:rsidR="00850395" w:rsidRPr="00850395">
        <w:rPr>
          <w:rFonts w:hAnsi="宋体" w:hint="eastAsia"/>
          <w:sz w:val="28"/>
        </w:rPr>
        <w:t>)</w:t>
      </w:r>
      <w:r w:rsidR="00850395" w:rsidRPr="00850395">
        <w:rPr>
          <w:rFonts w:hAnsi="宋体" w:hint="eastAsia"/>
          <w:sz w:val="28"/>
        </w:rPr>
        <w:t>为</w:t>
      </w:r>
      <w:r w:rsidR="00850395" w:rsidRPr="00850395">
        <w:rPr>
          <w:rFonts w:hAnsi="宋体" w:hint="eastAsia"/>
          <w:sz w:val="28"/>
        </w:rPr>
        <w:t>k</w:t>
      </w:r>
      <w:proofErr w:type="gramStart"/>
      <w:r w:rsidR="00850395" w:rsidRPr="00850395">
        <w:rPr>
          <w:rFonts w:hAnsi="宋体" w:hint="eastAsia"/>
          <w:sz w:val="28"/>
        </w:rPr>
        <w:t>个</w:t>
      </w:r>
      <w:proofErr w:type="gramEnd"/>
      <w:r w:rsidR="00850395" w:rsidRPr="00850395">
        <w:rPr>
          <w:rFonts w:hAnsi="宋体" w:hint="eastAsia"/>
          <w:sz w:val="28"/>
        </w:rPr>
        <w:t>分片数据区块的</w:t>
      </w:r>
      <w:r w:rsidR="00850395" w:rsidRPr="00850395">
        <w:rPr>
          <w:rFonts w:hAnsi="宋体" w:hint="eastAsia"/>
          <w:sz w:val="28"/>
        </w:rPr>
        <w:t>y</w:t>
      </w:r>
      <w:r w:rsidR="00850395" w:rsidRPr="00850395">
        <w:rPr>
          <w:rFonts w:hAnsi="宋体" w:hint="eastAsia"/>
          <w:sz w:val="28"/>
        </w:rPr>
        <w:t>部分</w:t>
      </w:r>
      <w:r w:rsidR="00850395">
        <w:rPr>
          <w:rFonts w:hAnsi="宋体" w:hint="eastAsia"/>
          <w:sz w:val="28"/>
        </w:rPr>
        <w:t>，</w:t>
      </w:r>
      <w:r w:rsidR="00850395" w:rsidRPr="00850395">
        <w:rPr>
          <w:rFonts w:hAnsi="宋体" w:hint="eastAsia"/>
          <w:sz w:val="28"/>
        </w:rPr>
        <w:t>即</w:t>
      </w:r>
    </w:p>
    <w:p w14:paraId="00BC6D53" w14:textId="77777777" w:rsidR="00850395" w:rsidRPr="00850395" w:rsidRDefault="00850395" w:rsidP="00850395">
      <w:pPr>
        <w:snapToGrid w:val="0"/>
        <w:spacing w:line="360" w:lineRule="auto"/>
        <w:jc w:val="center"/>
        <w:rPr>
          <w:rFonts w:hAnsi="宋体" w:hint="eastAsia"/>
          <w:sz w:val="28"/>
        </w:rPr>
      </w:pPr>
      <w:r w:rsidRPr="00850395">
        <w:rPr>
          <w:rFonts w:hAnsi="宋体" w:hint="eastAsia"/>
          <w:sz w:val="28"/>
        </w:rPr>
        <w:t>T1=[1, F</w:t>
      </w:r>
      <w:r w:rsidRPr="00850395">
        <w:rPr>
          <w:rFonts w:hAnsi="宋体" w:hint="eastAsia"/>
          <w:sz w:val="28"/>
          <w:vertAlign w:val="subscript"/>
        </w:rPr>
        <w:t>k-1</w:t>
      </w:r>
      <w:r w:rsidRPr="00850395">
        <w:rPr>
          <w:rFonts w:hAnsi="宋体" w:hint="eastAsia"/>
          <w:sz w:val="28"/>
        </w:rPr>
        <w:t>(1)]</w:t>
      </w:r>
      <w:r w:rsidRPr="00850395">
        <w:rPr>
          <w:rFonts w:hAnsi="宋体" w:hint="eastAsia"/>
          <w:sz w:val="28"/>
        </w:rPr>
        <w:t>、</w:t>
      </w:r>
      <w:r w:rsidRPr="00850395">
        <w:rPr>
          <w:rFonts w:hAnsi="宋体" w:hint="eastAsia"/>
          <w:sz w:val="28"/>
        </w:rPr>
        <w:t>T2=[2, F</w:t>
      </w:r>
      <w:r w:rsidRPr="00850395">
        <w:rPr>
          <w:rFonts w:hAnsi="宋体" w:hint="eastAsia"/>
          <w:sz w:val="28"/>
          <w:vertAlign w:val="subscript"/>
        </w:rPr>
        <w:t>k-1</w:t>
      </w:r>
      <w:r w:rsidRPr="00850395">
        <w:rPr>
          <w:rFonts w:hAnsi="宋体" w:hint="eastAsia"/>
          <w:sz w:val="28"/>
        </w:rPr>
        <w:t>(2)]</w:t>
      </w:r>
      <w:r w:rsidRPr="00850395">
        <w:rPr>
          <w:rFonts w:hAnsi="宋体" w:hint="eastAsia"/>
          <w:sz w:val="28"/>
        </w:rPr>
        <w:t>、…、</w:t>
      </w:r>
      <w:r w:rsidRPr="00850395">
        <w:rPr>
          <w:rFonts w:hAnsi="宋体" w:hint="eastAsia"/>
          <w:sz w:val="28"/>
        </w:rPr>
        <w:t>Tk= [k, F</w:t>
      </w:r>
      <w:r w:rsidRPr="00850395">
        <w:rPr>
          <w:rFonts w:hAnsi="宋体" w:hint="eastAsia"/>
          <w:sz w:val="28"/>
          <w:vertAlign w:val="subscript"/>
        </w:rPr>
        <w:t>k-1</w:t>
      </w:r>
      <w:r w:rsidRPr="00850395">
        <w:rPr>
          <w:rFonts w:hAnsi="宋体" w:hint="eastAsia"/>
          <w:sz w:val="28"/>
        </w:rPr>
        <w:t>(k)]</w:t>
      </w:r>
    </w:p>
    <w:p w14:paraId="57BAC372" w14:textId="77777777" w:rsidR="00850395" w:rsidRDefault="00850395" w:rsidP="00850395">
      <w:pPr>
        <w:snapToGrid w:val="0"/>
        <w:spacing w:line="360" w:lineRule="auto"/>
        <w:rPr>
          <w:rFonts w:hAnsi="宋体"/>
          <w:sz w:val="28"/>
        </w:rPr>
      </w:pPr>
      <w:r w:rsidRPr="00850395">
        <w:rPr>
          <w:rFonts w:hAnsi="宋体" w:hint="eastAsia"/>
          <w:sz w:val="28"/>
        </w:rPr>
        <w:t>当</w:t>
      </w:r>
      <w:r w:rsidRPr="00850395">
        <w:rPr>
          <w:rFonts w:hAnsi="宋体" w:hint="eastAsia"/>
          <w:sz w:val="28"/>
        </w:rPr>
        <w:t>xi =1</w:t>
      </w:r>
      <w:r w:rsidRPr="00850395">
        <w:rPr>
          <w:rFonts w:hAnsi="宋体" w:hint="eastAsia"/>
          <w:sz w:val="28"/>
        </w:rPr>
        <w:t>时，</w:t>
      </w:r>
      <w:r w:rsidRPr="00850395">
        <w:rPr>
          <w:rFonts w:hAnsi="宋体" w:hint="eastAsia"/>
          <w:i/>
          <w:iCs/>
          <w:sz w:val="28"/>
        </w:rPr>
        <w:t>f</w:t>
      </w:r>
      <w:r w:rsidRPr="00850395">
        <w:rPr>
          <w:rFonts w:hAnsi="宋体" w:hint="eastAsia"/>
          <w:sz w:val="28"/>
        </w:rPr>
        <w:t>(</w:t>
      </w:r>
      <w:r w:rsidRPr="00850395">
        <w:rPr>
          <w:rFonts w:hAnsi="宋体" w:hint="eastAsia"/>
          <w:i/>
          <w:iCs/>
          <w:sz w:val="28"/>
        </w:rPr>
        <w:t>xi</w:t>
      </w:r>
      <w:r w:rsidRPr="00850395">
        <w:rPr>
          <w:rFonts w:hAnsi="宋体" w:hint="eastAsia"/>
          <w:sz w:val="28"/>
        </w:rPr>
        <w:t>)=</w:t>
      </w:r>
      <w:r w:rsidRPr="00850395">
        <w:rPr>
          <w:rFonts w:hAnsi="宋体" w:hint="eastAsia"/>
          <w:i/>
          <w:iCs/>
          <w:sz w:val="28"/>
        </w:rPr>
        <w:t>f</w:t>
      </w:r>
      <w:r w:rsidRPr="00850395">
        <w:rPr>
          <w:rFonts w:hAnsi="宋体" w:hint="eastAsia"/>
          <w:sz w:val="28"/>
        </w:rPr>
        <w:t>(1) = F</w:t>
      </w:r>
      <w:r w:rsidRPr="00850395">
        <w:rPr>
          <w:rFonts w:hAnsi="宋体" w:hint="eastAsia"/>
          <w:sz w:val="28"/>
          <w:vertAlign w:val="subscript"/>
        </w:rPr>
        <w:t>k-1</w:t>
      </w:r>
      <w:r w:rsidRPr="00850395">
        <w:rPr>
          <w:rFonts w:hAnsi="宋体" w:hint="eastAsia"/>
          <w:sz w:val="28"/>
        </w:rPr>
        <w:t>(1)</w:t>
      </w:r>
      <w:r>
        <w:rPr>
          <w:rFonts w:hAnsi="宋体" w:hint="eastAsia"/>
          <w:sz w:val="28"/>
        </w:rPr>
        <w:t>；</w:t>
      </w:r>
      <w:r w:rsidRPr="00850395">
        <w:rPr>
          <w:rFonts w:hAnsi="宋体" w:hint="eastAsia"/>
          <w:sz w:val="28"/>
        </w:rPr>
        <w:t>当</w:t>
      </w:r>
      <w:r w:rsidRPr="00850395">
        <w:rPr>
          <w:rFonts w:hAnsi="宋体" w:hint="eastAsia"/>
          <w:sz w:val="28"/>
        </w:rPr>
        <w:t>xi =2</w:t>
      </w:r>
      <w:r w:rsidRPr="00850395">
        <w:rPr>
          <w:rFonts w:hAnsi="宋体" w:hint="eastAsia"/>
          <w:sz w:val="28"/>
        </w:rPr>
        <w:t>时，</w:t>
      </w:r>
      <w:r w:rsidRPr="00850395">
        <w:rPr>
          <w:rFonts w:hAnsi="宋体" w:hint="eastAsia"/>
          <w:sz w:val="28"/>
        </w:rPr>
        <w:t>f(xi)=f(2)= Fk-1(2)</w:t>
      </w:r>
      <w:r>
        <w:rPr>
          <w:rFonts w:hAnsi="宋体" w:hint="eastAsia"/>
          <w:sz w:val="28"/>
        </w:rPr>
        <w:t>，以此类推，</w:t>
      </w:r>
      <w:r w:rsidRPr="00850395">
        <w:rPr>
          <w:rFonts w:hAnsi="宋体" w:hint="eastAsia"/>
          <w:sz w:val="28"/>
        </w:rPr>
        <w:t>最终求出</w:t>
      </w:r>
      <w:r w:rsidRPr="00850395">
        <w:rPr>
          <w:rFonts w:hAnsi="宋体" w:hint="eastAsia"/>
          <w:sz w:val="28"/>
        </w:rPr>
        <w:t>k-1</w:t>
      </w:r>
      <w:r w:rsidRPr="00850395">
        <w:rPr>
          <w:rFonts w:hAnsi="宋体" w:hint="eastAsia"/>
          <w:sz w:val="28"/>
        </w:rPr>
        <w:t>次多项式</w:t>
      </w:r>
      <w:r w:rsidRPr="00850395">
        <w:rPr>
          <w:rFonts w:hAnsi="宋体" w:hint="eastAsia"/>
          <w:sz w:val="28"/>
        </w:rPr>
        <w:t>f(x)</w:t>
      </w:r>
      <w:r>
        <w:rPr>
          <w:rFonts w:hAnsi="宋体" w:hint="eastAsia"/>
          <w:sz w:val="28"/>
        </w:rPr>
        <w:t>；</w:t>
      </w:r>
      <w:r w:rsidRPr="00850395">
        <w:rPr>
          <w:rFonts w:hAnsi="宋体" w:hint="eastAsia"/>
          <w:sz w:val="28"/>
        </w:rPr>
        <w:t>d</w:t>
      </w:r>
      <w:r w:rsidRPr="00850395">
        <w:rPr>
          <w:rFonts w:hAnsi="宋体" w:hint="eastAsia"/>
          <w:sz w:val="28"/>
        </w:rPr>
        <w:t>为恢复出的某一部分数字分片，</w:t>
      </w:r>
      <w:r w:rsidRPr="00850395">
        <w:rPr>
          <w:rFonts w:hAnsi="宋体" w:hint="eastAsia"/>
          <w:sz w:val="28"/>
        </w:rPr>
        <w:t>p</w:t>
      </w:r>
      <w:r w:rsidRPr="00850395">
        <w:rPr>
          <w:rFonts w:hAnsi="宋体" w:hint="eastAsia"/>
          <w:sz w:val="28"/>
        </w:rPr>
        <w:t>是选定的大素数</w:t>
      </w:r>
      <w:r>
        <w:rPr>
          <w:rFonts w:hAnsi="宋体" w:hint="eastAsia"/>
          <w:sz w:val="28"/>
        </w:rPr>
        <w:t>；</w:t>
      </w:r>
    </w:p>
    <w:p w14:paraId="32E8D265" w14:textId="4240E5E4" w:rsidR="00850395" w:rsidRPr="00E8757E" w:rsidRDefault="00850395" w:rsidP="00850395">
      <w:pPr>
        <w:snapToGrid w:val="0"/>
        <w:spacing w:line="360" w:lineRule="auto"/>
        <w:ind w:firstLineChars="200" w:firstLine="560"/>
        <w:rPr>
          <w:sz w:val="28"/>
          <w:szCs w:val="28"/>
        </w:rPr>
      </w:pPr>
      <w:r w:rsidRPr="0095387B">
        <w:rPr>
          <w:rFonts w:hAnsi="宋体"/>
          <w:sz w:val="28"/>
        </w:rPr>
        <w:t>从</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）中提取其系数</w:t>
      </w:r>
      <w:r w:rsidRPr="0095387B">
        <w:rPr>
          <w:sz w:val="28"/>
        </w:rPr>
        <w:t>A</w:t>
      </w:r>
      <w:r w:rsidRPr="0095387B">
        <w:rPr>
          <w:sz w:val="28"/>
          <w:vertAlign w:val="subscript"/>
        </w:rPr>
        <w:t>dk-2</w:t>
      </w:r>
      <w:r w:rsidRPr="0095387B">
        <w:rPr>
          <w:sz w:val="28"/>
        </w:rPr>
        <w:t>k-1</w:t>
      </w:r>
      <w:r w:rsidRPr="0095387B">
        <w:rPr>
          <w:rFonts w:hAnsi="宋体"/>
          <w:sz w:val="28"/>
        </w:rPr>
        <w:t>、</w:t>
      </w:r>
      <w:r w:rsidRPr="0095387B">
        <w:rPr>
          <w:sz w:val="28"/>
        </w:rPr>
        <w:t>A</w:t>
      </w:r>
      <w:r w:rsidRPr="0095387B">
        <w:rPr>
          <w:sz w:val="28"/>
          <w:vertAlign w:val="subscript"/>
        </w:rPr>
        <w:t>dk-2</w:t>
      </w:r>
      <w:r w:rsidRPr="0095387B">
        <w:rPr>
          <w:sz w:val="28"/>
        </w:rPr>
        <w:t>k-2</w:t>
      </w:r>
      <w:r w:rsidRPr="0095387B">
        <w:rPr>
          <w:rFonts w:hAnsi="宋体"/>
          <w:sz w:val="28"/>
        </w:rPr>
        <w:t>、</w:t>
      </w:r>
      <w:r w:rsidRPr="0095387B">
        <w:rPr>
          <w:sz w:val="28"/>
        </w:rPr>
        <w:t>…</w:t>
      </w:r>
      <w:r w:rsidRPr="0095387B">
        <w:rPr>
          <w:rFonts w:hAnsi="宋体"/>
          <w:sz w:val="28"/>
        </w:rPr>
        <w:t>、</w:t>
      </w:r>
      <w:r w:rsidRPr="0095387B">
        <w:rPr>
          <w:sz w:val="28"/>
        </w:rPr>
        <w:t>A</w:t>
      </w:r>
      <w:r w:rsidRPr="0095387B">
        <w:rPr>
          <w:sz w:val="28"/>
          <w:vertAlign w:val="subscript"/>
        </w:rPr>
        <w:t>dk-2</w:t>
      </w:r>
      <w:r w:rsidRPr="0095387B">
        <w:rPr>
          <w:sz w:val="28"/>
        </w:rPr>
        <w:t>1</w:t>
      </w:r>
      <w:r w:rsidRPr="0095387B">
        <w:rPr>
          <w:rFonts w:hAnsi="宋体"/>
          <w:sz w:val="28"/>
        </w:rPr>
        <w:t>，即</w:t>
      </w:r>
      <w:r w:rsidRPr="0095387B">
        <w:rPr>
          <w:sz w:val="28"/>
        </w:rPr>
        <w:t>[1, F</w:t>
      </w:r>
      <w:r w:rsidRPr="0095387B">
        <w:rPr>
          <w:sz w:val="28"/>
          <w:vertAlign w:val="subscript"/>
        </w:rPr>
        <w:t>k-2</w:t>
      </w:r>
      <w:r w:rsidRPr="0095387B">
        <w:rPr>
          <w:sz w:val="28"/>
        </w:rPr>
        <w:t>(1)]</w:t>
      </w:r>
      <w:r w:rsidRPr="0095387B">
        <w:rPr>
          <w:rFonts w:hAnsi="宋体"/>
          <w:sz w:val="28"/>
        </w:rPr>
        <w:t>、</w:t>
      </w:r>
      <w:r w:rsidRPr="0095387B">
        <w:rPr>
          <w:sz w:val="28"/>
        </w:rPr>
        <w:t>[2, F</w:t>
      </w:r>
      <w:r w:rsidRPr="0095387B">
        <w:rPr>
          <w:sz w:val="28"/>
          <w:vertAlign w:val="subscript"/>
        </w:rPr>
        <w:t>k-2</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[k-1</w:t>
      </w:r>
      <w:r w:rsidRPr="0095387B">
        <w:rPr>
          <w:rFonts w:hAnsi="宋体"/>
          <w:sz w:val="28"/>
        </w:rPr>
        <w:t>，</w:t>
      </w:r>
      <w:r w:rsidRPr="0095387B">
        <w:rPr>
          <w:sz w:val="28"/>
        </w:rPr>
        <w:t>F</w:t>
      </w:r>
      <w:r w:rsidRPr="0095387B">
        <w:rPr>
          <w:sz w:val="28"/>
          <w:vertAlign w:val="subscript"/>
        </w:rPr>
        <w:t>k-2</w:t>
      </w:r>
      <w:r w:rsidRPr="0095387B">
        <w:rPr>
          <w:sz w:val="28"/>
        </w:rPr>
        <w:t>(k-1)]</w:t>
      </w:r>
      <w:r w:rsidRPr="0095387B">
        <w:rPr>
          <w:rFonts w:hAnsi="宋体"/>
          <w:sz w:val="28"/>
        </w:rPr>
        <w:t>，利用这些系数再次使用拉格朗日插值算法求得</w:t>
      </w:r>
      <w:r w:rsidRPr="0095387B">
        <w:rPr>
          <w:sz w:val="28"/>
        </w:rPr>
        <w:t>k-</w:t>
      </w:r>
      <w:r w:rsidRPr="0095387B">
        <w:rPr>
          <w:sz w:val="28"/>
        </w:rPr>
        <w:lastRenderedPageBreak/>
        <w:t>2</w:t>
      </w:r>
      <w:r w:rsidRPr="0095387B">
        <w:rPr>
          <w:rFonts w:hAnsi="宋体"/>
          <w:sz w:val="28"/>
        </w:rPr>
        <w:t>次多项式</w:t>
      </w:r>
      <w:r w:rsidRPr="0095387B">
        <w:rPr>
          <w:sz w:val="28"/>
        </w:rPr>
        <w:t>F</w:t>
      </w:r>
      <w:r w:rsidRPr="0095387B">
        <w:rPr>
          <w:sz w:val="28"/>
          <w:vertAlign w:val="subscript"/>
        </w:rPr>
        <w:t>k-2</w:t>
      </w:r>
      <w:r w:rsidRPr="0095387B">
        <w:rPr>
          <w:rFonts w:hAnsi="宋体"/>
          <w:sz w:val="28"/>
        </w:rPr>
        <w:t>（</w:t>
      </w:r>
      <w:r w:rsidRPr="0095387B">
        <w:rPr>
          <w:sz w:val="28"/>
        </w:rPr>
        <w:t>x</w:t>
      </w:r>
      <w:r w:rsidRPr="0095387B">
        <w:rPr>
          <w:rFonts w:hAnsi="宋体"/>
          <w:sz w:val="28"/>
        </w:rPr>
        <w:t>）并获得分片数据</w:t>
      </w:r>
      <w:r w:rsidRPr="0095387B">
        <w:rPr>
          <w:sz w:val="28"/>
        </w:rPr>
        <w:t>d</w:t>
      </w:r>
      <w:r w:rsidRPr="0095387B">
        <w:rPr>
          <w:sz w:val="28"/>
          <w:vertAlign w:val="subscript"/>
        </w:rPr>
        <w:t>k-2</w:t>
      </w:r>
      <w:r>
        <w:rPr>
          <w:rFonts w:hAnsi="宋体"/>
          <w:sz w:val="28"/>
        </w:rPr>
        <w:t>；</w:t>
      </w:r>
      <w:r w:rsidRPr="0095387B">
        <w:rPr>
          <w:rFonts w:hAnsi="宋体"/>
          <w:sz w:val="28"/>
        </w:rPr>
        <w:t>依此类推，得到全部的</w:t>
      </w:r>
      <w:r>
        <w:rPr>
          <w:rFonts w:hAnsi="宋体" w:hint="eastAsia"/>
          <w:sz w:val="28"/>
        </w:rPr>
        <w:t>数字</w:t>
      </w:r>
      <w:r w:rsidRPr="00BE4FBF">
        <w:rPr>
          <w:rFonts w:hAnsi="宋体"/>
          <w:sz w:val="28"/>
        </w:rPr>
        <w:t>分片</w:t>
      </w:r>
      <w:r w:rsidRPr="0095387B">
        <w:rPr>
          <w:sz w:val="28"/>
        </w:rPr>
        <w:t>d</w:t>
      </w:r>
      <w:r w:rsidRPr="0095387B">
        <w:rPr>
          <w:sz w:val="28"/>
          <w:vertAlign w:val="subscript"/>
        </w:rPr>
        <w:t>k-1</w:t>
      </w:r>
      <w:r w:rsidRPr="0095387B">
        <w:rPr>
          <w:rFonts w:hAnsi="宋体"/>
          <w:sz w:val="28"/>
        </w:rPr>
        <w:t>、</w:t>
      </w:r>
      <w:r w:rsidRPr="0095387B">
        <w:rPr>
          <w:sz w:val="28"/>
        </w:rPr>
        <w:t>d</w:t>
      </w:r>
      <w:r w:rsidRPr="0095387B">
        <w:rPr>
          <w:sz w:val="28"/>
          <w:vertAlign w:val="subscript"/>
        </w:rPr>
        <w:t>k-2</w:t>
      </w:r>
      <w:r w:rsidRPr="0095387B">
        <w:rPr>
          <w:rFonts w:hAnsi="宋体"/>
          <w:sz w:val="28"/>
        </w:rPr>
        <w:t>、</w:t>
      </w:r>
      <w:r w:rsidRPr="0095387B">
        <w:rPr>
          <w:sz w:val="28"/>
        </w:rPr>
        <w:t>…</w:t>
      </w:r>
      <w:r w:rsidRPr="0095387B">
        <w:rPr>
          <w:rFonts w:hAnsi="宋体"/>
          <w:sz w:val="28"/>
        </w:rPr>
        <w:t>、</w:t>
      </w:r>
      <w:r w:rsidRPr="0095387B">
        <w:rPr>
          <w:sz w:val="28"/>
        </w:rPr>
        <w:t>d</w:t>
      </w:r>
      <w:r w:rsidRPr="0095387B">
        <w:rPr>
          <w:sz w:val="28"/>
          <w:vertAlign w:val="subscript"/>
        </w:rPr>
        <w:t>1</w:t>
      </w:r>
      <w:r>
        <w:rPr>
          <w:rFonts w:hAnsi="宋体" w:hint="eastAsia"/>
          <w:sz w:val="28"/>
        </w:rPr>
        <w:t>。</w:t>
      </w:r>
      <w:bookmarkStart w:id="2" w:name="_GoBack"/>
      <w:bookmarkEnd w:id="2"/>
    </w:p>
    <w:p w14:paraId="57C572CF" w14:textId="14961480" w:rsidR="00A5082D" w:rsidRDefault="00A5082D" w:rsidP="00A5082D">
      <w:pPr>
        <w:snapToGrid w:val="0"/>
        <w:spacing w:line="360" w:lineRule="auto"/>
        <w:ind w:firstLineChars="200" w:firstLine="560"/>
        <w:rPr>
          <w:sz w:val="28"/>
          <w:szCs w:val="28"/>
        </w:rPr>
      </w:pPr>
      <w:r>
        <w:rPr>
          <w:rFonts w:hint="eastAsia"/>
          <w:sz w:val="28"/>
          <w:szCs w:val="28"/>
        </w:rPr>
        <w:t>所述</w:t>
      </w:r>
      <w:r w:rsidRPr="0095387B">
        <w:rPr>
          <w:rFonts w:hint="eastAsia"/>
          <w:sz w:val="28"/>
          <w:szCs w:val="28"/>
        </w:rPr>
        <w:t>将这些数字分片进行拼接并恢复</w:t>
      </w:r>
      <w:proofErr w:type="gramStart"/>
      <w:r w:rsidRPr="0095387B">
        <w:rPr>
          <w:rFonts w:hint="eastAsia"/>
          <w:sz w:val="28"/>
          <w:szCs w:val="28"/>
        </w:rPr>
        <w:t>出交易</w:t>
      </w:r>
      <w:proofErr w:type="gramEnd"/>
      <w:r w:rsidRPr="0095387B">
        <w:rPr>
          <w:rFonts w:hint="eastAsia"/>
          <w:sz w:val="28"/>
          <w:szCs w:val="28"/>
        </w:rPr>
        <w:t>数据</w:t>
      </w:r>
      <w:r>
        <w:rPr>
          <w:rFonts w:hint="eastAsia"/>
          <w:sz w:val="28"/>
          <w:szCs w:val="28"/>
        </w:rPr>
        <w:t>，包括以下步骤：</w:t>
      </w:r>
    </w:p>
    <w:p w14:paraId="4CD245BE" w14:textId="77777777" w:rsidR="00A5082D" w:rsidRPr="0095387B" w:rsidRDefault="00A5082D" w:rsidP="00A5082D">
      <w:pPr>
        <w:snapToGrid w:val="0"/>
        <w:spacing w:line="360" w:lineRule="auto"/>
        <w:ind w:firstLineChars="196" w:firstLine="549"/>
        <w:rPr>
          <w:sz w:val="28"/>
        </w:rPr>
      </w:pPr>
      <w:r w:rsidRPr="0095387B">
        <w:rPr>
          <w:rFonts w:hAnsi="宋体"/>
          <w:sz w:val="28"/>
        </w:rPr>
        <w:t>按照</w:t>
      </w:r>
      <w:r w:rsidRPr="0095387B">
        <w:rPr>
          <w:sz w:val="28"/>
        </w:rPr>
        <w:t>d</w:t>
      </w:r>
      <w:r w:rsidRPr="0095387B">
        <w:rPr>
          <w:sz w:val="28"/>
          <w:vertAlign w:val="subscript"/>
        </w:rPr>
        <w:t>1</w:t>
      </w:r>
      <w:r w:rsidRPr="0095387B">
        <w:rPr>
          <w:rFonts w:hAnsi="宋体"/>
          <w:sz w:val="28"/>
        </w:rPr>
        <w:t>至</w:t>
      </w:r>
      <w:r w:rsidRPr="0095387B">
        <w:rPr>
          <w:sz w:val="28"/>
        </w:rPr>
        <w:t>d</w:t>
      </w:r>
      <w:r w:rsidRPr="0095387B">
        <w:rPr>
          <w:sz w:val="28"/>
          <w:vertAlign w:val="subscript"/>
        </w:rPr>
        <w:t>k-1</w:t>
      </w:r>
      <w:r w:rsidRPr="0095387B">
        <w:rPr>
          <w:rFonts w:hAnsi="宋体"/>
          <w:sz w:val="28"/>
        </w:rPr>
        <w:t>的顺序将分片数据拼接为十进制数字</w:t>
      </w:r>
      <w:r w:rsidRPr="0095387B">
        <w:rPr>
          <w:sz w:val="28"/>
        </w:rPr>
        <w:t>T</w:t>
      </w:r>
      <w:r w:rsidRPr="0095387B">
        <w:rPr>
          <w:rFonts w:hAnsi="宋体"/>
          <w:sz w:val="28"/>
        </w:rPr>
        <w:t>，即</w:t>
      </w:r>
      <w:r w:rsidRPr="0095387B">
        <w:rPr>
          <w:sz w:val="28"/>
        </w:rPr>
        <w:t>d</w:t>
      </w:r>
      <w:r w:rsidRPr="0095387B">
        <w:rPr>
          <w:sz w:val="28"/>
          <w:vertAlign w:val="subscript"/>
        </w:rPr>
        <w:t>1</w:t>
      </w:r>
      <w:r w:rsidRPr="0095387B">
        <w:rPr>
          <w:sz w:val="28"/>
        </w:rPr>
        <w:t>|d</w:t>
      </w:r>
      <w:r w:rsidRPr="0095387B">
        <w:rPr>
          <w:sz w:val="28"/>
          <w:vertAlign w:val="subscript"/>
        </w:rPr>
        <w:t>2</w:t>
      </w:r>
      <w:r w:rsidRPr="0095387B">
        <w:rPr>
          <w:sz w:val="28"/>
        </w:rPr>
        <w:t>|…|d</w:t>
      </w:r>
      <w:r w:rsidRPr="0095387B">
        <w:rPr>
          <w:sz w:val="28"/>
          <w:vertAlign w:val="subscript"/>
        </w:rPr>
        <w:t>k-1</w:t>
      </w:r>
      <w:r w:rsidRPr="0095387B">
        <w:rPr>
          <w:sz w:val="28"/>
        </w:rPr>
        <w:t xml:space="preserve"> = T</w:t>
      </w:r>
      <w:r>
        <w:rPr>
          <w:sz w:val="28"/>
        </w:rPr>
        <w:t>；</w:t>
      </w:r>
    </w:p>
    <w:p w14:paraId="39CA5BFF" w14:textId="77777777" w:rsidR="00A5082D" w:rsidRPr="0095387B" w:rsidRDefault="00A5082D" w:rsidP="00A5082D">
      <w:pPr>
        <w:snapToGrid w:val="0"/>
        <w:spacing w:line="360" w:lineRule="auto"/>
        <w:ind w:firstLineChars="196" w:firstLine="549"/>
        <w:rPr>
          <w:b/>
          <w:sz w:val="24"/>
        </w:rPr>
      </w:pPr>
      <w:r w:rsidRPr="0095387B">
        <w:rPr>
          <w:rFonts w:hAnsi="宋体"/>
          <w:sz w:val="28"/>
        </w:rPr>
        <w:t>将得到的十进制数字</w:t>
      </w:r>
      <w:r w:rsidRPr="0095387B">
        <w:rPr>
          <w:sz w:val="28"/>
        </w:rPr>
        <w:t>T</w:t>
      </w:r>
      <w:r w:rsidRPr="0095387B">
        <w:rPr>
          <w:rFonts w:hAnsi="宋体"/>
          <w:sz w:val="28"/>
        </w:rPr>
        <w:t>转为二进制形式，在将二进制形式转为字符串形式，最后恢复</w:t>
      </w:r>
      <w:proofErr w:type="gramStart"/>
      <w:r w:rsidRPr="0095387B">
        <w:rPr>
          <w:rFonts w:hAnsi="宋体"/>
          <w:sz w:val="28"/>
        </w:rPr>
        <w:t>出交易</w:t>
      </w:r>
      <w:proofErr w:type="gramEnd"/>
      <w:r w:rsidRPr="0095387B">
        <w:rPr>
          <w:rFonts w:hAnsi="宋体"/>
          <w:sz w:val="28"/>
        </w:rPr>
        <w:t>数据</w:t>
      </w:r>
      <w:r w:rsidRPr="0095387B">
        <w:rPr>
          <w:sz w:val="28"/>
        </w:rPr>
        <w:t>T</w:t>
      </w:r>
      <w:r w:rsidRPr="0095387B">
        <w:rPr>
          <w:rFonts w:hAnsi="宋体"/>
          <w:sz w:val="28"/>
        </w:rPr>
        <w:t>，并和该区块的其他相关参数信息一起输出。</w:t>
      </w:r>
    </w:p>
    <w:p w14:paraId="2338148A" w14:textId="77777777" w:rsidR="007D18D0" w:rsidRPr="0095387B" w:rsidRDefault="007D18D0" w:rsidP="007D18D0">
      <w:pPr>
        <w:snapToGrid w:val="0"/>
        <w:spacing w:line="360" w:lineRule="auto"/>
        <w:ind w:firstLineChars="200" w:firstLine="560"/>
        <w:rPr>
          <w:sz w:val="28"/>
          <w:szCs w:val="28"/>
        </w:rPr>
      </w:pPr>
      <w:r w:rsidRPr="0095387B">
        <w:rPr>
          <w:rFonts w:hAnsi="宋体"/>
          <w:sz w:val="28"/>
          <w:szCs w:val="28"/>
        </w:rPr>
        <w:t>本发明具有以下优点</w:t>
      </w:r>
      <w:r w:rsidR="00F778E6" w:rsidRPr="0095387B">
        <w:rPr>
          <w:rFonts w:hAnsi="宋体"/>
          <w:sz w:val="28"/>
          <w:szCs w:val="28"/>
        </w:rPr>
        <w:t>及有益效果</w:t>
      </w:r>
      <w:r w:rsidRPr="0095387B">
        <w:rPr>
          <w:rFonts w:hAnsi="宋体"/>
          <w:sz w:val="28"/>
          <w:szCs w:val="28"/>
        </w:rPr>
        <w:t>：</w:t>
      </w:r>
      <w:r w:rsidR="00526D32" w:rsidRPr="0095387B">
        <w:rPr>
          <w:rFonts w:hAnsi="宋体"/>
          <w:sz w:val="28"/>
          <w:szCs w:val="28"/>
        </w:rPr>
        <w:t>本发明</w:t>
      </w:r>
      <w:r w:rsidR="00526D32" w:rsidRPr="0095387B">
        <w:rPr>
          <w:bCs/>
          <w:sz w:val="28"/>
          <w:szCs w:val="28"/>
        </w:rPr>
        <w:t>提供</w:t>
      </w:r>
      <w:r w:rsidR="00526D32" w:rsidRPr="0095387B">
        <w:rPr>
          <w:sz w:val="28"/>
          <w:szCs w:val="28"/>
        </w:rPr>
        <w:t>一种基于门限秘密共享的区块链分片存储方法，</w:t>
      </w:r>
      <w:r w:rsidR="00526D32" w:rsidRPr="0095387B">
        <w:rPr>
          <w:rFonts w:hAnsi="宋体"/>
          <w:sz w:val="28"/>
          <w:szCs w:val="28"/>
        </w:rPr>
        <w:t>包括数据存储与数据读取两部分。在数据存储过程中，通过将交易数据数字化分片后，再利用改进</w:t>
      </w:r>
      <w:r w:rsidR="00526D32" w:rsidRPr="0095387B">
        <w:rPr>
          <w:sz w:val="28"/>
          <w:szCs w:val="28"/>
        </w:rPr>
        <w:t>Shamir</w:t>
      </w:r>
      <w:r w:rsidR="00526D32" w:rsidRPr="0095387B">
        <w:rPr>
          <w:rFonts w:hAnsi="宋体"/>
          <w:sz w:val="28"/>
          <w:szCs w:val="28"/>
        </w:rPr>
        <w:t>门限构造</w:t>
      </w:r>
      <w:r w:rsidR="00526D32" w:rsidRPr="0095387B">
        <w:rPr>
          <w:sz w:val="28"/>
          <w:szCs w:val="28"/>
        </w:rPr>
        <w:t>k-1</w:t>
      </w:r>
      <w:r w:rsidR="00526D32" w:rsidRPr="0095387B">
        <w:rPr>
          <w:rFonts w:hAnsi="宋体"/>
          <w:sz w:val="28"/>
          <w:szCs w:val="28"/>
        </w:rPr>
        <w:t>次多项式，并从中选取</w:t>
      </w:r>
      <w:r w:rsidR="00526D32" w:rsidRPr="0095387B">
        <w:rPr>
          <w:sz w:val="28"/>
          <w:szCs w:val="28"/>
        </w:rPr>
        <w:t>n</w:t>
      </w:r>
      <w:proofErr w:type="gramStart"/>
      <w:r w:rsidR="00526D32" w:rsidRPr="0095387B">
        <w:rPr>
          <w:rFonts w:hAnsi="宋体"/>
          <w:sz w:val="28"/>
          <w:szCs w:val="28"/>
        </w:rPr>
        <w:t>个</w:t>
      </w:r>
      <w:proofErr w:type="gramEnd"/>
      <w:r w:rsidR="00526D32" w:rsidRPr="0095387B">
        <w:rPr>
          <w:rFonts w:hAnsi="宋体"/>
          <w:sz w:val="28"/>
          <w:szCs w:val="28"/>
        </w:rPr>
        <w:t>点作为</w:t>
      </w:r>
      <w:r w:rsidR="00526D32" w:rsidRPr="0095387B">
        <w:rPr>
          <w:sz w:val="28"/>
          <w:szCs w:val="28"/>
        </w:rPr>
        <w:t>n</w:t>
      </w:r>
      <w:proofErr w:type="gramStart"/>
      <w:r w:rsidR="00526D32" w:rsidRPr="0095387B">
        <w:rPr>
          <w:rFonts w:hAnsi="宋体"/>
          <w:sz w:val="28"/>
          <w:szCs w:val="28"/>
        </w:rPr>
        <w:t>个</w:t>
      </w:r>
      <w:proofErr w:type="gramEnd"/>
      <w:r w:rsidR="00526D32" w:rsidRPr="0095387B">
        <w:rPr>
          <w:rFonts w:hAnsi="宋体"/>
          <w:sz w:val="28"/>
          <w:szCs w:val="28"/>
        </w:rPr>
        <w:t>数据分片，之后构造</w:t>
      </w:r>
      <w:r w:rsidR="00526D32" w:rsidRPr="0095387B">
        <w:rPr>
          <w:sz w:val="28"/>
          <w:szCs w:val="28"/>
        </w:rPr>
        <w:t>n</w:t>
      </w:r>
      <w:proofErr w:type="gramStart"/>
      <w:r w:rsidR="00526D32" w:rsidRPr="0095387B">
        <w:rPr>
          <w:rFonts w:hAnsi="宋体"/>
          <w:sz w:val="28"/>
          <w:szCs w:val="28"/>
        </w:rPr>
        <w:t>个</w:t>
      </w:r>
      <w:proofErr w:type="gramEnd"/>
      <w:r w:rsidR="00526D32" w:rsidRPr="0095387B">
        <w:rPr>
          <w:rFonts w:hAnsi="宋体"/>
          <w:sz w:val="28"/>
          <w:szCs w:val="28"/>
        </w:rPr>
        <w:t>数据区块分发给其他的节点进行存储。在数据读取过程中，通过向其他节点请求</w:t>
      </w:r>
      <w:r w:rsidR="00526D32" w:rsidRPr="0095387B">
        <w:rPr>
          <w:sz w:val="28"/>
          <w:szCs w:val="28"/>
        </w:rPr>
        <w:t>k</w:t>
      </w:r>
      <w:proofErr w:type="gramStart"/>
      <w:r w:rsidR="00526D32" w:rsidRPr="0095387B">
        <w:rPr>
          <w:rFonts w:hAnsi="宋体"/>
          <w:sz w:val="28"/>
          <w:szCs w:val="28"/>
        </w:rPr>
        <w:t>个</w:t>
      </w:r>
      <w:proofErr w:type="gramEnd"/>
      <w:r w:rsidR="00526D32" w:rsidRPr="0095387B">
        <w:rPr>
          <w:rFonts w:hAnsi="宋体"/>
          <w:sz w:val="28"/>
          <w:szCs w:val="28"/>
        </w:rPr>
        <w:t>分片数据区块，再利用拉格朗日插值算法，依次恢复出数字化分片，再将这些数字化分片进行拼接并恢复</w:t>
      </w:r>
      <w:proofErr w:type="gramStart"/>
      <w:r w:rsidR="00526D32" w:rsidRPr="0095387B">
        <w:rPr>
          <w:rFonts w:hAnsi="宋体"/>
          <w:sz w:val="28"/>
          <w:szCs w:val="28"/>
        </w:rPr>
        <w:t>出交易</w:t>
      </w:r>
      <w:proofErr w:type="gramEnd"/>
      <w:r w:rsidR="00526D32" w:rsidRPr="0095387B">
        <w:rPr>
          <w:rFonts w:hAnsi="宋体"/>
          <w:sz w:val="28"/>
          <w:szCs w:val="28"/>
        </w:rPr>
        <w:t>数据。本发明的优势在于：①提供了交易数据的安全性与隐私性保护。②数据的可靠性有效提高。③共识节点所需存储空间显著减少。</w:t>
      </w:r>
    </w:p>
    <w:p w14:paraId="3978AFE0" w14:textId="77777777" w:rsidR="00BA60DE" w:rsidRPr="00442CA2" w:rsidRDefault="00BA60DE" w:rsidP="005B3BCD">
      <w:pPr>
        <w:snapToGrid w:val="0"/>
        <w:spacing w:line="360" w:lineRule="auto"/>
        <w:rPr>
          <w:b/>
          <w:sz w:val="28"/>
          <w:szCs w:val="28"/>
        </w:rPr>
      </w:pPr>
      <w:r w:rsidRPr="00442CA2">
        <w:rPr>
          <w:rFonts w:hint="eastAsia"/>
          <w:b/>
          <w:sz w:val="28"/>
          <w:szCs w:val="28"/>
        </w:rPr>
        <w:t>附图说明</w:t>
      </w:r>
    </w:p>
    <w:p w14:paraId="65FFF1A0" w14:textId="77777777" w:rsidR="00641C64" w:rsidRPr="00641C64" w:rsidRDefault="00641C64" w:rsidP="00641C64">
      <w:pPr>
        <w:snapToGrid w:val="0"/>
        <w:spacing w:line="360" w:lineRule="auto"/>
        <w:ind w:firstLineChars="200" w:firstLine="560"/>
        <w:rPr>
          <w:sz w:val="28"/>
          <w:szCs w:val="28"/>
        </w:rPr>
      </w:pPr>
      <w:r w:rsidRPr="00641C64">
        <w:rPr>
          <w:rFonts w:hint="eastAsia"/>
          <w:sz w:val="28"/>
          <w:szCs w:val="28"/>
        </w:rPr>
        <w:t>图</w:t>
      </w:r>
      <w:r w:rsidRPr="00641C64">
        <w:rPr>
          <w:sz w:val="28"/>
          <w:szCs w:val="28"/>
        </w:rPr>
        <w:t>1</w:t>
      </w:r>
      <w:r w:rsidRPr="00641C64">
        <w:rPr>
          <w:rFonts w:hint="eastAsia"/>
          <w:sz w:val="28"/>
          <w:szCs w:val="28"/>
        </w:rPr>
        <w:t>为本发明</w:t>
      </w:r>
      <w:r w:rsidR="00526D32">
        <w:rPr>
          <w:rFonts w:hint="eastAsia"/>
          <w:sz w:val="28"/>
          <w:szCs w:val="28"/>
        </w:rPr>
        <w:t>实施例中的</w:t>
      </w:r>
      <w:r w:rsidR="00526D32" w:rsidRPr="00526D32">
        <w:rPr>
          <w:rFonts w:hint="eastAsia"/>
          <w:sz w:val="28"/>
          <w:szCs w:val="28"/>
        </w:rPr>
        <w:t>数据区块结构</w:t>
      </w:r>
      <w:r w:rsidRPr="00641C64">
        <w:rPr>
          <w:rFonts w:hint="eastAsia"/>
          <w:sz w:val="28"/>
          <w:szCs w:val="28"/>
        </w:rPr>
        <w:t>图；</w:t>
      </w:r>
    </w:p>
    <w:p w14:paraId="26E56B62" w14:textId="77777777" w:rsidR="00641C64" w:rsidRPr="00641C64" w:rsidRDefault="00641C64" w:rsidP="00641C64">
      <w:pPr>
        <w:snapToGrid w:val="0"/>
        <w:spacing w:line="360" w:lineRule="auto"/>
        <w:ind w:firstLineChars="200" w:firstLine="560"/>
        <w:rPr>
          <w:sz w:val="28"/>
          <w:szCs w:val="28"/>
        </w:rPr>
      </w:pPr>
      <w:r w:rsidRPr="00641C64">
        <w:rPr>
          <w:rFonts w:hint="eastAsia"/>
          <w:sz w:val="28"/>
          <w:szCs w:val="28"/>
        </w:rPr>
        <w:t>图</w:t>
      </w:r>
      <w:r w:rsidRPr="00641C64">
        <w:rPr>
          <w:rFonts w:hint="eastAsia"/>
          <w:sz w:val="28"/>
          <w:szCs w:val="28"/>
        </w:rPr>
        <w:t>2</w:t>
      </w:r>
      <w:r w:rsidRPr="00641C64">
        <w:rPr>
          <w:rFonts w:hint="eastAsia"/>
          <w:sz w:val="28"/>
          <w:szCs w:val="28"/>
        </w:rPr>
        <w:t>为本发明</w:t>
      </w:r>
      <w:r w:rsidR="00526D32">
        <w:rPr>
          <w:rFonts w:hint="eastAsia"/>
          <w:sz w:val="28"/>
          <w:szCs w:val="28"/>
        </w:rPr>
        <w:t>实施例中的</w:t>
      </w:r>
      <w:r w:rsidR="00526D32" w:rsidRPr="00526D32">
        <w:rPr>
          <w:rFonts w:hint="eastAsia"/>
          <w:sz w:val="28"/>
          <w:szCs w:val="28"/>
        </w:rPr>
        <w:t>数据存储流程</w:t>
      </w:r>
      <w:r w:rsidRPr="00641C64">
        <w:rPr>
          <w:rFonts w:hint="eastAsia"/>
          <w:sz w:val="28"/>
          <w:szCs w:val="28"/>
        </w:rPr>
        <w:t>图；</w:t>
      </w:r>
    </w:p>
    <w:p w14:paraId="4A55436D" w14:textId="77777777" w:rsidR="00641C64" w:rsidRPr="00641C64" w:rsidRDefault="00641C64" w:rsidP="00641C64">
      <w:pPr>
        <w:snapToGrid w:val="0"/>
        <w:spacing w:line="360" w:lineRule="auto"/>
        <w:ind w:firstLineChars="200" w:firstLine="560"/>
        <w:rPr>
          <w:sz w:val="28"/>
          <w:szCs w:val="28"/>
        </w:rPr>
      </w:pPr>
      <w:r w:rsidRPr="00641C64">
        <w:rPr>
          <w:rFonts w:hint="eastAsia"/>
          <w:sz w:val="28"/>
          <w:szCs w:val="28"/>
        </w:rPr>
        <w:t>图</w:t>
      </w:r>
      <w:r w:rsidRPr="00641C64">
        <w:rPr>
          <w:rFonts w:hint="eastAsia"/>
          <w:sz w:val="28"/>
          <w:szCs w:val="28"/>
        </w:rPr>
        <w:t>3</w:t>
      </w:r>
      <w:r w:rsidRPr="00641C64">
        <w:rPr>
          <w:rFonts w:hint="eastAsia"/>
          <w:sz w:val="28"/>
          <w:szCs w:val="28"/>
        </w:rPr>
        <w:t>为本发明</w:t>
      </w:r>
      <w:r w:rsidR="00526D32">
        <w:rPr>
          <w:rFonts w:hint="eastAsia"/>
          <w:sz w:val="28"/>
          <w:szCs w:val="28"/>
        </w:rPr>
        <w:t>实施例中的</w:t>
      </w:r>
      <w:r w:rsidR="00526D32" w:rsidRPr="00526D32">
        <w:rPr>
          <w:rFonts w:hint="eastAsia"/>
          <w:sz w:val="28"/>
          <w:szCs w:val="28"/>
        </w:rPr>
        <w:t>数据读取流程图</w:t>
      </w:r>
      <w:r w:rsidR="00526D32">
        <w:rPr>
          <w:rFonts w:hint="eastAsia"/>
          <w:sz w:val="28"/>
          <w:szCs w:val="28"/>
        </w:rPr>
        <w:t>。</w:t>
      </w:r>
    </w:p>
    <w:p w14:paraId="4408889C" w14:textId="77777777" w:rsidR="00BA60DE" w:rsidRPr="00442CA2" w:rsidRDefault="00BA60DE" w:rsidP="005B3BCD">
      <w:pPr>
        <w:snapToGrid w:val="0"/>
        <w:spacing w:line="360" w:lineRule="auto"/>
        <w:rPr>
          <w:b/>
          <w:sz w:val="28"/>
          <w:szCs w:val="28"/>
        </w:rPr>
      </w:pPr>
      <w:r w:rsidRPr="00442CA2">
        <w:rPr>
          <w:rFonts w:hint="eastAsia"/>
          <w:b/>
          <w:sz w:val="28"/>
          <w:szCs w:val="28"/>
        </w:rPr>
        <w:t>具体实施方式</w:t>
      </w:r>
    </w:p>
    <w:p w14:paraId="166DA49D" w14:textId="77777777" w:rsidR="005965B5" w:rsidRDefault="005965B5" w:rsidP="007D18D0">
      <w:pPr>
        <w:widowControl/>
        <w:snapToGrid w:val="0"/>
        <w:spacing w:line="360" w:lineRule="auto"/>
        <w:ind w:firstLineChars="200" w:firstLine="560"/>
        <w:rPr>
          <w:rFonts w:ascii="宋体" w:hAnsi="宋体"/>
          <w:sz w:val="28"/>
          <w:szCs w:val="28"/>
        </w:rPr>
      </w:pPr>
      <w:r w:rsidRPr="00BC5BD8">
        <w:rPr>
          <w:rFonts w:ascii="宋体" w:hAnsi="宋体"/>
          <w:sz w:val="28"/>
          <w:szCs w:val="28"/>
        </w:rPr>
        <w:t>下面结合附图</w:t>
      </w:r>
      <w:r w:rsidR="001D3D40">
        <w:rPr>
          <w:rFonts w:ascii="宋体" w:hAnsi="宋体" w:hint="eastAsia"/>
          <w:sz w:val="28"/>
          <w:szCs w:val="28"/>
        </w:rPr>
        <w:t>及实施例</w:t>
      </w:r>
      <w:r w:rsidRPr="00BC5BD8">
        <w:rPr>
          <w:rFonts w:ascii="宋体" w:hAnsi="宋体"/>
          <w:sz w:val="28"/>
          <w:szCs w:val="28"/>
        </w:rPr>
        <w:t>对本</w:t>
      </w:r>
      <w:r w:rsidR="007D18D0">
        <w:rPr>
          <w:rFonts w:ascii="宋体" w:hAnsi="宋体"/>
          <w:sz w:val="28"/>
          <w:szCs w:val="28"/>
        </w:rPr>
        <w:t>发明</w:t>
      </w:r>
      <w:r w:rsidRPr="00BC5BD8">
        <w:rPr>
          <w:rFonts w:ascii="宋体" w:hAnsi="宋体"/>
          <w:sz w:val="28"/>
          <w:szCs w:val="28"/>
        </w:rPr>
        <w:t>做进一步的详细说明。</w:t>
      </w:r>
      <w:r w:rsidR="00526D32" w:rsidRPr="00526D32">
        <w:rPr>
          <w:rFonts w:ascii="宋体" w:hAnsi="宋体" w:hint="eastAsia"/>
          <w:sz w:val="28"/>
          <w:szCs w:val="28"/>
        </w:rPr>
        <w:t>需要特别提醒注意的是，在以下的描述中，当已知功能和设计的详细描述也许会淡化本发明的主要内容时，这些描述在这里将被忽略。</w:t>
      </w:r>
    </w:p>
    <w:p w14:paraId="0750C9A5" w14:textId="77777777" w:rsidR="00526D32" w:rsidRPr="00526D32" w:rsidRDefault="00511671" w:rsidP="00526D32">
      <w:pPr>
        <w:snapToGrid w:val="0"/>
        <w:spacing w:line="360" w:lineRule="auto"/>
        <w:ind w:firstLineChars="200" w:firstLine="560"/>
        <w:rPr>
          <w:sz w:val="28"/>
          <w:szCs w:val="28"/>
        </w:rPr>
      </w:pPr>
      <w:r w:rsidRPr="007B25FA">
        <w:rPr>
          <w:rFonts w:hint="eastAsia"/>
          <w:sz w:val="28"/>
          <w:szCs w:val="28"/>
        </w:rPr>
        <w:t>如图</w:t>
      </w:r>
      <w:r w:rsidRPr="007B25FA">
        <w:rPr>
          <w:rFonts w:hint="eastAsia"/>
          <w:sz w:val="28"/>
          <w:szCs w:val="28"/>
        </w:rPr>
        <w:t>1</w:t>
      </w:r>
      <w:r w:rsidRPr="007B25FA">
        <w:rPr>
          <w:rFonts w:hint="eastAsia"/>
          <w:sz w:val="28"/>
          <w:szCs w:val="28"/>
        </w:rPr>
        <w:t>所示，</w:t>
      </w:r>
      <w:r w:rsidR="00526D32" w:rsidRPr="00526D32">
        <w:rPr>
          <w:rFonts w:hint="eastAsia"/>
          <w:sz w:val="28"/>
          <w:szCs w:val="28"/>
        </w:rPr>
        <w:t>在本实施例中，由于我们将交易数据分片存储于</w:t>
      </w:r>
      <w:r w:rsidR="00526D32" w:rsidRPr="00526D32">
        <w:rPr>
          <w:rFonts w:hint="eastAsia"/>
          <w:sz w:val="28"/>
          <w:szCs w:val="28"/>
        </w:rPr>
        <w:t>n</w:t>
      </w:r>
      <w:proofErr w:type="gramStart"/>
      <w:r w:rsidR="00526D32" w:rsidRPr="00526D32">
        <w:rPr>
          <w:rFonts w:hint="eastAsia"/>
          <w:sz w:val="28"/>
          <w:szCs w:val="28"/>
        </w:rPr>
        <w:t>个</w:t>
      </w:r>
      <w:proofErr w:type="gramEnd"/>
      <w:r w:rsidR="00526D32" w:rsidRPr="00526D32">
        <w:rPr>
          <w:rFonts w:hint="eastAsia"/>
          <w:sz w:val="28"/>
          <w:szCs w:val="28"/>
        </w:rPr>
        <w:t>不同的区块，所以数据区块结构相比于传统的诸如比特</w:t>
      </w:r>
      <w:proofErr w:type="gramStart"/>
      <w:r w:rsidR="00526D32" w:rsidRPr="00526D32">
        <w:rPr>
          <w:rFonts w:hint="eastAsia"/>
          <w:sz w:val="28"/>
          <w:szCs w:val="28"/>
        </w:rPr>
        <w:t>币系统</w:t>
      </w:r>
      <w:proofErr w:type="gramEnd"/>
      <w:r w:rsidR="00526D32" w:rsidRPr="00526D32">
        <w:rPr>
          <w:rFonts w:hint="eastAsia"/>
          <w:sz w:val="28"/>
          <w:szCs w:val="28"/>
        </w:rPr>
        <w:t>中数据区块结构有所变化。</w:t>
      </w:r>
    </w:p>
    <w:p w14:paraId="415471AB"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本</w:t>
      </w:r>
      <w:r>
        <w:rPr>
          <w:rFonts w:hint="eastAsia"/>
          <w:sz w:val="28"/>
          <w:szCs w:val="28"/>
        </w:rPr>
        <w:t>发明</w:t>
      </w:r>
      <w:r w:rsidRPr="00526D32">
        <w:rPr>
          <w:rFonts w:hint="eastAsia"/>
          <w:sz w:val="28"/>
          <w:szCs w:val="28"/>
        </w:rPr>
        <w:t>的数据区块结构主要由以下部分构成：</w:t>
      </w:r>
    </w:p>
    <w:p w14:paraId="5F9985D6"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lastRenderedPageBreak/>
        <w:t>图例</w:t>
      </w:r>
      <w:r w:rsidRPr="00526D32">
        <w:rPr>
          <w:rFonts w:hint="eastAsia"/>
          <w:sz w:val="28"/>
          <w:szCs w:val="28"/>
        </w:rPr>
        <w:t>001</w:t>
      </w:r>
      <w:r w:rsidRPr="00526D32">
        <w:rPr>
          <w:rFonts w:hint="eastAsia"/>
          <w:sz w:val="28"/>
          <w:szCs w:val="28"/>
        </w:rPr>
        <w:t>：版本号用于指明当前区块链代码的版本号；</w:t>
      </w:r>
    </w:p>
    <w:p w14:paraId="1FB03EFB"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002</w:t>
      </w:r>
      <w:r w:rsidRPr="00526D32">
        <w:rPr>
          <w:rFonts w:hint="eastAsia"/>
          <w:sz w:val="28"/>
          <w:szCs w:val="28"/>
        </w:rPr>
        <w:t>：区块索引用于指明当前区块在整个区块链的位置；</w:t>
      </w:r>
    </w:p>
    <w:p w14:paraId="476CEDAA"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003</w:t>
      </w:r>
      <w:r w:rsidRPr="00526D32">
        <w:rPr>
          <w:rFonts w:hint="eastAsia"/>
          <w:sz w:val="28"/>
          <w:szCs w:val="28"/>
        </w:rPr>
        <w:t>：前一区块哈希值指的是前一区块的</w:t>
      </w:r>
      <w:proofErr w:type="gramStart"/>
      <w:r w:rsidRPr="00526D32">
        <w:rPr>
          <w:rFonts w:hint="eastAsia"/>
          <w:sz w:val="28"/>
          <w:szCs w:val="28"/>
        </w:rPr>
        <w:t>区块头</w:t>
      </w:r>
      <w:proofErr w:type="gramEnd"/>
      <w:r w:rsidRPr="00526D32">
        <w:rPr>
          <w:rFonts w:hint="eastAsia"/>
          <w:sz w:val="28"/>
          <w:szCs w:val="28"/>
        </w:rPr>
        <w:t>哈希值。由于对于不同节点相同位置的区块，其区块体是不一样，但是</w:t>
      </w:r>
      <w:proofErr w:type="gramStart"/>
      <w:r w:rsidRPr="00526D32">
        <w:rPr>
          <w:rFonts w:hint="eastAsia"/>
          <w:sz w:val="28"/>
          <w:szCs w:val="28"/>
        </w:rPr>
        <w:t>区块头</w:t>
      </w:r>
      <w:proofErr w:type="gramEnd"/>
      <w:r w:rsidRPr="00526D32">
        <w:rPr>
          <w:rFonts w:hint="eastAsia"/>
          <w:sz w:val="28"/>
          <w:szCs w:val="28"/>
        </w:rPr>
        <w:t>是一致的，所以计算前一区块的</w:t>
      </w:r>
      <w:proofErr w:type="gramStart"/>
      <w:r w:rsidRPr="00526D32">
        <w:rPr>
          <w:rFonts w:hint="eastAsia"/>
          <w:sz w:val="28"/>
          <w:szCs w:val="28"/>
        </w:rPr>
        <w:t>区块头</w:t>
      </w:r>
      <w:proofErr w:type="gramEnd"/>
      <w:r w:rsidRPr="00526D32">
        <w:rPr>
          <w:rFonts w:hint="eastAsia"/>
          <w:sz w:val="28"/>
          <w:szCs w:val="28"/>
        </w:rPr>
        <w:t>哈希值不影响每个节点工作量证明的公平性；</w:t>
      </w:r>
    </w:p>
    <w:p w14:paraId="38E65B5D"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004</w:t>
      </w:r>
      <w:r w:rsidRPr="00526D32">
        <w:rPr>
          <w:rFonts w:hint="eastAsia"/>
          <w:sz w:val="28"/>
          <w:szCs w:val="28"/>
        </w:rPr>
        <w:t>：时间</w:t>
      </w:r>
      <w:proofErr w:type="gramStart"/>
      <w:r w:rsidRPr="00526D32">
        <w:rPr>
          <w:rFonts w:hint="eastAsia"/>
          <w:sz w:val="28"/>
          <w:szCs w:val="28"/>
        </w:rPr>
        <w:t>戳用于</w:t>
      </w:r>
      <w:proofErr w:type="gramEnd"/>
      <w:r w:rsidRPr="00526D32">
        <w:rPr>
          <w:rFonts w:hint="eastAsia"/>
          <w:sz w:val="28"/>
          <w:szCs w:val="28"/>
        </w:rPr>
        <w:t>指明该区块产生的时间，前一区块的时间戳必定小于当前区块的时间戳，后一区块的时间戳必定大于当前区块的时间戳；</w:t>
      </w:r>
    </w:p>
    <w:p w14:paraId="784BD8FF"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005</w:t>
      </w:r>
      <w:r w:rsidRPr="00526D32">
        <w:rPr>
          <w:rFonts w:hint="eastAsia"/>
          <w:sz w:val="28"/>
          <w:szCs w:val="28"/>
        </w:rPr>
        <w:t>：随机数即节点为了完成工作量而不断尝试，最终找到的一个随机数；</w:t>
      </w:r>
    </w:p>
    <w:p w14:paraId="10D0A327"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006</w:t>
      </w:r>
      <w:r w:rsidRPr="00526D32">
        <w:rPr>
          <w:rFonts w:hint="eastAsia"/>
          <w:sz w:val="28"/>
          <w:szCs w:val="28"/>
        </w:rPr>
        <w:t>：目标哈希即当前工作量证明的难度值；</w:t>
      </w:r>
    </w:p>
    <w:p w14:paraId="2F0FD407"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007</w:t>
      </w:r>
      <w:r w:rsidRPr="00526D32">
        <w:rPr>
          <w:rFonts w:hint="eastAsia"/>
          <w:sz w:val="28"/>
          <w:szCs w:val="28"/>
        </w:rPr>
        <w:t>：</w:t>
      </w:r>
      <w:r w:rsidRPr="00526D32">
        <w:rPr>
          <w:rFonts w:hint="eastAsia"/>
          <w:sz w:val="28"/>
          <w:szCs w:val="28"/>
        </w:rPr>
        <w:t>Merkle</w:t>
      </w:r>
      <w:r w:rsidRPr="00526D32">
        <w:rPr>
          <w:rFonts w:hint="eastAsia"/>
          <w:sz w:val="28"/>
          <w:szCs w:val="28"/>
        </w:rPr>
        <w:t>树根是通过区块</w:t>
      </w:r>
      <w:proofErr w:type="gramStart"/>
      <w:r w:rsidRPr="00526D32">
        <w:rPr>
          <w:rFonts w:hint="eastAsia"/>
          <w:sz w:val="28"/>
          <w:szCs w:val="28"/>
        </w:rPr>
        <w:t>体不断</w:t>
      </w:r>
      <w:proofErr w:type="gramEnd"/>
      <w:r w:rsidRPr="00526D32">
        <w:rPr>
          <w:rFonts w:hint="eastAsia"/>
          <w:sz w:val="28"/>
          <w:szCs w:val="28"/>
        </w:rPr>
        <w:t>hash</w:t>
      </w:r>
      <w:r w:rsidRPr="00526D32">
        <w:rPr>
          <w:rFonts w:hint="eastAsia"/>
          <w:sz w:val="28"/>
          <w:szCs w:val="28"/>
        </w:rPr>
        <w:t>生成的，用于确保区块体部分的完整性；</w:t>
      </w:r>
    </w:p>
    <w:p w14:paraId="0D45E79D"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008</w:t>
      </w:r>
      <w:r w:rsidRPr="00526D32">
        <w:rPr>
          <w:rFonts w:hint="eastAsia"/>
          <w:sz w:val="28"/>
          <w:szCs w:val="28"/>
        </w:rPr>
        <w:t>：拼接输入的数据作为哈希函数的输入，生成最终的哈希值；</w:t>
      </w:r>
    </w:p>
    <w:p w14:paraId="4DD3280F"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009</w:t>
      </w:r>
      <w:r w:rsidRPr="00526D32">
        <w:rPr>
          <w:rFonts w:hint="eastAsia"/>
          <w:sz w:val="28"/>
          <w:szCs w:val="28"/>
        </w:rPr>
        <w:t>：对分片前的交易数据进行哈希得到的哈希值，用于确保交易数据的完整性；</w:t>
      </w:r>
    </w:p>
    <w:p w14:paraId="38B49FDE"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010</w:t>
      </w:r>
      <w:r w:rsidRPr="00526D32">
        <w:rPr>
          <w:rFonts w:hint="eastAsia"/>
          <w:sz w:val="28"/>
          <w:szCs w:val="28"/>
        </w:rPr>
        <w:t>：交易数量指的是当前区块打包的交易数量；</w:t>
      </w:r>
    </w:p>
    <w:p w14:paraId="0465C804"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011</w:t>
      </w:r>
      <w:r w:rsidRPr="00526D32">
        <w:rPr>
          <w:rFonts w:hint="eastAsia"/>
          <w:sz w:val="28"/>
          <w:szCs w:val="28"/>
        </w:rPr>
        <w:t>：分发节点地址用于指明这</w:t>
      </w:r>
      <w:r w:rsidRPr="00526D32">
        <w:rPr>
          <w:rFonts w:hint="eastAsia"/>
          <w:sz w:val="28"/>
          <w:szCs w:val="28"/>
        </w:rPr>
        <w:t>n</w:t>
      </w:r>
      <w:proofErr w:type="gramStart"/>
      <w:r w:rsidRPr="00526D32">
        <w:rPr>
          <w:rFonts w:hint="eastAsia"/>
          <w:sz w:val="28"/>
          <w:szCs w:val="28"/>
        </w:rPr>
        <w:t>个</w:t>
      </w:r>
      <w:proofErr w:type="gramEnd"/>
      <w:r w:rsidRPr="00526D32">
        <w:rPr>
          <w:rFonts w:hint="eastAsia"/>
          <w:sz w:val="28"/>
          <w:szCs w:val="28"/>
        </w:rPr>
        <w:t>数据区块分片都分发到了哪些节点；</w:t>
      </w:r>
    </w:p>
    <w:p w14:paraId="4FB6F60D"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012</w:t>
      </w:r>
      <w:r w:rsidRPr="00526D32">
        <w:rPr>
          <w:rFonts w:hint="eastAsia"/>
          <w:sz w:val="28"/>
          <w:szCs w:val="28"/>
        </w:rPr>
        <w:t>：分片大小用于指明每个分片的大小，</w:t>
      </w:r>
      <w:proofErr w:type="gramStart"/>
      <w:r w:rsidRPr="00526D32">
        <w:rPr>
          <w:rFonts w:hint="eastAsia"/>
          <w:sz w:val="28"/>
          <w:szCs w:val="28"/>
        </w:rPr>
        <w:t>该值受交易</w:t>
      </w:r>
      <w:proofErr w:type="gramEnd"/>
      <w:r w:rsidRPr="00526D32">
        <w:rPr>
          <w:rFonts w:hint="eastAsia"/>
          <w:sz w:val="28"/>
          <w:szCs w:val="28"/>
        </w:rPr>
        <w:t>数据以及门限参数的影响；</w:t>
      </w:r>
    </w:p>
    <w:p w14:paraId="390A3E32"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013</w:t>
      </w:r>
      <w:r w:rsidRPr="00526D32">
        <w:rPr>
          <w:rFonts w:hint="eastAsia"/>
          <w:sz w:val="28"/>
          <w:szCs w:val="28"/>
        </w:rPr>
        <w:t>：门限参数（</w:t>
      </w:r>
      <w:r w:rsidRPr="00526D32">
        <w:rPr>
          <w:rFonts w:hint="eastAsia"/>
          <w:sz w:val="28"/>
          <w:szCs w:val="28"/>
        </w:rPr>
        <w:t>k</w:t>
      </w:r>
      <w:r w:rsidRPr="00526D32">
        <w:rPr>
          <w:rFonts w:hint="eastAsia"/>
          <w:sz w:val="28"/>
          <w:szCs w:val="28"/>
        </w:rPr>
        <w:t>，</w:t>
      </w:r>
      <w:r w:rsidRPr="00526D32">
        <w:rPr>
          <w:rFonts w:hint="eastAsia"/>
          <w:sz w:val="28"/>
          <w:szCs w:val="28"/>
        </w:rPr>
        <w:t>n</w:t>
      </w:r>
      <w:r w:rsidRPr="00526D32">
        <w:rPr>
          <w:rFonts w:hint="eastAsia"/>
          <w:sz w:val="28"/>
          <w:szCs w:val="28"/>
        </w:rPr>
        <w:t>）</w:t>
      </w:r>
      <w:proofErr w:type="gramStart"/>
      <w:r w:rsidRPr="00526D32">
        <w:rPr>
          <w:rFonts w:hint="eastAsia"/>
          <w:sz w:val="28"/>
          <w:szCs w:val="28"/>
        </w:rPr>
        <w:t>即此次</w:t>
      </w:r>
      <w:proofErr w:type="gramEnd"/>
      <w:r w:rsidRPr="00526D32">
        <w:rPr>
          <w:rFonts w:hint="eastAsia"/>
          <w:sz w:val="28"/>
          <w:szCs w:val="28"/>
        </w:rPr>
        <w:t>采用改进</w:t>
      </w:r>
      <w:r w:rsidRPr="00526D32">
        <w:rPr>
          <w:rFonts w:hint="eastAsia"/>
          <w:sz w:val="28"/>
          <w:szCs w:val="28"/>
        </w:rPr>
        <w:t>Shamir</w:t>
      </w:r>
      <w:r w:rsidRPr="00526D32">
        <w:rPr>
          <w:rFonts w:hint="eastAsia"/>
          <w:sz w:val="28"/>
          <w:szCs w:val="28"/>
        </w:rPr>
        <w:t>门限秘密共享对交易数据进行分片处理，所设置的门限值；</w:t>
      </w:r>
    </w:p>
    <w:p w14:paraId="5900C61A"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014</w:t>
      </w:r>
      <w:r w:rsidRPr="00526D32">
        <w:rPr>
          <w:rFonts w:hint="eastAsia"/>
          <w:sz w:val="28"/>
          <w:szCs w:val="28"/>
        </w:rPr>
        <w:t>：分片编号指明当前分片属于第几个分片数据，在后续的数据读取过程会用到；</w:t>
      </w:r>
    </w:p>
    <w:p w14:paraId="0DBCA74B" w14:textId="77777777" w:rsidR="00526D32" w:rsidRP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015</w:t>
      </w:r>
      <w:r w:rsidRPr="00526D32">
        <w:rPr>
          <w:rFonts w:hint="eastAsia"/>
          <w:sz w:val="28"/>
          <w:szCs w:val="28"/>
        </w:rPr>
        <w:t>：分片数据即该区块存放的分片数据；</w:t>
      </w:r>
    </w:p>
    <w:p w14:paraId="196AA58A" w14:textId="77777777" w:rsidR="00526D32" w:rsidRDefault="00526D32" w:rsidP="00526D32">
      <w:pPr>
        <w:snapToGrid w:val="0"/>
        <w:spacing w:line="360" w:lineRule="auto"/>
        <w:ind w:firstLineChars="200" w:firstLine="560"/>
        <w:rPr>
          <w:sz w:val="28"/>
          <w:szCs w:val="28"/>
        </w:rPr>
      </w:pPr>
      <w:r w:rsidRPr="00526D32">
        <w:rPr>
          <w:rFonts w:hint="eastAsia"/>
          <w:sz w:val="28"/>
          <w:szCs w:val="28"/>
        </w:rPr>
        <w:t>图例</w:t>
      </w:r>
      <w:r w:rsidRPr="00526D32">
        <w:rPr>
          <w:rFonts w:hint="eastAsia"/>
          <w:sz w:val="28"/>
          <w:szCs w:val="28"/>
        </w:rPr>
        <w:t>016</w:t>
      </w:r>
      <w:r w:rsidRPr="00526D32">
        <w:rPr>
          <w:rFonts w:hint="eastAsia"/>
          <w:sz w:val="28"/>
          <w:szCs w:val="28"/>
        </w:rPr>
        <w:t>：填充是为了保证每个节点存储的分片数据大小一致而设置的，这</w:t>
      </w:r>
      <w:r w:rsidRPr="00526D32">
        <w:rPr>
          <w:rFonts w:hint="eastAsia"/>
          <w:sz w:val="28"/>
          <w:szCs w:val="28"/>
        </w:rPr>
        <w:lastRenderedPageBreak/>
        <w:t>个是可选字段。</w:t>
      </w:r>
    </w:p>
    <w:p w14:paraId="2B5D68F0" w14:textId="77777777" w:rsidR="0095387B" w:rsidRPr="0095387B" w:rsidRDefault="0095387B" w:rsidP="0095387B">
      <w:pPr>
        <w:snapToGrid w:val="0"/>
        <w:spacing w:line="360" w:lineRule="auto"/>
        <w:ind w:firstLineChars="200" w:firstLine="560"/>
        <w:rPr>
          <w:sz w:val="28"/>
        </w:rPr>
      </w:pPr>
      <w:bookmarkStart w:id="3" w:name="_Hlk3732534"/>
      <w:r>
        <w:rPr>
          <w:rFonts w:hAnsi="宋体" w:hint="eastAsia"/>
          <w:sz w:val="28"/>
        </w:rPr>
        <w:t>如图</w:t>
      </w:r>
      <w:r w:rsidRPr="0095387B">
        <w:rPr>
          <w:sz w:val="28"/>
        </w:rPr>
        <w:t>2</w:t>
      </w:r>
      <w:r>
        <w:rPr>
          <w:rFonts w:hint="eastAsia"/>
          <w:sz w:val="28"/>
        </w:rPr>
        <w:t>所示，</w:t>
      </w:r>
      <w:bookmarkStart w:id="4" w:name="_Hlk3732590"/>
      <w:bookmarkEnd w:id="3"/>
      <w:r w:rsidRPr="0095387B">
        <w:rPr>
          <w:rFonts w:hAnsi="宋体"/>
          <w:sz w:val="28"/>
        </w:rPr>
        <w:t>在本实施例中，基于门限秘密共享的区块链分片存储模型的数据存储步骤为：</w:t>
      </w:r>
      <w:bookmarkEnd w:id="4"/>
    </w:p>
    <w:p w14:paraId="398F95CE"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101</w:t>
      </w:r>
      <w:r w:rsidRPr="0095387B">
        <w:rPr>
          <w:rFonts w:hAnsi="宋体"/>
          <w:sz w:val="28"/>
        </w:rPr>
        <w:t>：首个完成工作量证明的节点将交易数据</w:t>
      </w:r>
      <w:r w:rsidRPr="0095387B">
        <w:rPr>
          <w:sz w:val="28"/>
        </w:rPr>
        <w:t>T</w:t>
      </w:r>
      <w:r w:rsidRPr="0095387B">
        <w:rPr>
          <w:rFonts w:hAnsi="宋体"/>
          <w:sz w:val="28"/>
        </w:rPr>
        <w:t>字符串化后，先将字符串转为二进制形式，在将二进制转为十进制数字</w:t>
      </w:r>
      <w:r w:rsidRPr="0095387B">
        <w:rPr>
          <w:sz w:val="28"/>
        </w:rPr>
        <w:t>T</w:t>
      </w:r>
      <w:r w:rsidRPr="0095387B">
        <w:rPr>
          <w:rFonts w:hAnsi="宋体"/>
          <w:sz w:val="28"/>
        </w:rPr>
        <w:t>；</w:t>
      </w:r>
      <w:r w:rsidR="000E663A" w:rsidRPr="000E663A">
        <w:rPr>
          <w:rFonts w:hint="eastAsia"/>
          <w:sz w:val="28"/>
        </w:rPr>
        <w:t>工作量证明是区块链上的共识算法，只有首个完成工作量证明算法的节点，才有权利将数据存入区块链。</w:t>
      </w:r>
    </w:p>
    <w:p w14:paraId="5472D8C6" w14:textId="77777777" w:rsidR="00B52617" w:rsidRPr="006665F3" w:rsidRDefault="0095387B" w:rsidP="00B52617">
      <w:pPr>
        <w:snapToGrid w:val="0"/>
        <w:spacing w:line="360" w:lineRule="auto"/>
        <w:ind w:firstLineChars="196" w:firstLine="549"/>
        <w:rPr>
          <w:sz w:val="28"/>
          <w:szCs w:val="28"/>
        </w:rPr>
      </w:pPr>
      <w:r w:rsidRPr="0095387B">
        <w:rPr>
          <w:rFonts w:hAnsi="宋体"/>
          <w:sz w:val="28"/>
        </w:rPr>
        <w:t>步骤</w:t>
      </w:r>
      <w:r w:rsidRPr="0095387B">
        <w:rPr>
          <w:sz w:val="28"/>
        </w:rPr>
        <w:t>102</w:t>
      </w:r>
      <w:r w:rsidRPr="0095387B">
        <w:rPr>
          <w:rFonts w:hAnsi="宋体"/>
          <w:sz w:val="28"/>
        </w:rPr>
        <w:t>：根据门限参数（</w:t>
      </w:r>
      <w:r w:rsidRPr="0095387B">
        <w:rPr>
          <w:sz w:val="28"/>
        </w:rPr>
        <w:t>k</w:t>
      </w:r>
      <w:r w:rsidRPr="0095387B">
        <w:rPr>
          <w:rFonts w:hAnsi="宋体"/>
          <w:sz w:val="28"/>
        </w:rPr>
        <w:t>，</w:t>
      </w:r>
      <w:r w:rsidRPr="0095387B">
        <w:rPr>
          <w:sz w:val="28"/>
        </w:rPr>
        <w:t>n</w:t>
      </w:r>
      <w:r w:rsidRPr="0095387B">
        <w:rPr>
          <w:rFonts w:hAnsi="宋体"/>
          <w:sz w:val="28"/>
        </w:rPr>
        <w:t>）将数字</w:t>
      </w:r>
      <w:r w:rsidRPr="0095387B">
        <w:rPr>
          <w:sz w:val="28"/>
        </w:rPr>
        <w:t>T</w:t>
      </w:r>
      <w:r w:rsidRPr="0095387B">
        <w:rPr>
          <w:rFonts w:hAnsi="宋体"/>
          <w:sz w:val="28"/>
        </w:rPr>
        <w:t>分成</w:t>
      </w:r>
      <w:r w:rsidRPr="0095387B">
        <w:rPr>
          <w:sz w:val="28"/>
        </w:rPr>
        <w:t>k-1</w:t>
      </w:r>
      <w:r w:rsidRPr="0095387B">
        <w:rPr>
          <w:rFonts w:hAnsi="宋体"/>
          <w:sz w:val="28"/>
        </w:rPr>
        <w:t>份，即</w:t>
      </w:r>
      <w:r w:rsidRPr="0095387B">
        <w:rPr>
          <w:sz w:val="28"/>
        </w:rPr>
        <w:t>T=d</w:t>
      </w:r>
      <w:r w:rsidRPr="0095387B">
        <w:rPr>
          <w:sz w:val="28"/>
          <w:vertAlign w:val="subscript"/>
        </w:rPr>
        <w:t>1</w:t>
      </w:r>
      <w:r w:rsidRPr="0095387B">
        <w:rPr>
          <w:sz w:val="28"/>
        </w:rPr>
        <w:t>|d</w:t>
      </w:r>
      <w:r w:rsidRPr="0095387B">
        <w:rPr>
          <w:sz w:val="28"/>
          <w:vertAlign w:val="subscript"/>
        </w:rPr>
        <w:t>2</w:t>
      </w:r>
      <w:r w:rsidRPr="0095387B">
        <w:rPr>
          <w:sz w:val="28"/>
        </w:rPr>
        <w:t>…|d</w:t>
      </w:r>
      <w:r w:rsidRPr="0095387B">
        <w:rPr>
          <w:sz w:val="28"/>
          <w:vertAlign w:val="subscript"/>
        </w:rPr>
        <w:t>k-1</w:t>
      </w:r>
      <w:r w:rsidRPr="0095387B">
        <w:rPr>
          <w:rFonts w:hAnsi="宋体"/>
          <w:sz w:val="28"/>
        </w:rPr>
        <w:t>；</w:t>
      </w:r>
      <w:r w:rsidR="00B52617" w:rsidRPr="00B52617">
        <w:rPr>
          <w:rFonts w:hint="eastAsia"/>
          <w:sz w:val="28"/>
          <w:szCs w:val="28"/>
        </w:rPr>
        <w:t>di</w:t>
      </w:r>
      <w:r w:rsidR="00B52617" w:rsidRPr="00B52617">
        <w:rPr>
          <w:rFonts w:hint="eastAsia"/>
          <w:sz w:val="28"/>
          <w:szCs w:val="28"/>
        </w:rPr>
        <w:t>表示</w:t>
      </w:r>
      <w:r w:rsidR="00B52617" w:rsidRPr="00B52617">
        <w:rPr>
          <w:rFonts w:hAnsi="宋体"/>
          <w:sz w:val="28"/>
        </w:rPr>
        <w:t>十进制数字</w:t>
      </w:r>
      <w:r w:rsidR="00B52617" w:rsidRPr="00B52617">
        <w:rPr>
          <w:sz w:val="28"/>
        </w:rPr>
        <w:t>T</w:t>
      </w:r>
      <w:r w:rsidR="00B52617">
        <w:rPr>
          <w:rFonts w:hint="eastAsia"/>
          <w:sz w:val="28"/>
        </w:rPr>
        <w:t>`</w:t>
      </w:r>
      <w:r w:rsidR="00B52617" w:rsidRPr="00B52617">
        <w:rPr>
          <w:rFonts w:hint="eastAsia"/>
          <w:sz w:val="28"/>
          <w:szCs w:val="28"/>
        </w:rPr>
        <w:t>的某一部分，如数字</w:t>
      </w:r>
      <w:r w:rsidR="00B52617" w:rsidRPr="00B52617">
        <w:rPr>
          <w:rFonts w:hint="eastAsia"/>
          <w:sz w:val="28"/>
          <w:szCs w:val="28"/>
        </w:rPr>
        <w:t>12345678</w:t>
      </w:r>
      <w:r w:rsidR="00B52617" w:rsidRPr="00B52617">
        <w:rPr>
          <w:rFonts w:hint="eastAsia"/>
          <w:sz w:val="28"/>
          <w:szCs w:val="28"/>
        </w:rPr>
        <w:t>，如果将其分成</w:t>
      </w:r>
      <w:r w:rsidR="00B52617" w:rsidRPr="00B52617">
        <w:rPr>
          <w:rFonts w:hint="eastAsia"/>
          <w:sz w:val="28"/>
          <w:szCs w:val="28"/>
        </w:rPr>
        <w:t>4</w:t>
      </w:r>
      <w:r w:rsidR="00B52617" w:rsidRPr="00B52617">
        <w:rPr>
          <w:rFonts w:hint="eastAsia"/>
          <w:sz w:val="28"/>
          <w:szCs w:val="28"/>
        </w:rPr>
        <w:t>份，则</w:t>
      </w:r>
      <w:r w:rsidR="00B52617" w:rsidRPr="00B52617">
        <w:rPr>
          <w:rFonts w:hint="eastAsia"/>
          <w:sz w:val="28"/>
          <w:szCs w:val="28"/>
        </w:rPr>
        <w:t>d1=12</w:t>
      </w:r>
      <w:r w:rsidR="00B52617">
        <w:rPr>
          <w:rFonts w:hint="eastAsia"/>
          <w:sz w:val="28"/>
          <w:szCs w:val="28"/>
        </w:rPr>
        <w:t>，</w:t>
      </w:r>
      <w:r w:rsidR="00B52617" w:rsidRPr="00B52617">
        <w:rPr>
          <w:rFonts w:hint="eastAsia"/>
          <w:sz w:val="28"/>
          <w:szCs w:val="28"/>
        </w:rPr>
        <w:t>d2=34</w:t>
      </w:r>
      <w:r w:rsidR="00B52617">
        <w:rPr>
          <w:rFonts w:hint="eastAsia"/>
          <w:sz w:val="28"/>
          <w:szCs w:val="28"/>
        </w:rPr>
        <w:t>，</w:t>
      </w:r>
      <w:r w:rsidR="00B52617" w:rsidRPr="00B52617">
        <w:rPr>
          <w:rFonts w:hint="eastAsia"/>
          <w:sz w:val="28"/>
          <w:szCs w:val="28"/>
        </w:rPr>
        <w:t>d3=56</w:t>
      </w:r>
      <w:r w:rsidR="00B52617">
        <w:rPr>
          <w:rFonts w:hint="eastAsia"/>
          <w:sz w:val="28"/>
          <w:szCs w:val="28"/>
        </w:rPr>
        <w:t>，</w:t>
      </w:r>
      <w:r w:rsidR="00B52617" w:rsidRPr="00B52617">
        <w:rPr>
          <w:rFonts w:hint="eastAsia"/>
          <w:sz w:val="28"/>
          <w:szCs w:val="28"/>
        </w:rPr>
        <w:t>d4=78</w:t>
      </w:r>
      <w:r w:rsidR="00B52617">
        <w:rPr>
          <w:rFonts w:hint="eastAsia"/>
          <w:sz w:val="28"/>
          <w:szCs w:val="28"/>
        </w:rPr>
        <w:t>。</w:t>
      </w:r>
    </w:p>
    <w:p w14:paraId="54F31512"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103</w:t>
      </w:r>
      <w:r w:rsidRPr="0095387B">
        <w:rPr>
          <w:rFonts w:hAnsi="宋体"/>
          <w:sz w:val="28"/>
        </w:rPr>
        <w:t>：利用改进</w:t>
      </w:r>
      <w:r w:rsidRPr="0095387B">
        <w:rPr>
          <w:sz w:val="28"/>
        </w:rPr>
        <w:t>Shamir</w:t>
      </w:r>
      <w:r w:rsidRPr="0095387B">
        <w:rPr>
          <w:rFonts w:hAnsi="宋体"/>
          <w:sz w:val="28"/>
        </w:rPr>
        <w:t>门限构造</w:t>
      </w:r>
      <w:r w:rsidRPr="0095387B">
        <w:rPr>
          <w:sz w:val="28"/>
        </w:rPr>
        <w:t>k-1</w:t>
      </w:r>
      <w:r w:rsidRPr="0095387B">
        <w:rPr>
          <w:rFonts w:hAnsi="宋体"/>
          <w:sz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）。首先选取大素数</w:t>
      </w:r>
      <w:r w:rsidRPr="0095387B">
        <w:rPr>
          <w:sz w:val="28"/>
        </w:rPr>
        <w:t>p</w:t>
      </w:r>
      <w:r w:rsidRPr="0095387B">
        <w:rPr>
          <w:rFonts w:hAnsi="宋体"/>
          <w:sz w:val="28"/>
        </w:rPr>
        <w:t>，</w:t>
      </w:r>
      <w:r w:rsidRPr="0095387B">
        <w:rPr>
          <w:sz w:val="28"/>
        </w:rPr>
        <w:t>p &gt; max(</w:t>
      </w:r>
      <w:proofErr w:type="spellStart"/>
      <w:r w:rsidRPr="0095387B">
        <w:rPr>
          <w:sz w:val="28"/>
        </w:rPr>
        <w:t>d</w:t>
      </w:r>
      <w:r w:rsidRPr="0095387B">
        <w:rPr>
          <w:sz w:val="28"/>
          <w:vertAlign w:val="subscript"/>
        </w:rPr>
        <w:t>max</w:t>
      </w:r>
      <w:proofErr w:type="spellEnd"/>
      <w:r w:rsidRPr="0095387B">
        <w:rPr>
          <w:rFonts w:hAnsi="宋体"/>
          <w:sz w:val="28"/>
        </w:rPr>
        <w:t>，</w:t>
      </w:r>
      <w:r w:rsidRPr="0095387B">
        <w:rPr>
          <w:sz w:val="28"/>
        </w:rPr>
        <w:t>n),</w:t>
      </w:r>
      <w:r w:rsidRPr="0095387B">
        <w:rPr>
          <w:rFonts w:hAnsi="宋体"/>
          <w:sz w:val="28"/>
        </w:rPr>
        <w:t>其中</w:t>
      </w:r>
      <w:proofErr w:type="spellStart"/>
      <w:r w:rsidRPr="0095387B">
        <w:rPr>
          <w:sz w:val="28"/>
        </w:rPr>
        <w:t>d</w:t>
      </w:r>
      <w:r w:rsidRPr="0095387B">
        <w:rPr>
          <w:sz w:val="28"/>
          <w:vertAlign w:val="subscript"/>
        </w:rPr>
        <w:t>max</w:t>
      </w:r>
      <w:proofErr w:type="spellEnd"/>
      <w:r w:rsidRPr="0095387B">
        <w:rPr>
          <w:sz w:val="28"/>
        </w:rPr>
        <w:t>=max</w:t>
      </w:r>
      <w:r w:rsidRPr="0095387B">
        <w:rPr>
          <w:rFonts w:hAnsi="宋体"/>
          <w:sz w:val="28"/>
        </w:rPr>
        <w:t>（</w:t>
      </w:r>
      <w:r w:rsidRPr="0095387B">
        <w:rPr>
          <w:sz w:val="28"/>
        </w:rPr>
        <w:t>d</w:t>
      </w:r>
      <w:r w:rsidRPr="0095387B">
        <w:rPr>
          <w:sz w:val="28"/>
          <w:vertAlign w:val="subscript"/>
        </w:rPr>
        <w:t>i</w:t>
      </w:r>
      <w:r w:rsidRPr="0095387B">
        <w:rPr>
          <w:rFonts w:hAnsi="宋体"/>
          <w:sz w:val="28"/>
        </w:rPr>
        <w:t>），</w:t>
      </w:r>
      <w:r w:rsidRPr="0095387B">
        <w:rPr>
          <w:sz w:val="28"/>
        </w:rPr>
        <w:t xml:space="preserve"> 1≤i≤k-1</w:t>
      </w:r>
      <w:r w:rsidRPr="0095387B">
        <w:rPr>
          <w:rFonts w:hAnsi="宋体"/>
          <w:sz w:val="28"/>
        </w:rPr>
        <w:t>。由于</w:t>
      </w:r>
      <w:r w:rsidRPr="0095387B">
        <w:rPr>
          <w:sz w:val="28"/>
        </w:rPr>
        <w:t>p</w:t>
      </w:r>
      <w:r w:rsidRPr="0095387B">
        <w:rPr>
          <w:rFonts w:hAnsi="宋体"/>
          <w:sz w:val="28"/>
        </w:rPr>
        <w:t>一般取的比较大，所以我们没有将其记录到区块中，建议取较大的固定值，如</w:t>
      </w:r>
      <w:r w:rsidRPr="0095387B">
        <w:rPr>
          <w:sz w:val="28"/>
        </w:rPr>
        <w:t>2^19937–1</w:t>
      </w:r>
      <w:r w:rsidRPr="0095387B">
        <w:rPr>
          <w:rFonts w:hAnsi="宋体"/>
          <w:sz w:val="28"/>
        </w:rPr>
        <w:t>（</w:t>
      </w:r>
      <w:r w:rsidRPr="0095387B">
        <w:rPr>
          <w:sz w:val="28"/>
        </w:rPr>
        <w:t xml:space="preserve">6002 </w:t>
      </w:r>
      <w:r w:rsidRPr="0095387B">
        <w:rPr>
          <w:rFonts w:hAnsi="宋体"/>
          <w:sz w:val="28"/>
        </w:rPr>
        <w:t>位）、</w:t>
      </w:r>
      <w:r w:rsidRPr="0095387B">
        <w:rPr>
          <w:sz w:val="28"/>
        </w:rPr>
        <w:t>2^44497-1</w:t>
      </w:r>
      <w:r w:rsidRPr="0095387B">
        <w:rPr>
          <w:rFonts w:hAnsi="宋体"/>
          <w:sz w:val="28"/>
        </w:rPr>
        <w:t>（</w:t>
      </w:r>
      <w:r w:rsidRPr="0095387B">
        <w:rPr>
          <w:sz w:val="28"/>
        </w:rPr>
        <w:t xml:space="preserve">13395 </w:t>
      </w:r>
      <w:r w:rsidRPr="0095387B">
        <w:rPr>
          <w:rFonts w:hAnsi="宋体"/>
          <w:sz w:val="28"/>
        </w:rPr>
        <w:t>位）、</w:t>
      </w:r>
      <w:r w:rsidRPr="0095387B">
        <w:rPr>
          <w:sz w:val="28"/>
        </w:rPr>
        <w:t>2^77232917-1</w:t>
      </w:r>
      <w:r w:rsidRPr="0095387B">
        <w:rPr>
          <w:rFonts w:hAnsi="宋体"/>
          <w:sz w:val="28"/>
        </w:rPr>
        <w:t>（</w:t>
      </w:r>
      <w:r w:rsidRPr="0095387B">
        <w:rPr>
          <w:sz w:val="28"/>
        </w:rPr>
        <w:t xml:space="preserve">23249425 </w:t>
      </w:r>
      <w:r w:rsidRPr="0095387B">
        <w:rPr>
          <w:rFonts w:hAnsi="宋体"/>
          <w:sz w:val="28"/>
        </w:rPr>
        <w:t>位）等。在区域</w:t>
      </w:r>
      <w:proofErr w:type="spellStart"/>
      <w:r w:rsidRPr="0095387B">
        <w:rPr>
          <w:sz w:val="28"/>
        </w:rPr>
        <w:t>Z</w:t>
      </w:r>
      <w:r w:rsidRPr="0095387B">
        <w:rPr>
          <w:sz w:val="28"/>
          <w:vertAlign w:val="subscript"/>
        </w:rPr>
        <w:t>p</w:t>
      </w:r>
      <w:proofErr w:type="spellEnd"/>
      <w:r w:rsidRPr="0095387B">
        <w:rPr>
          <w:rFonts w:hAnsi="宋体"/>
          <w:sz w:val="28"/>
        </w:rPr>
        <w:t>中随机选取</w:t>
      </w:r>
      <w:proofErr w:type="gramStart"/>
      <w:r w:rsidRPr="0095387B">
        <w:rPr>
          <w:rFonts w:hAnsi="宋体"/>
          <w:sz w:val="28"/>
        </w:rPr>
        <w:t>一</w:t>
      </w:r>
      <w:proofErr w:type="gramEnd"/>
      <w:r w:rsidRPr="0095387B">
        <w:rPr>
          <w:rFonts w:hAnsi="宋体"/>
          <w:sz w:val="28"/>
        </w:rPr>
        <w:t>个数</w:t>
      </w:r>
      <w:r w:rsidRPr="0095387B">
        <w:rPr>
          <w:sz w:val="28"/>
        </w:rPr>
        <w:t>a</w:t>
      </w:r>
      <w:r w:rsidRPr="0095387B">
        <w:rPr>
          <w:rFonts w:hAnsi="宋体"/>
          <w:sz w:val="28"/>
        </w:rPr>
        <w:t>并构造一次多项式</w:t>
      </w:r>
      <w:r w:rsidRPr="0095387B">
        <w:rPr>
          <w:sz w:val="28"/>
        </w:rPr>
        <w:t>F</w:t>
      </w:r>
      <w:r w:rsidRPr="0095387B">
        <w:rPr>
          <w:sz w:val="28"/>
          <w:vertAlign w:val="subscript"/>
        </w:rPr>
        <w:t>1</w:t>
      </w:r>
      <w:r w:rsidRPr="0095387B">
        <w:rPr>
          <w:rFonts w:hAnsi="宋体"/>
          <w:sz w:val="28"/>
        </w:rPr>
        <w:t>（</w:t>
      </w:r>
      <w:r w:rsidRPr="0095387B">
        <w:rPr>
          <w:sz w:val="28"/>
        </w:rPr>
        <w:t>x</w:t>
      </w:r>
      <w:r w:rsidRPr="0095387B">
        <w:rPr>
          <w:rFonts w:hAnsi="宋体"/>
          <w:sz w:val="28"/>
        </w:rPr>
        <w:t>）</w:t>
      </w:r>
      <w:r w:rsidRPr="0095387B">
        <w:rPr>
          <w:sz w:val="28"/>
        </w:rPr>
        <w:t>=ax + d</w:t>
      </w:r>
      <w:r w:rsidRPr="0095387B">
        <w:rPr>
          <w:sz w:val="28"/>
          <w:vertAlign w:val="subscript"/>
        </w:rPr>
        <w:t>1</w:t>
      </w:r>
      <w:r w:rsidRPr="0095387B">
        <w:rPr>
          <w:rFonts w:hAnsi="宋体"/>
          <w:sz w:val="28"/>
        </w:rPr>
        <w:t>。在一次多项式</w:t>
      </w:r>
      <w:r w:rsidRPr="0095387B">
        <w:rPr>
          <w:sz w:val="28"/>
        </w:rPr>
        <w:t>F</w:t>
      </w:r>
      <w:r w:rsidRPr="0095387B">
        <w:rPr>
          <w:sz w:val="28"/>
          <w:vertAlign w:val="subscript"/>
        </w:rPr>
        <w:t>1</w:t>
      </w:r>
      <w:r w:rsidRPr="0095387B">
        <w:rPr>
          <w:rFonts w:hAnsi="宋体"/>
          <w:sz w:val="28"/>
        </w:rPr>
        <w:t>（</w:t>
      </w:r>
      <w:r w:rsidRPr="0095387B">
        <w:rPr>
          <w:sz w:val="28"/>
        </w:rPr>
        <w:t>x</w:t>
      </w:r>
      <w:r w:rsidRPr="0095387B">
        <w:rPr>
          <w:rFonts w:hAnsi="宋体"/>
          <w:sz w:val="28"/>
        </w:rPr>
        <w:t>）中选取两个点，如</w:t>
      </w:r>
      <w:r w:rsidRPr="0095387B">
        <w:rPr>
          <w:sz w:val="28"/>
        </w:rPr>
        <w:t>A</w:t>
      </w:r>
      <w:r w:rsidRPr="0095387B">
        <w:rPr>
          <w:sz w:val="28"/>
          <w:vertAlign w:val="subscript"/>
        </w:rPr>
        <w:t>d1</w:t>
      </w:r>
      <w:r w:rsidRPr="0095387B">
        <w:rPr>
          <w:sz w:val="28"/>
        </w:rPr>
        <w:t>1=F</w:t>
      </w:r>
      <w:r w:rsidRPr="0095387B">
        <w:rPr>
          <w:sz w:val="28"/>
          <w:vertAlign w:val="subscript"/>
        </w:rPr>
        <w:t>1</w:t>
      </w:r>
      <w:r w:rsidRPr="0095387B">
        <w:rPr>
          <w:rFonts w:hAnsi="宋体"/>
          <w:sz w:val="28"/>
        </w:rPr>
        <w:t>（</w:t>
      </w:r>
      <w:r w:rsidRPr="0095387B">
        <w:rPr>
          <w:sz w:val="28"/>
        </w:rPr>
        <w:t>1</w:t>
      </w:r>
      <w:r w:rsidRPr="0095387B">
        <w:rPr>
          <w:rFonts w:hAnsi="宋体"/>
          <w:sz w:val="28"/>
        </w:rPr>
        <w:t>）和</w:t>
      </w:r>
      <w:r w:rsidRPr="0095387B">
        <w:rPr>
          <w:sz w:val="28"/>
        </w:rPr>
        <w:t>A</w:t>
      </w:r>
      <w:r w:rsidRPr="0095387B">
        <w:rPr>
          <w:sz w:val="28"/>
          <w:vertAlign w:val="subscript"/>
        </w:rPr>
        <w:t>d1</w:t>
      </w:r>
      <w:r w:rsidRPr="0095387B">
        <w:rPr>
          <w:sz w:val="28"/>
        </w:rPr>
        <w:t>2=F</w:t>
      </w:r>
      <w:r w:rsidRPr="0095387B">
        <w:rPr>
          <w:sz w:val="28"/>
          <w:vertAlign w:val="subscript"/>
        </w:rPr>
        <w:t>1</w:t>
      </w:r>
      <w:r w:rsidRPr="0095387B">
        <w:rPr>
          <w:rFonts w:hAnsi="宋体"/>
          <w:sz w:val="28"/>
        </w:rPr>
        <w:t>（</w:t>
      </w:r>
      <w:r w:rsidRPr="0095387B">
        <w:rPr>
          <w:sz w:val="28"/>
        </w:rPr>
        <w:t>2</w:t>
      </w:r>
      <w:r w:rsidRPr="0095387B">
        <w:rPr>
          <w:rFonts w:hAnsi="宋体"/>
          <w:sz w:val="28"/>
        </w:rPr>
        <w:t>），将</w:t>
      </w:r>
      <w:r w:rsidRPr="0095387B">
        <w:rPr>
          <w:sz w:val="28"/>
        </w:rPr>
        <w:t>d</w:t>
      </w:r>
      <w:r w:rsidRPr="0095387B">
        <w:rPr>
          <w:sz w:val="28"/>
          <w:vertAlign w:val="subscript"/>
        </w:rPr>
        <w:t>2</w:t>
      </w:r>
      <w:r w:rsidRPr="0095387B">
        <w:rPr>
          <w:rFonts w:hAnsi="宋体"/>
          <w:sz w:val="28"/>
        </w:rPr>
        <w:t>作为秘密值构造二次多项式</w:t>
      </w:r>
      <w:r w:rsidRPr="0095387B">
        <w:rPr>
          <w:sz w:val="28"/>
        </w:rPr>
        <w:t>F</w:t>
      </w:r>
      <w:r w:rsidRPr="0095387B">
        <w:rPr>
          <w:sz w:val="28"/>
          <w:vertAlign w:val="subscript"/>
        </w:rPr>
        <w:t>2</w:t>
      </w:r>
      <w:r w:rsidRPr="0095387B">
        <w:rPr>
          <w:rFonts w:hAnsi="宋体"/>
          <w:sz w:val="28"/>
        </w:rPr>
        <w:t>（</w:t>
      </w:r>
      <w:r w:rsidRPr="0095387B">
        <w:rPr>
          <w:sz w:val="28"/>
        </w:rPr>
        <w:t>x</w:t>
      </w:r>
      <w:r w:rsidRPr="0095387B">
        <w:rPr>
          <w:rFonts w:hAnsi="宋体"/>
          <w:sz w:val="28"/>
        </w:rPr>
        <w:t>）</w:t>
      </w:r>
      <w:r w:rsidRPr="0095387B">
        <w:rPr>
          <w:sz w:val="28"/>
        </w:rPr>
        <w:t>=A</w:t>
      </w:r>
      <w:r w:rsidRPr="0095387B">
        <w:rPr>
          <w:sz w:val="28"/>
          <w:vertAlign w:val="subscript"/>
        </w:rPr>
        <w:t>d1</w:t>
      </w:r>
      <w:r w:rsidRPr="0095387B">
        <w:rPr>
          <w:sz w:val="28"/>
        </w:rPr>
        <w:t>2*x</w:t>
      </w:r>
      <w:r w:rsidRPr="0095387B">
        <w:rPr>
          <w:sz w:val="28"/>
          <w:vertAlign w:val="superscript"/>
        </w:rPr>
        <w:t>2</w:t>
      </w:r>
      <w:r w:rsidRPr="0095387B">
        <w:rPr>
          <w:sz w:val="28"/>
        </w:rPr>
        <w:t>+A</w:t>
      </w:r>
      <w:r w:rsidRPr="0095387B">
        <w:rPr>
          <w:sz w:val="28"/>
          <w:vertAlign w:val="subscript"/>
        </w:rPr>
        <w:t>d1</w:t>
      </w:r>
      <w:r w:rsidRPr="0095387B">
        <w:rPr>
          <w:sz w:val="28"/>
        </w:rPr>
        <w:t>1*x</w:t>
      </w:r>
      <w:r w:rsidRPr="0095387B">
        <w:rPr>
          <w:sz w:val="28"/>
          <w:vertAlign w:val="superscript"/>
        </w:rPr>
        <w:t>1</w:t>
      </w:r>
      <w:r w:rsidRPr="0095387B">
        <w:rPr>
          <w:sz w:val="28"/>
        </w:rPr>
        <w:t>+d</w:t>
      </w:r>
      <w:r w:rsidRPr="0095387B">
        <w:rPr>
          <w:sz w:val="28"/>
          <w:vertAlign w:val="subscript"/>
        </w:rPr>
        <w:t>2</w:t>
      </w:r>
      <w:r w:rsidRPr="0095387B">
        <w:rPr>
          <w:rFonts w:hAnsi="宋体"/>
          <w:sz w:val="28"/>
        </w:rPr>
        <w:t>，依次类推，直到构造出</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w:t>
      </w:r>
      <w:r w:rsidRPr="0095387B">
        <w:rPr>
          <w:sz w:val="28"/>
        </w:rPr>
        <w:t>=A</w:t>
      </w:r>
      <w:r w:rsidRPr="0095387B">
        <w:rPr>
          <w:sz w:val="28"/>
          <w:vertAlign w:val="subscript"/>
        </w:rPr>
        <w:t>dk-2</w:t>
      </w:r>
      <w:r w:rsidRPr="0095387B">
        <w:rPr>
          <w:sz w:val="28"/>
        </w:rPr>
        <w:t>k-1*x</w:t>
      </w:r>
      <w:r w:rsidRPr="0095387B">
        <w:rPr>
          <w:sz w:val="28"/>
          <w:vertAlign w:val="superscript"/>
        </w:rPr>
        <w:t>k-1</w:t>
      </w:r>
      <w:r w:rsidRPr="0095387B">
        <w:rPr>
          <w:sz w:val="28"/>
        </w:rPr>
        <w:t xml:space="preserve"> + A</w:t>
      </w:r>
      <w:r w:rsidRPr="0095387B">
        <w:rPr>
          <w:sz w:val="28"/>
          <w:vertAlign w:val="subscript"/>
        </w:rPr>
        <w:t>dk-2</w:t>
      </w:r>
      <w:r w:rsidRPr="0095387B">
        <w:rPr>
          <w:sz w:val="28"/>
        </w:rPr>
        <w:t>k-2*x</w:t>
      </w:r>
      <w:r w:rsidRPr="0095387B">
        <w:rPr>
          <w:sz w:val="28"/>
          <w:vertAlign w:val="superscript"/>
        </w:rPr>
        <w:t>k-2</w:t>
      </w:r>
      <w:r w:rsidRPr="0095387B">
        <w:rPr>
          <w:sz w:val="28"/>
        </w:rPr>
        <w:t xml:space="preserve"> + … + A</w:t>
      </w:r>
      <w:r w:rsidRPr="0095387B">
        <w:rPr>
          <w:sz w:val="28"/>
          <w:vertAlign w:val="subscript"/>
        </w:rPr>
        <w:t>dk-2</w:t>
      </w:r>
      <w:r w:rsidRPr="0095387B">
        <w:rPr>
          <w:sz w:val="28"/>
        </w:rPr>
        <w:t>1*x</w:t>
      </w:r>
      <w:r w:rsidRPr="0095387B">
        <w:rPr>
          <w:sz w:val="28"/>
          <w:vertAlign w:val="superscript"/>
        </w:rPr>
        <w:t>1</w:t>
      </w:r>
      <w:r w:rsidRPr="0095387B">
        <w:rPr>
          <w:sz w:val="28"/>
        </w:rPr>
        <w:t xml:space="preserve"> + d</w:t>
      </w:r>
      <w:r w:rsidRPr="0095387B">
        <w:rPr>
          <w:sz w:val="28"/>
          <w:vertAlign w:val="subscript"/>
        </w:rPr>
        <w:t>k-1</w:t>
      </w:r>
      <w:r w:rsidRPr="0095387B">
        <w:rPr>
          <w:rFonts w:hAnsi="宋体"/>
          <w:sz w:val="28"/>
        </w:rPr>
        <w:t>；</w:t>
      </w:r>
      <w:r w:rsidR="000E663A" w:rsidRPr="0095387B">
        <w:rPr>
          <w:rFonts w:hAnsi="宋体"/>
          <w:sz w:val="28"/>
        </w:rPr>
        <w:t>区域</w:t>
      </w:r>
      <w:proofErr w:type="spellStart"/>
      <w:r w:rsidR="000E663A" w:rsidRPr="000E663A">
        <w:rPr>
          <w:rFonts w:hint="eastAsia"/>
          <w:sz w:val="28"/>
        </w:rPr>
        <w:t>Z</w:t>
      </w:r>
      <w:r w:rsidR="000E663A" w:rsidRPr="000E663A">
        <w:rPr>
          <w:rFonts w:hint="eastAsia"/>
          <w:sz w:val="28"/>
          <w:vertAlign w:val="subscript"/>
        </w:rPr>
        <w:t>p</w:t>
      </w:r>
      <w:proofErr w:type="spellEnd"/>
      <w:r w:rsidR="000E663A" w:rsidRPr="000E663A">
        <w:rPr>
          <w:rFonts w:hint="eastAsia"/>
          <w:sz w:val="28"/>
        </w:rPr>
        <w:t>即有限域</w:t>
      </w:r>
      <w:r w:rsidR="000E663A" w:rsidRPr="000E663A">
        <w:rPr>
          <w:rFonts w:hint="eastAsia"/>
          <w:sz w:val="28"/>
        </w:rPr>
        <w:t>GF</w:t>
      </w:r>
      <w:r w:rsidR="000E663A" w:rsidRPr="000E663A">
        <w:rPr>
          <w:rFonts w:hint="eastAsia"/>
          <w:sz w:val="28"/>
        </w:rPr>
        <w:t>（</w:t>
      </w:r>
      <w:r w:rsidR="000E663A" w:rsidRPr="000E663A">
        <w:rPr>
          <w:rFonts w:hint="eastAsia"/>
          <w:sz w:val="28"/>
        </w:rPr>
        <w:t>p</w:t>
      </w:r>
      <w:r w:rsidR="000E663A" w:rsidRPr="000E663A">
        <w:rPr>
          <w:rFonts w:hint="eastAsia"/>
          <w:sz w:val="28"/>
        </w:rPr>
        <w:t>），如果域</w:t>
      </w:r>
      <w:r w:rsidR="000E663A" w:rsidRPr="000E663A">
        <w:rPr>
          <w:rFonts w:hint="eastAsia"/>
          <w:sz w:val="28"/>
        </w:rPr>
        <w:t>F</w:t>
      </w:r>
      <w:r w:rsidR="000E663A" w:rsidRPr="000E663A">
        <w:rPr>
          <w:rFonts w:hint="eastAsia"/>
          <w:sz w:val="28"/>
        </w:rPr>
        <w:t>只包含有限</w:t>
      </w:r>
      <w:proofErr w:type="gramStart"/>
      <w:r w:rsidR="000E663A" w:rsidRPr="000E663A">
        <w:rPr>
          <w:rFonts w:hint="eastAsia"/>
          <w:sz w:val="28"/>
        </w:rPr>
        <w:t>个</w:t>
      </w:r>
      <w:proofErr w:type="gramEnd"/>
      <w:r w:rsidR="000E663A" w:rsidRPr="000E663A">
        <w:rPr>
          <w:rFonts w:hint="eastAsia"/>
          <w:sz w:val="28"/>
        </w:rPr>
        <w:t>元素，则称其为有限域。域是一个可以在其上进行加法、减法、乘法和除法运算而结果不会超出域的集合。</w:t>
      </w:r>
    </w:p>
    <w:p w14:paraId="0C7C3805"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104</w:t>
      </w:r>
      <w:r w:rsidRPr="0095387B">
        <w:rPr>
          <w:rFonts w:hAnsi="宋体"/>
          <w:sz w:val="28"/>
        </w:rPr>
        <w:t>：从步骤</w:t>
      </w:r>
      <w:r w:rsidRPr="0095387B">
        <w:rPr>
          <w:sz w:val="28"/>
        </w:rPr>
        <w:t>103</w:t>
      </w:r>
      <w:r w:rsidRPr="0095387B">
        <w:rPr>
          <w:rFonts w:hAnsi="宋体"/>
          <w:sz w:val="28"/>
        </w:rPr>
        <w:t>得到的</w:t>
      </w:r>
      <w:r w:rsidRPr="0095387B">
        <w:rPr>
          <w:sz w:val="28"/>
        </w:rPr>
        <w:t>k-1</w:t>
      </w:r>
      <w:r w:rsidRPr="0095387B">
        <w:rPr>
          <w:rFonts w:hAnsi="宋体"/>
          <w:sz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）中选取</w:t>
      </w:r>
      <w:r w:rsidRPr="0095387B">
        <w:rPr>
          <w:sz w:val="28"/>
        </w:rPr>
        <w:t>n</w:t>
      </w:r>
      <w:proofErr w:type="gramStart"/>
      <w:r w:rsidRPr="0095387B">
        <w:rPr>
          <w:rFonts w:hAnsi="宋体"/>
          <w:sz w:val="28"/>
        </w:rPr>
        <w:t>个</w:t>
      </w:r>
      <w:proofErr w:type="gramEnd"/>
      <w:r w:rsidRPr="0095387B">
        <w:rPr>
          <w:rFonts w:hAnsi="宋体"/>
          <w:sz w:val="28"/>
        </w:rPr>
        <w:t>点，即</w:t>
      </w:r>
      <w:r w:rsidRPr="0095387B">
        <w:rPr>
          <w:sz w:val="28"/>
        </w:rPr>
        <w:t>T1 = [1, F</w:t>
      </w:r>
      <w:r w:rsidRPr="0095387B">
        <w:rPr>
          <w:sz w:val="28"/>
          <w:vertAlign w:val="subscript"/>
        </w:rPr>
        <w:t>k-1</w:t>
      </w:r>
      <w:r w:rsidRPr="0095387B">
        <w:rPr>
          <w:sz w:val="28"/>
        </w:rPr>
        <w:t>(1)]</w:t>
      </w:r>
      <w:r w:rsidRPr="0095387B">
        <w:rPr>
          <w:rFonts w:hAnsi="宋体"/>
          <w:sz w:val="28"/>
        </w:rPr>
        <w:t>、</w:t>
      </w:r>
      <w:r w:rsidRPr="0095387B">
        <w:rPr>
          <w:sz w:val="28"/>
        </w:rPr>
        <w:t>T2 = [2, F</w:t>
      </w:r>
      <w:r w:rsidRPr="0095387B">
        <w:rPr>
          <w:sz w:val="28"/>
          <w:vertAlign w:val="subscript"/>
        </w:rPr>
        <w:t>k-1</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Tn = [n, F</w:t>
      </w:r>
      <w:r w:rsidRPr="0095387B">
        <w:rPr>
          <w:sz w:val="28"/>
          <w:vertAlign w:val="subscript"/>
        </w:rPr>
        <w:t>k-1</w:t>
      </w:r>
      <w:r w:rsidRPr="0095387B">
        <w:rPr>
          <w:sz w:val="28"/>
        </w:rPr>
        <w:t>(n)]</w:t>
      </w:r>
      <w:r w:rsidRPr="0095387B">
        <w:rPr>
          <w:rFonts w:hAnsi="宋体"/>
          <w:sz w:val="28"/>
        </w:rPr>
        <w:t>作为</w:t>
      </w:r>
      <w:r w:rsidRPr="0095387B">
        <w:rPr>
          <w:sz w:val="28"/>
        </w:rPr>
        <w:t xml:space="preserve"> n </w:t>
      </w:r>
      <w:proofErr w:type="gramStart"/>
      <w:r w:rsidRPr="0095387B">
        <w:rPr>
          <w:rFonts w:hAnsi="宋体"/>
          <w:sz w:val="28"/>
        </w:rPr>
        <w:t>个</w:t>
      </w:r>
      <w:proofErr w:type="gramEnd"/>
      <w:r w:rsidRPr="0095387B">
        <w:rPr>
          <w:rFonts w:hAnsi="宋体"/>
          <w:sz w:val="28"/>
        </w:rPr>
        <w:t>分片数据</w:t>
      </w:r>
      <w:r w:rsidR="000E663A">
        <w:rPr>
          <w:rFonts w:hAnsi="宋体" w:hint="eastAsia"/>
          <w:sz w:val="28"/>
        </w:rPr>
        <w:t>。</w:t>
      </w:r>
    </w:p>
    <w:p w14:paraId="147DE18D"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105</w:t>
      </w:r>
      <w:r w:rsidRPr="0095387B">
        <w:rPr>
          <w:rFonts w:hAnsi="宋体"/>
          <w:sz w:val="28"/>
        </w:rPr>
        <w:t>：计算构造如图</w:t>
      </w:r>
      <w:r w:rsidRPr="0095387B">
        <w:rPr>
          <w:sz w:val="28"/>
        </w:rPr>
        <w:t>1</w:t>
      </w:r>
      <w:r w:rsidRPr="0095387B">
        <w:rPr>
          <w:rFonts w:hAnsi="宋体"/>
          <w:sz w:val="28"/>
        </w:rPr>
        <w:t>所示区块结构所需的相关参数值，并选定此时区块链网络中存活的</w:t>
      </w:r>
      <w:r w:rsidRPr="0095387B">
        <w:rPr>
          <w:sz w:val="28"/>
        </w:rPr>
        <w:t>n</w:t>
      </w:r>
      <w:proofErr w:type="gramStart"/>
      <w:r w:rsidRPr="0095387B">
        <w:rPr>
          <w:rFonts w:hAnsi="宋体"/>
          <w:sz w:val="28"/>
        </w:rPr>
        <w:t>个</w:t>
      </w:r>
      <w:proofErr w:type="gramEnd"/>
      <w:r w:rsidRPr="0095387B">
        <w:rPr>
          <w:rFonts w:hAnsi="宋体"/>
          <w:sz w:val="28"/>
        </w:rPr>
        <w:t>节点进行分片数据区块的分发（本节点也包含在</w:t>
      </w:r>
      <w:r w:rsidRPr="0095387B">
        <w:rPr>
          <w:sz w:val="28"/>
        </w:rPr>
        <w:t>n</w:t>
      </w:r>
      <w:proofErr w:type="gramStart"/>
      <w:r w:rsidRPr="0095387B">
        <w:rPr>
          <w:rFonts w:hAnsi="宋体"/>
          <w:sz w:val="28"/>
        </w:rPr>
        <w:t>个</w:t>
      </w:r>
      <w:proofErr w:type="gramEnd"/>
      <w:r w:rsidRPr="0095387B">
        <w:rPr>
          <w:rFonts w:hAnsi="宋体"/>
          <w:sz w:val="28"/>
        </w:rPr>
        <w:t>节点中）</w:t>
      </w:r>
      <w:r w:rsidR="000E663A">
        <w:rPr>
          <w:rFonts w:hAnsi="宋体" w:hint="eastAsia"/>
          <w:sz w:val="28"/>
        </w:rPr>
        <w:t>。</w:t>
      </w:r>
    </w:p>
    <w:p w14:paraId="3C428782"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106</w:t>
      </w:r>
      <w:r w:rsidRPr="0095387B">
        <w:rPr>
          <w:rFonts w:hAnsi="宋体"/>
          <w:sz w:val="28"/>
        </w:rPr>
        <w:t>：根据步骤</w:t>
      </w:r>
      <w:r w:rsidRPr="0095387B">
        <w:rPr>
          <w:sz w:val="28"/>
        </w:rPr>
        <w:t>104</w:t>
      </w:r>
      <w:r w:rsidRPr="0095387B">
        <w:rPr>
          <w:rFonts w:hAnsi="宋体"/>
          <w:sz w:val="28"/>
        </w:rPr>
        <w:t>获得的</w:t>
      </w:r>
      <w:r w:rsidRPr="0095387B">
        <w:rPr>
          <w:sz w:val="28"/>
        </w:rPr>
        <w:t>n</w:t>
      </w:r>
      <w:proofErr w:type="gramStart"/>
      <w:r w:rsidRPr="0095387B">
        <w:rPr>
          <w:rFonts w:hAnsi="宋体"/>
          <w:sz w:val="28"/>
        </w:rPr>
        <w:t>个</w:t>
      </w:r>
      <w:proofErr w:type="gramEnd"/>
      <w:r w:rsidRPr="0095387B">
        <w:rPr>
          <w:rFonts w:hAnsi="宋体"/>
          <w:sz w:val="28"/>
        </w:rPr>
        <w:t>分片数据以及步骤</w:t>
      </w:r>
      <w:r w:rsidRPr="0095387B">
        <w:rPr>
          <w:sz w:val="28"/>
        </w:rPr>
        <w:t>105</w:t>
      </w:r>
      <w:r w:rsidRPr="0095387B">
        <w:rPr>
          <w:rFonts w:hAnsi="宋体"/>
          <w:sz w:val="28"/>
        </w:rPr>
        <w:t>计算的构造区块所需的相关参数构造</w:t>
      </w:r>
      <w:r w:rsidRPr="0095387B">
        <w:rPr>
          <w:sz w:val="28"/>
        </w:rPr>
        <w:t>n</w:t>
      </w:r>
      <w:proofErr w:type="gramStart"/>
      <w:r w:rsidRPr="0095387B">
        <w:rPr>
          <w:rFonts w:hAnsi="宋体"/>
          <w:sz w:val="28"/>
        </w:rPr>
        <w:t>个</w:t>
      </w:r>
      <w:proofErr w:type="gramEnd"/>
      <w:r w:rsidRPr="0095387B">
        <w:rPr>
          <w:rFonts w:hAnsi="宋体"/>
          <w:sz w:val="28"/>
        </w:rPr>
        <w:t>分片数据区块</w:t>
      </w:r>
      <w:r w:rsidR="000E663A">
        <w:rPr>
          <w:rFonts w:hAnsi="宋体" w:hint="eastAsia"/>
          <w:sz w:val="28"/>
        </w:rPr>
        <w:t>。</w:t>
      </w:r>
    </w:p>
    <w:p w14:paraId="5F556349" w14:textId="77777777" w:rsidR="0095387B" w:rsidRPr="0095387B" w:rsidRDefault="0095387B" w:rsidP="0095387B">
      <w:pPr>
        <w:snapToGrid w:val="0"/>
        <w:spacing w:line="360" w:lineRule="auto"/>
        <w:ind w:firstLineChars="196" w:firstLine="549"/>
        <w:rPr>
          <w:rFonts w:ascii="宋体" w:hAnsi="宋体"/>
          <w:sz w:val="28"/>
        </w:rPr>
      </w:pPr>
      <w:r w:rsidRPr="0095387B">
        <w:rPr>
          <w:rFonts w:hAnsi="宋体"/>
          <w:sz w:val="28"/>
        </w:rPr>
        <w:lastRenderedPageBreak/>
        <w:t>步骤</w:t>
      </w:r>
      <w:r w:rsidRPr="0095387B">
        <w:rPr>
          <w:sz w:val="28"/>
        </w:rPr>
        <w:t>107</w:t>
      </w:r>
      <w:r w:rsidRPr="0095387B">
        <w:rPr>
          <w:rFonts w:hAnsi="宋体"/>
          <w:sz w:val="28"/>
        </w:rPr>
        <w:t>：将</w:t>
      </w:r>
      <w:r w:rsidRPr="0095387B">
        <w:rPr>
          <w:sz w:val="28"/>
        </w:rPr>
        <w:t>n</w:t>
      </w:r>
      <w:proofErr w:type="gramStart"/>
      <w:r w:rsidRPr="0095387B">
        <w:rPr>
          <w:rFonts w:hAnsi="宋体"/>
          <w:sz w:val="28"/>
        </w:rPr>
        <w:t>个</w:t>
      </w:r>
      <w:proofErr w:type="gramEnd"/>
      <w:r w:rsidRPr="0095387B">
        <w:rPr>
          <w:rFonts w:hAnsi="宋体"/>
          <w:sz w:val="28"/>
        </w:rPr>
        <w:t>分片数据区块分发给步骤</w:t>
      </w:r>
      <w:r w:rsidRPr="0095387B">
        <w:rPr>
          <w:sz w:val="28"/>
        </w:rPr>
        <w:t>105</w:t>
      </w:r>
      <w:r w:rsidRPr="0095387B">
        <w:rPr>
          <w:rFonts w:hAnsi="宋体"/>
          <w:sz w:val="28"/>
        </w:rPr>
        <w:t>选定的</w:t>
      </w:r>
      <w:r w:rsidRPr="0095387B">
        <w:rPr>
          <w:sz w:val="28"/>
        </w:rPr>
        <w:t>n</w:t>
      </w:r>
      <w:proofErr w:type="gramStart"/>
      <w:r w:rsidRPr="0095387B">
        <w:rPr>
          <w:rFonts w:hAnsi="宋体"/>
          <w:sz w:val="28"/>
        </w:rPr>
        <w:t>个</w:t>
      </w:r>
      <w:proofErr w:type="gramEnd"/>
      <w:r w:rsidRPr="0095387B">
        <w:rPr>
          <w:rFonts w:hAnsi="宋体"/>
          <w:sz w:val="28"/>
        </w:rPr>
        <w:t>节点</w:t>
      </w:r>
      <w:r w:rsidR="000E663A">
        <w:rPr>
          <w:rFonts w:hAnsi="宋体" w:hint="eastAsia"/>
          <w:sz w:val="28"/>
        </w:rPr>
        <w:t>。</w:t>
      </w:r>
    </w:p>
    <w:p w14:paraId="69CED849"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108</w:t>
      </w:r>
      <w:r w:rsidRPr="0095387B">
        <w:rPr>
          <w:rFonts w:hAnsi="宋体"/>
          <w:sz w:val="28"/>
        </w:rPr>
        <w:t>：收到分片数据区块的</w:t>
      </w:r>
      <w:r w:rsidRPr="0095387B">
        <w:rPr>
          <w:sz w:val="28"/>
        </w:rPr>
        <w:t>n</w:t>
      </w:r>
      <w:proofErr w:type="gramStart"/>
      <w:r w:rsidRPr="0095387B">
        <w:rPr>
          <w:rFonts w:hAnsi="宋体"/>
          <w:sz w:val="28"/>
        </w:rPr>
        <w:t>个</w:t>
      </w:r>
      <w:proofErr w:type="gramEnd"/>
      <w:r w:rsidRPr="0095387B">
        <w:rPr>
          <w:rFonts w:hAnsi="宋体"/>
          <w:sz w:val="28"/>
        </w:rPr>
        <w:t>节点对区块进行正确性检验，主要包括：①计算前一</w:t>
      </w:r>
      <w:proofErr w:type="gramStart"/>
      <w:r w:rsidRPr="0095387B">
        <w:rPr>
          <w:rFonts w:hAnsi="宋体"/>
          <w:sz w:val="28"/>
        </w:rPr>
        <w:t>区块头</w:t>
      </w:r>
      <w:proofErr w:type="gramEnd"/>
      <w:r w:rsidRPr="0095387B">
        <w:rPr>
          <w:rFonts w:hAnsi="宋体"/>
          <w:sz w:val="28"/>
        </w:rPr>
        <w:t>的哈希值与该</w:t>
      </w:r>
      <w:proofErr w:type="gramStart"/>
      <w:r w:rsidRPr="0095387B">
        <w:rPr>
          <w:rFonts w:hAnsi="宋体"/>
          <w:sz w:val="28"/>
        </w:rPr>
        <w:t>区块头</w:t>
      </w:r>
      <w:proofErr w:type="gramEnd"/>
      <w:r w:rsidRPr="0095387B">
        <w:rPr>
          <w:rFonts w:hAnsi="宋体"/>
          <w:sz w:val="28"/>
        </w:rPr>
        <w:t>中存放的哈希值是否一致；②该区块的工作量证明是否正确；③该区块的结构是否正确等，当检验无误时，则执行步骤</w:t>
      </w:r>
      <w:r w:rsidRPr="0095387B">
        <w:rPr>
          <w:sz w:val="28"/>
        </w:rPr>
        <w:t>109</w:t>
      </w:r>
      <w:r w:rsidRPr="0095387B">
        <w:rPr>
          <w:rFonts w:hAnsi="宋体"/>
          <w:sz w:val="28"/>
        </w:rPr>
        <w:t>，当检验有误时，则执行步骤</w:t>
      </w:r>
      <w:r w:rsidRPr="0095387B">
        <w:rPr>
          <w:sz w:val="28"/>
        </w:rPr>
        <w:t>110</w:t>
      </w:r>
      <w:r w:rsidR="000E663A">
        <w:rPr>
          <w:rFonts w:hAnsi="宋体" w:hint="eastAsia"/>
          <w:sz w:val="28"/>
        </w:rPr>
        <w:t>。</w:t>
      </w:r>
    </w:p>
    <w:p w14:paraId="3F4C5085"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109</w:t>
      </w:r>
      <w:r w:rsidRPr="0095387B">
        <w:rPr>
          <w:rFonts w:hAnsi="宋体"/>
          <w:sz w:val="28"/>
        </w:rPr>
        <w:t>：分发到分片数据区块的节点将区块链接到区块链上</w:t>
      </w:r>
      <w:r w:rsidR="000E663A">
        <w:rPr>
          <w:rFonts w:hAnsi="宋体" w:hint="eastAsia"/>
          <w:sz w:val="28"/>
        </w:rPr>
        <w:t>。</w:t>
      </w:r>
    </w:p>
    <w:p w14:paraId="6DB9DCA6"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110</w:t>
      </w:r>
      <w:r w:rsidRPr="0095387B">
        <w:rPr>
          <w:rFonts w:hAnsi="宋体"/>
          <w:sz w:val="28"/>
        </w:rPr>
        <w:t>：分发到分片数据区块的节点将区块丢弃。</w:t>
      </w:r>
    </w:p>
    <w:p w14:paraId="0E52C072" w14:textId="77777777" w:rsidR="0095387B" w:rsidRPr="0095387B" w:rsidRDefault="0095387B" w:rsidP="0095387B">
      <w:pPr>
        <w:snapToGrid w:val="0"/>
        <w:spacing w:line="360" w:lineRule="auto"/>
        <w:ind w:firstLineChars="196" w:firstLine="549"/>
        <w:rPr>
          <w:sz w:val="28"/>
        </w:rPr>
      </w:pPr>
      <w:r>
        <w:rPr>
          <w:rFonts w:hAnsi="宋体" w:hint="eastAsia"/>
          <w:sz w:val="28"/>
        </w:rPr>
        <w:t>如图</w:t>
      </w:r>
      <w:r w:rsidRPr="0095387B">
        <w:rPr>
          <w:sz w:val="28"/>
        </w:rPr>
        <w:t>3</w:t>
      </w:r>
      <w:r>
        <w:rPr>
          <w:rFonts w:hint="eastAsia"/>
          <w:sz w:val="28"/>
        </w:rPr>
        <w:t>所示，</w:t>
      </w:r>
      <w:r w:rsidRPr="0095387B">
        <w:rPr>
          <w:rFonts w:hAnsi="宋体"/>
          <w:sz w:val="28"/>
        </w:rPr>
        <w:t>在本实施例中，基于门限秘密共享的区块链分片存储模型的数据读取步骤为：</w:t>
      </w:r>
    </w:p>
    <w:p w14:paraId="17AD9DDF" w14:textId="77777777" w:rsidR="0095387B" w:rsidRPr="0095387B" w:rsidRDefault="0095387B" w:rsidP="000E663A">
      <w:pPr>
        <w:snapToGrid w:val="0"/>
        <w:spacing w:line="360" w:lineRule="auto"/>
        <w:ind w:firstLineChars="196" w:firstLine="549"/>
        <w:rPr>
          <w:sz w:val="28"/>
        </w:rPr>
      </w:pPr>
      <w:r w:rsidRPr="0095387B">
        <w:rPr>
          <w:rFonts w:hAnsi="宋体"/>
          <w:sz w:val="28"/>
        </w:rPr>
        <w:t>步骤</w:t>
      </w:r>
      <w:r w:rsidRPr="0095387B">
        <w:rPr>
          <w:sz w:val="28"/>
        </w:rPr>
        <w:t>201</w:t>
      </w:r>
      <w:r w:rsidRPr="0095387B">
        <w:rPr>
          <w:rFonts w:hAnsi="宋体"/>
          <w:sz w:val="28"/>
        </w:rPr>
        <w:t>：接收到区块数据读取请求的节点首先查找自己区块链上的第</w:t>
      </w:r>
      <w:r w:rsidRPr="0095387B">
        <w:rPr>
          <w:sz w:val="28"/>
        </w:rPr>
        <w:t>index</w:t>
      </w:r>
      <w:proofErr w:type="gramStart"/>
      <w:r w:rsidRPr="0095387B">
        <w:rPr>
          <w:rFonts w:hAnsi="宋体"/>
          <w:sz w:val="28"/>
        </w:rPr>
        <w:t>个</w:t>
      </w:r>
      <w:proofErr w:type="gramEnd"/>
      <w:r w:rsidRPr="0095387B">
        <w:rPr>
          <w:rFonts w:hAnsi="宋体"/>
          <w:sz w:val="28"/>
        </w:rPr>
        <w:t>区块，之后从该区块中获取恢复该位置区块所存储的交易数据所需的信息，比如分发节点地址、门限参数（</w:t>
      </w:r>
      <w:r w:rsidRPr="0095387B">
        <w:rPr>
          <w:sz w:val="28"/>
        </w:rPr>
        <w:t>k</w:t>
      </w:r>
      <w:r w:rsidRPr="0095387B">
        <w:rPr>
          <w:rFonts w:hAnsi="宋体"/>
          <w:sz w:val="28"/>
        </w:rPr>
        <w:t>，</w:t>
      </w:r>
      <w:r w:rsidRPr="0095387B">
        <w:rPr>
          <w:sz w:val="28"/>
        </w:rPr>
        <w:t>n</w:t>
      </w:r>
      <w:r w:rsidRPr="0095387B">
        <w:rPr>
          <w:rFonts w:hAnsi="宋体"/>
          <w:sz w:val="28"/>
        </w:rPr>
        <w:t>）等，最后向这</w:t>
      </w:r>
      <w:r w:rsidRPr="0095387B">
        <w:rPr>
          <w:sz w:val="28"/>
        </w:rPr>
        <w:t>n</w:t>
      </w:r>
      <w:proofErr w:type="gramStart"/>
      <w:r w:rsidRPr="0095387B">
        <w:rPr>
          <w:rFonts w:hAnsi="宋体"/>
          <w:sz w:val="28"/>
        </w:rPr>
        <w:t>个</w:t>
      </w:r>
      <w:proofErr w:type="gramEnd"/>
      <w:r w:rsidRPr="0095387B">
        <w:rPr>
          <w:rFonts w:hAnsi="宋体"/>
          <w:sz w:val="28"/>
        </w:rPr>
        <w:t>分发节点地址请求</w:t>
      </w:r>
      <w:r w:rsidRPr="0095387B">
        <w:rPr>
          <w:sz w:val="28"/>
        </w:rPr>
        <w:t>index</w:t>
      </w:r>
      <w:r w:rsidRPr="0095387B">
        <w:rPr>
          <w:rFonts w:hAnsi="宋体"/>
          <w:sz w:val="28"/>
        </w:rPr>
        <w:t>位置的区块数据，直到获得</w:t>
      </w:r>
      <w:r w:rsidRPr="0095387B">
        <w:rPr>
          <w:sz w:val="28"/>
        </w:rPr>
        <w:t>k</w:t>
      </w:r>
      <w:proofErr w:type="gramStart"/>
      <w:r w:rsidRPr="0095387B">
        <w:rPr>
          <w:rFonts w:hAnsi="宋体"/>
          <w:sz w:val="28"/>
        </w:rPr>
        <w:t>个</w:t>
      </w:r>
      <w:proofErr w:type="gramEnd"/>
      <w:r w:rsidR="000E663A" w:rsidRPr="000E663A">
        <w:rPr>
          <w:rFonts w:hAnsi="宋体" w:hint="eastAsia"/>
          <w:sz w:val="28"/>
        </w:rPr>
        <w:t>分片数据区块</w:t>
      </w:r>
      <w:r w:rsidRPr="0095387B">
        <w:rPr>
          <w:rFonts w:hAnsi="宋体"/>
          <w:sz w:val="28"/>
        </w:rPr>
        <w:t>为止；</w:t>
      </w:r>
      <w:r w:rsidR="000E663A" w:rsidRPr="000E663A">
        <w:rPr>
          <w:rFonts w:hAnsi="宋体" w:hint="eastAsia"/>
          <w:sz w:val="28"/>
        </w:rPr>
        <w:t>根据前面可知，原先的区块被处理后，分片存储到了</w:t>
      </w:r>
      <w:r w:rsidR="000E663A" w:rsidRPr="000E663A">
        <w:rPr>
          <w:rFonts w:hAnsi="宋体" w:hint="eastAsia"/>
          <w:sz w:val="28"/>
        </w:rPr>
        <w:t>n</w:t>
      </w:r>
      <w:proofErr w:type="gramStart"/>
      <w:r w:rsidR="000E663A" w:rsidRPr="000E663A">
        <w:rPr>
          <w:rFonts w:hAnsi="宋体" w:hint="eastAsia"/>
          <w:sz w:val="28"/>
        </w:rPr>
        <w:t>个</w:t>
      </w:r>
      <w:proofErr w:type="gramEnd"/>
      <w:r w:rsidR="000E663A" w:rsidRPr="000E663A">
        <w:rPr>
          <w:rFonts w:hAnsi="宋体" w:hint="eastAsia"/>
          <w:sz w:val="28"/>
        </w:rPr>
        <w:t>节点上，当我们得到大于等于</w:t>
      </w:r>
      <w:r w:rsidR="000E663A" w:rsidRPr="000E663A">
        <w:rPr>
          <w:rFonts w:hAnsi="宋体" w:hint="eastAsia"/>
          <w:sz w:val="28"/>
        </w:rPr>
        <w:t>k</w:t>
      </w:r>
      <w:proofErr w:type="gramStart"/>
      <w:r w:rsidR="000E663A" w:rsidRPr="000E663A">
        <w:rPr>
          <w:rFonts w:hAnsi="宋体" w:hint="eastAsia"/>
          <w:sz w:val="28"/>
        </w:rPr>
        <w:t>个</w:t>
      </w:r>
      <w:proofErr w:type="gramEnd"/>
      <w:r w:rsidR="000E663A" w:rsidRPr="000E663A">
        <w:rPr>
          <w:rFonts w:hAnsi="宋体" w:hint="eastAsia"/>
          <w:sz w:val="28"/>
        </w:rPr>
        <w:t>节点上存储的分片数据区块时，就能恢复出最初的数据。</w:t>
      </w:r>
      <w:r w:rsidR="000E663A">
        <w:rPr>
          <w:rFonts w:hAnsi="宋体" w:hint="eastAsia"/>
          <w:sz w:val="28"/>
        </w:rPr>
        <w:t>k</w:t>
      </w:r>
      <w:proofErr w:type="gramStart"/>
      <w:r w:rsidR="000E663A">
        <w:rPr>
          <w:rFonts w:hAnsi="宋体" w:hint="eastAsia"/>
          <w:sz w:val="28"/>
        </w:rPr>
        <w:t>个</w:t>
      </w:r>
      <w:proofErr w:type="gramEnd"/>
      <w:r w:rsidR="000E663A">
        <w:rPr>
          <w:rFonts w:hAnsi="宋体" w:hint="eastAsia"/>
          <w:sz w:val="28"/>
        </w:rPr>
        <w:t>分片数据</w:t>
      </w:r>
      <w:proofErr w:type="gramStart"/>
      <w:r w:rsidR="000E663A">
        <w:rPr>
          <w:rFonts w:hAnsi="宋体" w:hint="eastAsia"/>
          <w:sz w:val="28"/>
        </w:rPr>
        <w:t>区块</w:t>
      </w:r>
      <w:r w:rsidR="000E663A" w:rsidRPr="000E663A">
        <w:rPr>
          <w:rFonts w:hAnsi="宋体" w:hint="eastAsia"/>
          <w:sz w:val="28"/>
        </w:rPr>
        <w:t>指</w:t>
      </w:r>
      <w:proofErr w:type="gramEnd"/>
      <w:r w:rsidR="000E663A" w:rsidRPr="000E663A">
        <w:rPr>
          <w:rFonts w:hAnsi="宋体" w:hint="eastAsia"/>
          <w:sz w:val="28"/>
        </w:rPr>
        <w:t>的是这些区块上存储的</w:t>
      </w:r>
      <w:proofErr w:type="gramStart"/>
      <w:r w:rsidR="000E663A" w:rsidRPr="000E663A">
        <w:rPr>
          <w:rFonts w:hAnsi="宋体" w:hint="eastAsia"/>
          <w:sz w:val="28"/>
        </w:rPr>
        <w:t>是之前</w:t>
      </w:r>
      <w:proofErr w:type="gramEnd"/>
      <w:r w:rsidR="000E663A" w:rsidRPr="000E663A">
        <w:rPr>
          <w:rFonts w:hAnsi="宋体" w:hint="eastAsia"/>
          <w:sz w:val="28"/>
        </w:rPr>
        <w:t>步骤处理成的分片数据，而不是完整的数据。根据门限参数（</w:t>
      </w:r>
      <w:r w:rsidR="000E663A" w:rsidRPr="000E663A">
        <w:rPr>
          <w:rFonts w:hAnsi="宋体" w:hint="eastAsia"/>
          <w:sz w:val="28"/>
        </w:rPr>
        <w:t>k, n</w:t>
      </w:r>
      <w:r w:rsidR="000E663A" w:rsidRPr="000E663A">
        <w:rPr>
          <w:rFonts w:hAnsi="宋体" w:hint="eastAsia"/>
          <w:sz w:val="28"/>
        </w:rPr>
        <w:t>）可以知道，我们至少需要</w:t>
      </w:r>
      <w:r w:rsidR="000E663A" w:rsidRPr="000E663A">
        <w:rPr>
          <w:rFonts w:hAnsi="宋体" w:hint="eastAsia"/>
          <w:sz w:val="28"/>
        </w:rPr>
        <w:t>k</w:t>
      </w:r>
      <w:proofErr w:type="gramStart"/>
      <w:r w:rsidR="000E663A" w:rsidRPr="000E663A">
        <w:rPr>
          <w:rFonts w:hAnsi="宋体" w:hint="eastAsia"/>
          <w:sz w:val="28"/>
        </w:rPr>
        <w:t>个</w:t>
      </w:r>
      <w:proofErr w:type="gramEnd"/>
      <w:r w:rsidR="000E663A" w:rsidRPr="000E663A">
        <w:rPr>
          <w:rFonts w:hAnsi="宋体" w:hint="eastAsia"/>
          <w:sz w:val="28"/>
        </w:rPr>
        <w:t>这样的数据才能进行数据的恢复。</w:t>
      </w:r>
    </w:p>
    <w:p w14:paraId="7A8E4049"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202</w:t>
      </w:r>
      <w:r w:rsidRPr="0095387B">
        <w:rPr>
          <w:rFonts w:hAnsi="宋体"/>
          <w:sz w:val="28"/>
        </w:rPr>
        <w:t>：经过步骤</w:t>
      </w:r>
      <w:r w:rsidRPr="0095387B">
        <w:rPr>
          <w:sz w:val="28"/>
        </w:rPr>
        <w:t>201</w:t>
      </w:r>
      <w:r w:rsidRPr="0095387B">
        <w:rPr>
          <w:rFonts w:hAnsi="宋体"/>
          <w:sz w:val="28"/>
        </w:rPr>
        <w:t>后，此时共识节点一共有</w:t>
      </w:r>
      <w:r w:rsidRPr="0095387B">
        <w:rPr>
          <w:sz w:val="28"/>
        </w:rPr>
        <w:t>k</w:t>
      </w:r>
      <w:proofErr w:type="gramStart"/>
      <w:r w:rsidRPr="0095387B">
        <w:rPr>
          <w:rFonts w:hAnsi="宋体"/>
          <w:sz w:val="28"/>
        </w:rPr>
        <w:t>个</w:t>
      </w:r>
      <w:proofErr w:type="gramEnd"/>
      <w:r w:rsidRPr="0095387B">
        <w:rPr>
          <w:rFonts w:hAnsi="宋体"/>
          <w:sz w:val="28"/>
        </w:rPr>
        <w:t>分片数据，不妨假设为</w:t>
      </w:r>
      <w:r w:rsidRPr="0095387B">
        <w:rPr>
          <w:sz w:val="28"/>
        </w:rPr>
        <w:t>T1=[1, F</w:t>
      </w:r>
      <w:r w:rsidRPr="0095387B">
        <w:rPr>
          <w:sz w:val="28"/>
          <w:vertAlign w:val="subscript"/>
        </w:rPr>
        <w:t>k-1</w:t>
      </w:r>
      <w:r w:rsidRPr="0095387B">
        <w:rPr>
          <w:sz w:val="28"/>
        </w:rPr>
        <w:t>(1)]</w:t>
      </w:r>
      <w:r w:rsidRPr="0095387B">
        <w:rPr>
          <w:rFonts w:hAnsi="宋体"/>
          <w:sz w:val="28"/>
        </w:rPr>
        <w:t>、</w:t>
      </w:r>
      <w:r w:rsidRPr="0095387B">
        <w:rPr>
          <w:sz w:val="28"/>
        </w:rPr>
        <w:t>T2=[2, F</w:t>
      </w:r>
      <w:r w:rsidRPr="0095387B">
        <w:rPr>
          <w:sz w:val="28"/>
          <w:vertAlign w:val="subscript"/>
        </w:rPr>
        <w:t>k-1</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Tk = [k, F</w:t>
      </w:r>
      <w:r w:rsidRPr="0095387B">
        <w:rPr>
          <w:sz w:val="28"/>
          <w:vertAlign w:val="subscript"/>
        </w:rPr>
        <w:t>k-1</w:t>
      </w:r>
      <w:r w:rsidRPr="0095387B">
        <w:rPr>
          <w:sz w:val="28"/>
        </w:rPr>
        <w:t>(k)]</w:t>
      </w:r>
      <w:r w:rsidRPr="0095387B">
        <w:rPr>
          <w:rFonts w:hAnsi="宋体"/>
          <w:sz w:val="28"/>
        </w:rPr>
        <w:t>。我们利用拉格朗日插值算法，如下所示：</w:t>
      </w:r>
    </w:p>
    <w:p w14:paraId="3E452D47" w14:textId="77777777" w:rsidR="0095387B" w:rsidRPr="0095387B" w:rsidRDefault="0095387B" w:rsidP="0095387B">
      <w:pPr>
        <w:snapToGrid w:val="0"/>
        <w:spacing w:line="360" w:lineRule="auto"/>
        <w:rPr>
          <w:sz w:val="28"/>
        </w:rPr>
      </w:pPr>
      <m:oMathPara>
        <m:oMath>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m:t>
              </m:r>
            </m:e>
          </m:d>
          <m:r>
            <m:rPr>
              <m:sty m:val="p"/>
            </m:rPr>
            <w:rPr>
              <w:rFonts w:ascii="Cambria Math" w:eastAsia="Cambria Math"/>
              <w:sz w:val="28"/>
              <w:szCs w:val="18"/>
            </w:rPr>
            <m:t>=</m:t>
          </m:r>
          <m:nary>
            <m:naryPr>
              <m:chr m:val="∑"/>
              <m:grow m:val="1"/>
              <m:ctrlPr>
                <w:rPr>
                  <w:rFonts w:ascii="Cambria Math" w:eastAsia="Cambria Math" w:hAnsi="Cambria Math"/>
                  <w:sz w:val="28"/>
                  <w:szCs w:val="18"/>
                </w:rPr>
              </m:ctrlPr>
            </m:naryPr>
            <m:sub>
              <m:r>
                <w:rPr>
                  <w:rFonts w:ascii="Cambria Math" w:hAnsi="Cambria Math"/>
                  <w:sz w:val="28"/>
                  <w:szCs w:val="18"/>
                </w:rPr>
                <m:t>i</m:t>
              </m:r>
              <m:r>
                <m:rPr>
                  <m:sty m:val="p"/>
                </m:rPr>
                <w:rPr>
                  <w:rFonts w:ascii="Cambria Math" w:eastAsia="Cambria Math"/>
                  <w:sz w:val="28"/>
                  <w:szCs w:val="18"/>
                </w:rPr>
                <m:t>=1</m:t>
              </m:r>
            </m:sub>
            <m:sup>
              <m:r>
                <w:rPr>
                  <w:rFonts w:ascii="Cambria Math" w:eastAsia="Cambria Math" w:hAnsi="Cambria Math"/>
                  <w:sz w:val="28"/>
                  <w:szCs w:val="18"/>
                </w:rPr>
                <m:t>k</m:t>
              </m:r>
            </m:sup>
            <m:e>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xi</m:t>
                  </m:r>
                </m:e>
              </m:d>
              <m:nary>
                <m:naryPr>
                  <m:chr m:val="∏"/>
                  <m:limLoc m:val="undOvr"/>
                  <m:ctrlPr>
                    <w:rPr>
                      <w:rFonts w:ascii="Cambria Math" w:eastAsia="Cambria Math" w:hAnsi="Cambria Math"/>
                      <w:sz w:val="28"/>
                      <w:szCs w:val="18"/>
                    </w:rPr>
                  </m:ctrlPr>
                </m:naryPr>
                <m:sub>
                  <m:eqArr>
                    <m:eqArrPr>
                      <m:ctrlPr>
                        <w:rPr>
                          <w:rFonts w:ascii="Cambria Math" w:eastAsia="Cambria Math" w:hAnsi="Cambria Math"/>
                          <w:sz w:val="28"/>
                          <w:szCs w:val="18"/>
                        </w:rPr>
                      </m:ctrlPr>
                    </m:eqArrPr>
                    <m:e>
                      <m:r>
                        <w:rPr>
                          <w:rFonts w:ascii="Cambria Math" w:eastAsia="Cambria Math" w:hAnsi="Cambria Math"/>
                          <w:sz w:val="28"/>
                          <w:szCs w:val="18"/>
                        </w:rPr>
                        <m:t>j</m:t>
                      </m:r>
                      <m:r>
                        <m:rPr>
                          <m:sty m:val="p"/>
                        </m:rPr>
                        <w:rPr>
                          <w:rFonts w:ascii="Cambria Math" w:eastAsia="Cambria Math"/>
                          <w:sz w:val="28"/>
                          <w:szCs w:val="18"/>
                        </w:rPr>
                        <m:t>=1</m:t>
                      </m:r>
                    </m:e>
                    <m:e>
                      <m:r>
                        <w:rPr>
                          <w:rFonts w:ascii="Cambria Math" w:eastAsia="Cambria Math" w:hAnsi="Cambria Math"/>
                          <w:sz w:val="28"/>
                          <w:szCs w:val="18"/>
                        </w:rPr>
                        <m:t>j</m:t>
                      </m:r>
                      <m:r>
                        <m:rPr>
                          <m:sty m:val="p"/>
                        </m:rPr>
                        <w:rPr>
                          <w:rFonts w:ascii="Cambria Math" w:eastAsia="Cambria Math"/>
                          <w:sz w:val="28"/>
                          <w:szCs w:val="18"/>
                        </w:rPr>
                        <m:t>≠</m:t>
                      </m:r>
                      <m:r>
                        <w:rPr>
                          <w:rFonts w:ascii="Cambria Math" w:eastAsia="Cambria Math" w:hAnsi="Cambria Math"/>
                          <w:sz w:val="28"/>
                          <w:szCs w:val="18"/>
                        </w:rPr>
                        <m:t>i</m:t>
                      </m:r>
                    </m:e>
                  </m:eqArr>
                </m:sub>
                <m:sup>
                  <m:r>
                    <w:rPr>
                      <w:rFonts w:ascii="Cambria Math" w:eastAsia="Cambria Math" w:hAnsi="Cambria Math"/>
                      <w:sz w:val="28"/>
                      <w:szCs w:val="18"/>
                    </w:rPr>
                    <m:t>k</m:t>
                  </m:r>
                </m:sup>
                <m:e>
                  <m:f>
                    <m:fPr>
                      <m:ctrlPr>
                        <w:rPr>
                          <w:rFonts w:ascii="Cambria Math" w:eastAsia="Cambria Math" w:hAnsi="Cambria Math"/>
                          <w:sz w:val="28"/>
                          <w:szCs w:val="18"/>
                        </w:rPr>
                      </m:ctrlPr>
                    </m:fPr>
                    <m:num>
                      <m:r>
                        <w:rPr>
                          <w:rFonts w:ascii="Cambria Math" w:eastAsia="Cambria Math" w:hAnsi="Cambria Math"/>
                          <w:sz w:val="28"/>
                          <w:szCs w:val="18"/>
                        </w:rPr>
                        <m:t>x</m:t>
                      </m:r>
                      <m:r>
                        <m:rPr>
                          <m:sty m:val="p"/>
                        </m:rPr>
                        <w:rPr>
                          <w:rFonts w:eastAsia="Cambria Math"/>
                          <w:sz w:val="28"/>
                          <w:szCs w:val="18"/>
                        </w:rPr>
                        <m:t>-</m:t>
                      </m:r>
                      <m:r>
                        <w:rPr>
                          <w:rFonts w:ascii="Cambria Math" w:eastAsia="Cambria Math" w:hAnsi="Cambria Math"/>
                          <w:sz w:val="28"/>
                          <w:szCs w:val="18"/>
                        </w:rPr>
                        <m:t>xj</m:t>
                      </m:r>
                    </m:num>
                    <m:den>
                      <m:r>
                        <w:rPr>
                          <w:rFonts w:ascii="Cambria Math" w:eastAsia="Cambria Math" w:hAnsi="Cambria Math"/>
                          <w:sz w:val="28"/>
                          <w:szCs w:val="18"/>
                        </w:rPr>
                        <m:t>xi</m:t>
                      </m:r>
                      <m:r>
                        <m:rPr>
                          <m:sty m:val="p"/>
                        </m:rPr>
                        <w:rPr>
                          <w:rFonts w:eastAsia="Cambria Math"/>
                          <w:sz w:val="28"/>
                          <w:szCs w:val="18"/>
                        </w:rPr>
                        <m:t>-</m:t>
                      </m:r>
                      <m:r>
                        <w:rPr>
                          <w:rFonts w:ascii="Cambria Math" w:eastAsia="Cambria Math" w:hAnsi="Cambria Math"/>
                          <w:sz w:val="28"/>
                          <w:szCs w:val="18"/>
                        </w:rPr>
                        <m:t>xj</m:t>
                      </m:r>
                    </m:den>
                  </m:f>
                </m:e>
              </m:nary>
            </m:e>
          </m:nary>
          <m:r>
            <w:rPr>
              <w:rFonts w:ascii="Cambria Math" w:eastAsia="Cambria Math"/>
              <w:sz w:val="28"/>
              <w:szCs w:val="18"/>
            </w:rPr>
            <m:t xml:space="preserve">                               (1)</m:t>
          </m:r>
        </m:oMath>
      </m:oMathPara>
    </w:p>
    <w:p w14:paraId="7EE6C0E6" w14:textId="77777777" w:rsidR="0095387B" w:rsidRPr="0095387B" w:rsidRDefault="0095387B" w:rsidP="0095387B">
      <w:pPr>
        <w:snapToGrid w:val="0"/>
        <w:spacing w:line="360" w:lineRule="auto"/>
        <w:rPr>
          <w:sz w:val="28"/>
        </w:rPr>
      </w:pPr>
      <m:oMathPara>
        <m:oMath>
          <m:r>
            <w:rPr>
              <w:rFonts w:ascii="Cambria Math" w:eastAsia="Cambria Math" w:hAnsi="Cambria Math"/>
              <w:sz w:val="28"/>
              <w:szCs w:val="18"/>
            </w:rPr>
            <w:lastRenderedPageBreak/>
            <m:t>d</m:t>
          </m:r>
          <m:r>
            <m:rPr>
              <m:sty m:val="p"/>
            </m:rPr>
            <w:rPr>
              <w:rFonts w:ascii="Cambria Math" w:eastAsia="Cambria Math"/>
              <w:sz w:val="28"/>
              <w:szCs w:val="18"/>
            </w:rPr>
            <m:t xml:space="preserve">= </m:t>
          </m:r>
          <m:r>
            <w:rPr>
              <w:rFonts w:ascii="Cambria Math" w:eastAsia="Cambria Math" w:hAnsi="Cambria Math"/>
              <w:sz w:val="28"/>
              <w:szCs w:val="18"/>
            </w:rPr>
            <m:t>f</m:t>
          </m:r>
          <m:d>
            <m:dPr>
              <m:ctrlPr>
                <w:rPr>
                  <w:rFonts w:ascii="Cambria Math" w:eastAsia="Cambria Math" w:hAnsi="Cambria Math"/>
                  <w:sz w:val="28"/>
                  <w:szCs w:val="18"/>
                </w:rPr>
              </m:ctrlPr>
            </m:dPr>
            <m:e>
              <m:r>
                <m:rPr>
                  <m:sty m:val="p"/>
                </m:rPr>
                <w:rPr>
                  <w:rFonts w:ascii="Cambria Math" w:eastAsia="Cambria Math"/>
                  <w:sz w:val="28"/>
                  <w:szCs w:val="18"/>
                </w:rPr>
                <m:t>0</m:t>
              </m:r>
            </m:e>
          </m:d>
          <m:r>
            <m:rPr>
              <m:sty m:val="p"/>
            </m:rPr>
            <w:rPr>
              <w:rFonts w:ascii="Cambria Math" w:eastAsia="Cambria Math"/>
              <w:sz w:val="28"/>
              <w:szCs w:val="18"/>
            </w:rPr>
            <m:t>=</m:t>
          </m:r>
          <m:nary>
            <m:naryPr>
              <m:chr m:val="∑"/>
              <m:grow m:val="1"/>
              <m:ctrlPr>
                <w:rPr>
                  <w:rFonts w:ascii="Cambria Math" w:eastAsia="Cambria Math" w:hAnsi="Cambria Math"/>
                  <w:sz w:val="28"/>
                  <w:szCs w:val="18"/>
                </w:rPr>
              </m:ctrlPr>
            </m:naryPr>
            <m:sub>
              <m:r>
                <w:rPr>
                  <w:rFonts w:ascii="Cambria Math" w:hAnsi="Cambria Math"/>
                  <w:sz w:val="28"/>
                  <w:szCs w:val="18"/>
                </w:rPr>
                <m:t>i</m:t>
              </m:r>
              <m:r>
                <m:rPr>
                  <m:sty m:val="p"/>
                </m:rPr>
                <w:rPr>
                  <w:rFonts w:ascii="Cambria Math" w:eastAsia="Cambria Math"/>
                  <w:sz w:val="28"/>
                  <w:szCs w:val="18"/>
                </w:rPr>
                <m:t>=1</m:t>
              </m:r>
            </m:sub>
            <m:sup>
              <m:r>
                <w:rPr>
                  <w:rFonts w:ascii="Cambria Math" w:eastAsia="Cambria Math" w:hAnsi="Cambria Math"/>
                  <w:sz w:val="28"/>
                  <w:szCs w:val="18"/>
                </w:rPr>
                <m:t>k</m:t>
              </m:r>
            </m:sup>
            <m:e>
              <m:r>
                <w:rPr>
                  <w:rFonts w:ascii="Cambria Math" w:eastAsia="Cambria Math" w:hAnsi="Cambria Math"/>
                  <w:sz w:val="28"/>
                  <w:szCs w:val="18"/>
                </w:rPr>
                <m:t>f</m:t>
              </m:r>
              <m:d>
                <m:dPr>
                  <m:ctrlPr>
                    <w:rPr>
                      <w:rFonts w:ascii="Cambria Math" w:eastAsia="Cambria Math" w:hAnsi="Cambria Math"/>
                      <w:sz w:val="28"/>
                      <w:szCs w:val="18"/>
                    </w:rPr>
                  </m:ctrlPr>
                </m:dPr>
                <m:e>
                  <m:r>
                    <w:rPr>
                      <w:rFonts w:ascii="Cambria Math" w:eastAsia="Cambria Math" w:hAnsi="Cambria Math"/>
                      <w:sz w:val="28"/>
                      <w:szCs w:val="18"/>
                    </w:rPr>
                    <m:t>xi</m:t>
                  </m:r>
                </m:e>
              </m:d>
              <m:nary>
                <m:naryPr>
                  <m:chr m:val="∏"/>
                  <m:limLoc m:val="undOvr"/>
                  <m:ctrlPr>
                    <w:rPr>
                      <w:rFonts w:ascii="Cambria Math" w:eastAsia="Cambria Math" w:hAnsi="Cambria Math"/>
                      <w:sz w:val="28"/>
                      <w:szCs w:val="18"/>
                    </w:rPr>
                  </m:ctrlPr>
                </m:naryPr>
                <m:sub>
                  <m:eqArr>
                    <m:eqArrPr>
                      <m:ctrlPr>
                        <w:rPr>
                          <w:rFonts w:ascii="Cambria Math" w:eastAsia="Cambria Math" w:hAnsi="Cambria Math"/>
                          <w:sz w:val="28"/>
                          <w:szCs w:val="18"/>
                        </w:rPr>
                      </m:ctrlPr>
                    </m:eqArrPr>
                    <m:e>
                      <m:r>
                        <w:rPr>
                          <w:rFonts w:ascii="Cambria Math" w:eastAsia="Cambria Math" w:hAnsi="Cambria Math"/>
                          <w:sz w:val="28"/>
                          <w:szCs w:val="18"/>
                        </w:rPr>
                        <m:t>j</m:t>
                      </m:r>
                      <m:r>
                        <m:rPr>
                          <m:sty m:val="p"/>
                        </m:rPr>
                        <w:rPr>
                          <w:rFonts w:ascii="Cambria Math" w:eastAsia="Cambria Math"/>
                          <w:sz w:val="28"/>
                          <w:szCs w:val="18"/>
                        </w:rPr>
                        <m:t>=1</m:t>
                      </m:r>
                    </m:e>
                    <m:e>
                      <m:r>
                        <w:rPr>
                          <w:rFonts w:ascii="Cambria Math" w:eastAsia="Cambria Math" w:hAnsi="Cambria Math"/>
                          <w:sz w:val="28"/>
                          <w:szCs w:val="18"/>
                        </w:rPr>
                        <m:t>j</m:t>
                      </m:r>
                      <m:r>
                        <m:rPr>
                          <m:sty m:val="p"/>
                        </m:rPr>
                        <w:rPr>
                          <w:rFonts w:ascii="Cambria Math" w:eastAsia="Cambria Math"/>
                          <w:sz w:val="28"/>
                          <w:szCs w:val="18"/>
                        </w:rPr>
                        <m:t>≠</m:t>
                      </m:r>
                      <m:r>
                        <w:rPr>
                          <w:rFonts w:ascii="Cambria Math" w:eastAsia="Cambria Math" w:hAnsi="Cambria Math"/>
                          <w:sz w:val="28"/>
                          <w:szCs w:val="18"/>
                        </w:rPr>
                        <m:t>i</m:t>
                      </m:r>
                    </m:e>
                  </m:eqArr>
                </m:sub>
                <m:sup>
                  <m:r>
                    <w:rPr>
                      <w:rFonts w:ascii="Cambria Math" w:eastAsia="Cambria Math" w:hAnsi="Cambria Math"/>
                      <w:sz w:val="28"/>
                      <w:szCs w:val="18"/>
                    </w:rPr>
                    <m:t>k</m:t>
                  </m:r>
                </m:sup>
                <m:e>
                  <m:f>
                    <m:fPr>
                      <m:ctrlPr>
                        <w:rPr>
                          <w:rFonts w:ascii="Cambria Math" w:eastAsia="Cambria Math" w:hAnsi="Cambria Math"/>
                          <w:sz w:val="28"/>
                          <w:szCs w:val="18"/>
                        </w:rPr>
                      </m:ctrlPr>
                    </m:fPr>
                    <m:num>
                      <m:r>
                        <m:rPr>
                          <m:sty m:val="p"/>
                        </m:rPr>
                        <w:rPr>
                          <w:rFonts w:eastAsia="Cambria Math"/>
                          <w:sz w:val="28"/>
                          <w:szCs w:val="18"/>
                        </w:rPr>
                        <m:t>-</m:t>
                      </m:r>
                      <m:r>
                        <w:rPr>
                          <w:rFonts w:ascii="Cambria Math" w:eastAsia="Cambria Math" w:hAnsi="Cambria Math"/>
                          <w:sz w:val="28"/>
                          <w:szCs w:val="18"/>
                        </w:rPr>
                        <m:t>xj</m:t>
                      </m:r>
                    </m:num>
                    <m:den>
                      <m:r>
                        <w:rPr>
                          <w:rFonts w:ascii="Cambria Math" w:eastAsia="Cambria Math" w:hAnsi="Cambria Math"/>
                          <w:sz w:val="28"/>
                          <w:szCs w:val="18"/>
                        </w:rPr>
                        <m:t>xi</m:t>
                      </m:r>
                      <m:r>
                        <m:rPr>
                          <m:sty m:val="p"/>
                        </m:rPr>
                        <w:rPr>
                          <w:rFonts w:eastAsia="Cambria Math"/>
                          <w:sz w:val="28"/>
                          <w:szCs w:val="18"/>
                        </w:rPr>
                        <m:t>-</m:t>
                      </m:r>
                      <m:r>
                        <w:rPr>
                          <w:rFonts w:ascii="Cambria Math" w:eastAsia="Cambria Math" w:hAnsi="Cambria Math"/>
                          <w:sz w:val="28"/>
                          <w:szCs w:val="18"/>
                        </w:rPr>
                        <m:t>xj</m:t>
                      </m:r>
                    </m:den>
                  </m:f>
                </m:e>
              </m:nary>
            </m:e>
          </m:nary>
          <m:r>
            <w:rPr>
              <w:rFonts w:ascii="Cambria Math" w:eastAsia="Cambria Math" w:hAnsi="Cambria Math"/>
              <w:sz w:val="28"/>
              <w:szCs w:val="18"/>
            </w:rPr>
            <m:t>modp</m:t>
          </m:r>
          <m:r>
            <w:rPr>
              <w:rFonts w:ascii="Cambria Math" w:eastAsia="Cambria Math"/>
              <w:sz w:val="28"/>
              <w:szCs w:val="18"/>
            </w:rPr>
            <m:t xml:space="preserve">          (2)</m:t>
          </m:r>
        </m:oMath>
      </m:oMathPara>
    </w:p>
    <w:p w14:paraId="75833C06" w14:textId="77777777" w:rsidR="0095387B" w:rsidRPr="0095387B" w:rsidRDefault="0095387B" w:rsidP="00BE4FBF">
      <w:pPr>
        <w:snapToGrid w:val="0"/>
        <w:spacing w:line="360" w:lineRule="auto"/>
        <w:rPr>
          <w:sz w:val="28"/>
        </w:rPr>
      </w:pPr>
      <w:r w:rsidRPr="0095387B">
        <w:rPr>
          <w:rFonts w:hAnsi="宋体"/>
          <w:sz w:val="28"/>
        </w:rPr>
        <w:t>可以求得</w:t>
      </w:r>
      <w:r w:rsidRPr="0095387B">
        <w:rPr>
          <w:sz w:val="28"/>
        </w:rPr>
        <w:t>k-1</w:t>
      </w:r>
      <w:r w:rsidRPr="0095387B">
        <w:rPr>
          <w:rFonts w:hAnsi="宋体"/>
          <w:sz w:val="28"/>
        </w:rPr>
        <w:t>次多项式</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）并获得分片数据</w:t>
      </w:r>
      <w:r w:rsidRPr="0095387B">
        <w:rPr>
          <w:sz w:val="28"/>
        </w:rPr>
        <w:t>d</w:t>
      </w:r>
      <w:r w:rsidRPr="0095387B">
        <w:rPr>
          <w:sz w:val="28"/>
          <w:vertAlign w:val="subscript"/>
        </w:rPr>
        <w:t>k-1</w:t>
      </w:r>
      <w:r w:rsidRPr="0095387B">
        <w:rPr>
          <w:rFonts w:hAnsi="宋体"/>
          <w:sz w:val="28"/>
        </w:rPr>
        <w:t>。从</w:t>
      </w:r>
      <w:r w:rsidRPr="0095387B">
        <w:rPr>
          <w:sz w:val="28"/>
        </w:rPr>
        <w:t>F</w:t>
      </w:r>
      <w:r w:rsidRPr="0095387B">
        <w:rPr>
          <w:sz w:val="28"/>
          <w:vertAlign w:val="subscript"/>
        </w:rPr>
        <w:t>k-1</w:t>
      </w:r>
      <w:r w:rsidRPr="0095387B">
        <w:rPr>
          <w:rFonts w:hAnsi="宋体"/>
          <w:sz w:val="28"/>
        </w:rPr>
        <w:t>（</w:t>
      </w:r>
      <w:r w:rsidRPr="0095387B">
        <w:rPr>
          <w:sz w:val="28"/>
        </w:rPr>
        <w:t>x</w:t>
      </w:r>
      <w:r w:rsidRPr="0095387B">
        <w:rPr>
          <w:rFonts w:hAnsi="宋体"/>
          <w:sz w:val="28"/>
        </w:rPr>
        <w:t>）中我们可以提取其系数</w:t>
      </w:r>
      <w:r w:rsidRPr="0095387B">
        <w:rPr>
          <w:sz w:val="28"/>
        </w:rPr>
        <w:t>A</w:t>
      </w:r>
      <w:r w:rsidRPr="0095387B">
        <w:rPr>
          <w:sz w:val="28"/>
          <w:vertAlign w:val="subscript"/>
        </w:rPr>
        <w:t>dk-2</w:t>
      </w:r>
      <w:r w:rsidRPr="0095387B">
        <w:rPr>
          <w:sz w:val="28"/>
        </w:rPr>
        <w:t>k-1</w:t>
      </w:r>
      <w:r w:rsidRPr="0095387B">
        <w:rPr>
          <w:rFonts w:hAnsi="宋体"/>
          <w:sz w:val="28"/>
        </w:rPr>
        <w:t>、</w:t>
      </w:r>
      <w:r w:rsidRPr="0095387B">
        <w:rPr>
          <w:sz w:val="28"/>
        </w:rPr>
        <w:t>A</w:t>
      </w:r>
      <w:r w:rsidRPr="0095387B">
        <w:rPr>
          <w:sz w:val="28"/>
          <w:vertAlign w:val="subscript"/>
        </w:rPr>
        <w:t>dk-2</w:t>
      </w:r>
      <w:r w:rsidRPr="0095387B">
        <w:rPr>
          <w:sz w:val="28"/>
        </w:rPr>
        <w:t>k-2</w:t>
      </w:r>
      <w:r w:rsidRPr="0095387B">
        <w:rPr>
          <w:rFonts w:hAnsi="宋体"/>
          <w:sz w:val="28"/>
        </w:rPr>
        <w:t>、</w:t>
      </w:r>
      <w:r w:rsidRPr="0095387B">
        <w:rPr>
          <w:sz w:val="28"/>
        </w:rPr>
        <w:t>…</w:t>
      </w:r>
      <w:r w:rsidRPr="0095387B">
        <w:rPr>
          <w:rFonts w:hAnsi="宋体"/>
          <w:sz w:val="28"/>
        </w:rPr>
        <w:t>、</w:t>
      </w:r>
      <w:r w:rsidRPr="0095387B">
        <w:rPr>
          <w:sz w:val="28"/>
        </w:rPr>
        <w:t>A</w:t>
      </w:r>
      <w:r w:rsidRPr="0095387B">
        <w:rPr>
          <w:sz w:val="28"/>
          <w:vertAlign w:val="subscript"/>
        </w:rPr>
        <w:t>dk-2</w:t>
      </w:r>
      <w:r w:rsidRPr="0095387B">
        <w:rPr>
          <w:sz w:val="28"/>
        </w:rPr>
        <w:t>1</w:t>
      </w:r>
      <w:r w:rsidRPr="0095387B">
        <w:rPr>
          <w:rFonts w:hAnsi="宋体"/>
          <w:sz w:val="28"/>
        </w:rPr>
        <w:t>，即</w:t>
      </w:r>
      <w:r w:rsidRPr="0095387B">
        <w:rPr>
          <w:sz w:val="28"/>
        </w:rPr>
        <w:t>[1, F</w:t>
      </w:r>
      <w:r w:rsidRPr="0095387B">
        <w:rPr>
          <w:sz w:val="28"/>
          <w:vertAlign w:val="subscript"/>
        </w:rPr>
        <w:t>k-2</w:t>
      </w:r>
      <w:r w:rsidRPr="0095387B">
        <w:rPr>
          <w:sz w:val="28"/>
        </w:rPr>
        <w:t>(1)]</w:t>
      </w:r>
      <w:r w:rsidRPr="0095387B">
        <w:rPr>
          <w:rFonts w:hAnsi="宋体"/>
          <w:sz w:val="28"/>
        </w:rPr>
        <w:t>、</w:t>
      </w:r>
      <w:r w:rsidRPr="0095387B">
        <w:rPr>
          <w:sz w:val="28"/>
        </w:rPr>
        <w:t>[2, F</w:t>
      </w:r>
      <w:r w:rsidRPr="0095387B">
        <w:rPr>
          <w:sz w:val="28"/>
          <w:vertAlign w:val="subscript"/>
        </w:rPr>
        <w:t>k-2</w:t>
      </w:r>
      <w:r w:rsidRPr="0095387B">
        <w:rPr>
          <w:sz w:val="28"/>
        </w:rPr>
        <w:t>(2)]</w:t>
      </w:r>
      <w:r w:rsidRPr="0095387B">
        <w:rPr>
          <w:rFonts w:hAnsi="宋体"/>
          <w:sz w:val="28"/>
        </w:rPr>
        <w:t>、</w:t>
      </w:r>
      <w:r w:rsidRPr="0095387B">
        <w:rPr>
          <w:sz w:val="28"/>
        </w:rPr>
        <w:t>…</w:t>
      </w:r>
      <w:r w:rsidRPr="0095387B">
        <w:rPr>
          <w:rFonts w:hAnsi="宋体"/>
          <w:sz w:val="28"/>
        </w:rPr>
        <w:t>、</w:t>
      </w:r>
      <w:r w:rsidRPr="0095387B">
        <w:rPr>
          <w:sz w:val="28"/>
        </w:rPr>
        <w:t>[k-1</w:t>
      </w:r>
      <w:r w:rsidRPr="0095387B">
        <w:rPr>
          <w:rFonts w:hAnsi="宋体"/>
          <w:sz w:val="28"/>
        </w:rPr>
        <w:t>，</w:t>
      </w:r>
      <w:r w:rsidRPr="0095387B">
        <w:rPr>
          <w:sz w:val="28"/>
        </w:rPr>
        <w:t>F</w:t>
      </w:r>
      <w:r w:rsidRPr="0095387B">
        <w:rPr>
          <w:sz w:val="28"/>
          <w:vertAlign w:val="subscript"/>
        </w:rPr>
        <w:t>k-2</w:t>
      </w:r>
      <w:r w:rsidRPr="0095387B">
        <w:rPr>
          <w:sz w:val="28"/>
        </w:rPr>
        <w:t>(k-1)]</w:t>
      </w:r>
      <w:r w:rsidRPr="0095387B">
        <w:rPr>
          <w:rFonts w:hAnsi="宋体"/>
          <w:sz w:val="28"/>
        </w:rPr>
        <w:t>，利用这些系数，我们可以再次使用拉格朗日插值算法求得</w:t>
      </w:r>
      <w:r w:rsidRPr="0095387B">
        <w:rPr>
          <w:sz w:val="28"/>
        </w:rPr>
        <w:t>k-2</w:t>
      </w:r>
      <w:r w:rsidRPr="0095387B">
        <w:rPr>
          <w:rFonts w:hAnsi="宋体"/>
          <w:sz w:val="28"/>
        </w:rPr>
        <w:t>次多项式</w:t>
      </w:r>
      <w:r w:rsidRPr="0095387B">
        <w:rPr>
          <w:sz w:val="28"/>
        </w:rPr>
        <w:t>F</w:t>
      </w:r>
      <w:r w:rsidRPr="0095387B">
        <w:rPr>
          <w:sz w:val="28"/>
          <w:vertAlign w:val="subscript"/>
        </w:rPr>
        <w:t>k-2</w:t>
      </w:r>
      <w:r w:rsidRPr="0095387B">
        <w:rPr>
          <w:rFonts w:hAnsi="宋体"/>
          <w:sz w:val="28"/>
        </w:rPr>
        <w:t>（</w:t>
      </w:r>
      <w:r w:rsidRPr="0095387B">
        <w:rPr>
          <w:sz w:val="28"/>
        </w:rPr>
        <w:t>x</w:t>
      </w:r>
      <w:r w:rsidRPr="0095387B">
        <w:rPr>
          <w:rFonts w:hAnsi="宋体"/>
          <w:sz w:val="28"/>
        </w:rPr>
        <w:t>）并获得分片数据</w:t>
      </w:r>
      <w:r w:rsidRPr="0095387B">
        <w:rPr>
          <w:sz w:val="28"/>
        </w:rPr>
        <w:t>d</w:t>
      </w:r>
      <w:r w:rsidRPr="0095387B">
        <w:rPr>
          <w:sz w:val="28"/>
          <w:vertAlign w:val="subscript"/>
        </w:rPr>
        <w:t>k-2</w:t>
      </w:r>
      <w:r w:rsidRPr="0095387B">
        <w:rPr>
          <w:rFonts w:hAnsi="宋体"/>
          <w:sz w:val="28"/>
        </w:rPr>
        <w:t>。依此类推，我们可以得到全部的分片数据</w:t>
      </w:r>
      <w:r w:rsidRPr="0095387B">
        <w:rPr>
          <w:sz w:val="28"/>
        </w:rPr>
        <w:t>d</w:t>
      </w:r>
      <w:r w:rsidRPr="0095387B">
        <w:rPr>
          <w:sz w:val="28"/>
          <w:vertAlign w:val="subscript"/>
        </w:rPr>
        <w:t>k-1</w:t>
      </w:r>
      <w:r w:rsidRPr="0095387B">
        <w:rPr>
          <w:rFonts w:hAnsi="宋体"/>
          <w:sz w:val="28"/>
        </w:rPr>
        <w:t>、</w:t>
      </w:r>
      <w:r w:rsidRPr="0095387B">
        <w:rPr>
          <w:sz w:val="28"/>
        </w:rPr>
        <w:t>d</w:t>
      </w:r>
      <w:r w:rsidRPr="0095387B">
        <w:rPr>
          <w:sz w:val="28"/>
          <w:vertAlign w:val="subscript"/>
        </w:rPr>
        <w:t>k-2</w:t>
      </w:r>
      <w:r w:rsidRPr="0095387B">
        <w:rPr>
          <w:rFonts w:hAnsi="宋体"/>
          <w:sz w:val="28"/>
        </w:rPr>
        <w:t>、</w:t>
      </w:r>
      <w:r w:rsidRPr="0095387B">
        <w:rPr>
          <w:sz w:val="28"/>
        </w:rPr>
        <w:t>…</w:t>
      </w:r>
      <w:r w:rsidRPr="0095387B">
        <w:rPr>
          <w:rFonts w:hAnsi="宋体"/>
          <w:sz w:val="28"/>
        </w:rPr>
        <w:t>、</w:t>
      </w:r>
      <w:r w:rsidRPr="0095387B">
        <w:rPr>
          <w:sz w:val="28"/>
        </w:rPr>
        <w:t>d</w:t>
      </w:r>
      <w:r w:rsidRPr="0095387B">
        <w:rPr>
          <w:sz w:val="28"/>
          <w:vertAlign w:val="subscript"/>
        </w:rPr>
        <w:t>1</w:t>
      </w:r>
      <w:r w:rsidR="000E663A">
        <w:rPr>
          <w:rFonts w:hAnsi="宋体" w:hint="eastAsia"/>
          <w:sz w:val="28"/>
        </w:rPr>
        <w:t>。</w:t>
      </w:r>
      <w:r w:rsidR="00BE4FBF">
        <w:rPr>
          <w:rFonts w:hAnsi="宋体" w:hint="eastAsia"/>
          <w:sz w:val="28"/>
        </w:rPr>
        <w:t>需要注意的是，数据读取步骤</w:t>
      </w:r>
      <w:r w:rsidR="00BE4FBF" w:rsidRPr="00BE4FBF">
        <w:rPr>
          <w:rFonts w:hAnsi="宋体" w:hint="eastAsia"/>
          <w:sz w:val="28"/>
        </w:rPr>
        <w:t>的分片数据与</w:t>
      </w:r>
      <w:r w:rsidR="00BE4FBF">
        <w:rPr>
          <w:rFonts w:hAnsi="宋体" w:hint="eastAsia"/>
          <w:sz w:val="28"/>
        </w:rPr>
        <w:t>数据存储步骤</w:t>
      </w:r>
      <w:r w:rsidR="00BE4FBF" w:rsidRPr="00BE4FBF">
        <w:rPr>
          <w:rFonts w:hAnsi="宋体" w:hint="eastAsia"/>
          <w:sz w:val="28"/>
        </w:rPr>
        <w:t>的分片数据区块中的分片数据指的不是同一个</w:t>
      </w:r>
      <w:r w:rsidR="00BE4FBF">
        <w:rPr>
          <w:rFonts w:hAnsi="宋体" w:hint="eastAsia"/>
          <w:sz w:val="28"/>
        </w:rPr>
        <w:t>事物：数据存储步骤</w:t>
      </w:r>
      <w:r w:rsidR="00BE4FBF" w:rsidRPr="00BE4FBF">
        <w:rPr>
          <w:rFonts w:hAnsi="宋体" w:hint="eastAsia"/>
          <w:sz w:val="28"/>
        </w:rPr>
        <w:t>的分片数据区块中的分片数据指的是从构造出的</w:t>
      </w:r>
      <w:r w:rsidR="00BE4FBF" w:rsidRPr="00BE4FBF">
        <w:rPr>
          <w:rFonts w:hAnsi="宋体" w:hint="eastAsia"/>
          <w:sz w:val="28"/>
        </w:rPr>
        <w:t>k-1</w:t>
      </w:r>
      <w:r w:rsidR="00BE4FBF" w:rsidRPr="00BE4FBF">
        <w:rPr>
          <w:rFonts w:hAnsi="宋体" w:hint="eastAsia"/>
          <w:sz w:val="28"/>
        </w:rPr>
        <w:t>次多项式上得到的</w:t>
      </w:r>
      <w:r w:rsidR="00BE4FBF" w:rsidRPr="00BE4FBF">
        <w:rPr>
          <w:rFonts w:hAnsi="宋体" w:hint="eastAsia"/>
          <w:sz w:val="28"/>
        </w:rPr>
        <w:t>n</w:t>
      </w:r>
      <w:proofErr w:type="gramStart"/>
      <w:r w:rsidR="00BE4FBF" w:rsidRPr="00BE4FBF">
        <w:rPr>
          <w:rFonts w:hAnsi="宋体" w:hint="eastAsia"/>
          <w:sz w:val="28"/>
        </w:rPr>
        <w:t>个</w:t>
      </w:r>
      <w:proofErr w:type="gramEnd"/>
      <w:r w:rsidR="00BE4FBF" w:rsidRPr="00BE4FBF">
        <w:rPr>
          <w:rFonts w:hAnsi="宋体" w:hint="eastAsia"/>
          <w:sz w:val="28"/>
        </w:rPr>
        <w:t>数据中的一个</w:t>
      </w:r>
      <w:r w:rsidR="00BE4FBF">
        <w:rPr>
          <w:rFonts w:hAnsi="宋体" w:hint="eastAsia"/>
          <w:sz w:val="28"/>
        </w:rPr>
        <w:t>；数据读取步骤</w:t>
      </w:r>
      <w:r w:rsidR="00BE4FBF" w:rsidRPr="00BE4FBF">
        <w:rPr>
          <w:rFonts w:hAnsi="宋体" w:hint="eastAsia"/>
          <w:sz w:val="28"/>
        </w:rPr>
        <w:t>的分片数据指的是最初的数字化</w:t>
      </w:r>
      <w:r w:rsidR="00BE4FBF">
        <w:rPr>
          <w:rFonts w:hAnsi="宋体" w:hint="eastAsia"/>
          <w:sz w:val="28"/>
        </w:rPr>
        <w:t>分片</w:t>
      </w:r>
      <w:r w:rsidR="00BE4FBF" w:rsidRPr="00BE4FBF">
        <w:rPr>
          <w:rFonts w:hAnsi="宋体" w:hint="eastAsia"/>
          <w:sz w:val="28"/>
        </w:rPr>
        <w:t>T</w:t>
      </w:r>
      <w:r w:rsidR="00BE4FBF" w:rsidRPr="00BE4FBF">
        <w:rPr>
          <w:rFonts w:hAnsi="宋体" w:hint="eastAsia"/>
          <w:sz w:val="28"/>
        </w:rPr>
        <w:t>得到的</w:t>
      </w:r>
      <w:r w:rsidR="00BE4FBF" w:rsidRPr="00BE4FBF">
        <w:rPr>
          <w:rFonts w:hAnsi="宋体" w:hint="eastAsia"/>
          <w:sz w:val="28"/>
        </w:rPr>
        <w:t>k-1</w:t>
      </w:r>
      <w:r w:rsidR="00BE4FBF" w:rsidRPr="00BE4FBF">
        <w:rPr>
          <w:rFonts w:hAnsi="宋体" w:hint="eastAsia"/>
          <w:sz w:val="28"/>
        </w:rPr>
        <w:t>个数据中的一个</w:t>
      </w:r>
      <w:r w:rsidR="00BE4FBF">
        <w:rPr>
          <w:rFonts w:hAnsi="宋体" w:hint="eastAsia"/>
          <w:sz w:val="28"/>
        </w:rPr>
        <w:t>。</w:t>
      </w:r>
    </w:p>
    <w:p w14:paraId="46A2B7C7" w14:textId="77777777" w:rsidR="0095387B" w:rsidRPr="0095387B" w:rsidRDefault="0095387B" w:rsidP="0095387B">
      <w:pPr>
        <w:snapToGrid w:val="0"/>
        <w:spacing w:line="360" w:lineRule="auto"/>
        <w:ind w:firstLineChars="196" w:firstLine="549"/>
        <w:rPr>
          <w:sz w:val="28"/>
        </w:rPr>
      </w:pPr>
      <w:r w:rsidRPr="0095387B">
        <w:rPr>
          <w:rFonts w:hAnsi="宋体"/>
          <w:sz w:val="28"/>
        </w:rPr>
        <w:t>步骤</w:t>
      </w:r>
      <w:r w:rsidRPr="0095387B">
        <w:rPr>
          <w:sz w:val="28"/>
        </w:rPr>
        <w:t>203</w:t>
      </w:r>
      <w:r w:rsidRPr="0095387B">
        <w:rPr>
          <w:rFonts w:hAnsi="宋体"/>
          <w:sz w:val="28"/>
        </w:rPr>
        <w:t>：按照</w:t>
      </w:r>
      <w:r w:rsidRPr="0095387B">
        <w:rPr>
          <w:sz w:val="28"/>
        </w:rPr>
        <w:t>d</w:t>
      </w:r>
      <w:r w:rsidRPr="0095387B">
        <w:rPr>
          <w:sz w:val="28"/>
          <w:vertAlign w:val="subscript"/>
        </w:rPr>
        <w:t>1</w:t>
      </w:r>
      <w:r w:rsidRPr="0095387B">
        <w:rPr>
          <w:rFonts w:hAnsi="宋体"/>
          <w:sz w:val="28"/>
        </w:rPr>
        <w:t>至</w:t>
      </w:r>
      <w:r w:rsidRPr="0095387B">
        <w:rPr>
          <w:sz w:val="28"/>
        </w:rPr>
        <w:t>d</w:t>
      </w:r>
      <w:r w:rsidRPr="0095387B">
        <w:rPr>
          <w:sz w:val="28"/>
          <w:vertAlign w:val="subscript"/>
        </w:rPr>
        <w:t>k-1</w:t>
      </w:r>
      <w:r w:rsidRPr="0095387B">
        <w:rPr>
          <w:rFonts w:hAnsi="宋体"/>
          <w:sz w:val="28"/>
        </w:rPr>
        <w:t>的顺序将分片数据拼接为十进制数字</w:t>
      </w:r>
      <w:r w:rsidRPr="0095387B">
        <w:rPr>
          <w:sz w:val="28"/>
        </w:rPr>
        <w:t>T</w:t>
      </w:r>
      <w:r w:rsidRPr="0095387B">
        <w:rPr>
          <w:rFonts w:hAnsi="宋体"/>
          <w:sz w:val="28"/>
        </w:rPr>
        <w:t>，即</w:t>
      </w:r>
      <w:r w:rsidRPr="0095387B">
        <w:rPr>
          <w:sz w:val="28"/>
        </w:rPr>
        <w:t>d</w:t>
      </w:r>
      <w:r w:rsidRPr="0095387B">
        <w:rPr>
          <w:sz w:val="28"/>
          <w:vertAlign w:val="subscript"/>
        </w:rPr>
        <w:t>1</w:t>
      </w:r>
      <w:r w:rsidRPr="0095387B">
        <w:rPr>
          <w:sz w:val="28"/>
        </w:rPr>
        <w:t>|d</w:t>
      </w:r>
      <w:r w:rsidRPr="0095387B">
        <w:rPr>
          <w:sz w:val="28"/>
          <w:vertAlign w:val="subscript"/>
        </w:rPr>
        <w:t>2</w:t>
      </w:r>
      <w:r w:rsidRPr="0095387B">
        <w:rPr>
          <w:sz w:val="28"/>
        </w:rPr>
        <w:t>|…|d</w:t>
      </w:r>
      <w:r w:rsidRPr="0095387B">
        <w:rPr>
          <w:sz w:val="28"/>
          <w:vertAlign w:val="subscript"/>
        </w:rPr>
        <w:t>k-1</w:t>
      </w:r>
      <w:r w:rsidRPr="0095387B">
        <w:rPr>
          <w:sz w:val="28"/>
        </w:rPr>
        <w:t xml:space="preserve"> = T</w:t>
      </w:r>
      <w:r w:rsidR="000E663A">
        <w:rPr>
          <w:rFonts w:hint="eastAsia"/>
          <w:sz w:val="28"/>
        </w:rPr>
        <w:t>。</w:t>
      </w:r>
    </w:p>
    <w:p w14:paraId="6B712209" w14:textId="77777777" w:rsidR="0095387B" w:rsidRPr="0095387B" w:rsidRDefault="0095387B" w:rsidP="0095387B">
      <w:pPr>
        <w:snapToGrid w:val="0"/>
        <w:spacing w:line="360" w:lineRule="auto"/>
        <w:ind w:firstLineChars="196" w:firstLine="549"/>
        <w:rPr>
          <w:b/>
          <w:sz w:val="24"/>
        </w:rPr>
      </w:pPr>
      <w:r w:rsidRPr="0095387B">
        <w:rPr>
          <w:rFonts w:hAnsi="宋体"/>
          <w:sz w:val="28"/>
        </w:rPr>
        <w:t>步骤</w:t>
      </w:r>
      <w:r w:rsidRPr="0095387B">
        <w:rPr>
          <w:sz w:val="28"/>
        </w:rPr>
        <w:t>204</w:t>
      </w:r>
      <w:r w:rsidRPr="0095387B">
        <w:rPr>
          <w:rFonts w:hAnsi="宋体"/>
          <w:sz w:val="28"/>
        </w:rPr>
        <w:t>：首先我们将步骤</w:t>
      </w:r>
      <w:r w:rsidRPr="0095387B">
        <w:rPr>
          <w:sz w:val="28"/>
        </w:rPr>
        <w:t>203</w:t>
      </w:r>
      <w:r w:rsidRPr="0095387B">
        <w:rPr>
          <w:rFonts w:hAnsi="宋体"/>
          <w:sz w:val="28"/>
        </w:rPr>
        <w:t>得到的十进制数字</w:t>
      </w:r>
      <w:r w:rsidRPr="0095387B">
        <w:rPr>
          <w:sz w:val="28"/>
        </w:rPr>
        <w:t>T</w:t>
      </w:r>
      <w:r w:rsidRPr="0095387B">
        <w:rPr>
          <w:rFonts w:hAnsi="宋体"/>
          <w:sz w:val="28"/>
        </w:rPr>
        <w:t>转为二进制形式，在将二进制形式转为字符串形式，最后恢复</w:t>
      </w:r>
      <w:proofErr w:type="gramStart"/>
      <w:r w:rsidRPr="0095387B">
        <w:rPr>
          <w:rFonts w:hAnsi="宋体"/>
          <w:sz w:val="28"/>
        </w:rPr>
        <w:t>出交易</w:t>
      </w:r>
      <w:proofErr w:type="gramEnd"/>
      <w:r w:rsidRPr="0095387B">
        <w:rPr>
          <w:rFonts w:hAnsi="宋体"/>
          <w:sz w:val="28"/>
        </w:rPr>
        <w:t>数据</w:t>
      </w:r>
      <w:r w:rsidRPr="0095387B">
        <w:rPr>
          <w:sz w:val="28"/>
        </w:rPr>
        <w:t>T</w:t>
      </w:r>
      <w:r w:rsidRPr="0095387B">
        <w:rPr>
          <w:rFonts w:hAnsi="宋体"/>
          <w:sz w:val="28"/>
        </w:rPr>
        <w:t>，并和该区块的其他相关参数信息一起输出。</w:t>
      </w:r>
    </w:p>
    <w:p w14:paraId="6E339DD1" w14:textId="77777777" w:rsidR="00680525" w:rsidRPr="000A4F9B" w:rsidRDefault="0095387B" w:rsidP="0095387B">
      <w:pPr>
        <w:snapToGrid w:val="0"/>
        <w:spacing w:line="360" w:lineRule="auto"/>
        <w:ind w:firstLineChars="200" w:firstLine="560"/>
        <w:rPr>
          <w:rFonts w:ascii="宋体" w:hAnsi="宋体"/>
          <w:sz w:val="28"/>
          <w:szCs w:val="28"/>
        </w:rPr>
      </w:pPr>
      <w:r w:rsidRPr="0095387B">
        <w:rPr>
          <w:rFonts w:hint="eastAsia"/>
          <w:sz w:val="28"/>
          <w:szCs w:val="28"/>
        </w:rPr>
        <w:t>尽管上面对本发明说明性的具体实施方式进行了描述，以便于本技术领域人员理解本发明，但应该清楚，本发明不限于具体实施方式的范围，对本技术领域的普通技术人员来讲，只要各种变化在所附的权利要求限定和确定的本发明的精神和范围内，这些变化是显而易见的，一切利用本发明构思的发明创造均在保护之列。</w:t>
      </w:r>
    </w:p>
    <w:p w14:paraId="4D3A4027" w14:textId="77777777" w:rsidR="00511671" w:rsidRPr="00BA54A9" w:rsidRDefault="00511671" w:rsidP="00124939">
      <w:pPr>
        <w:snapToGrid w:val="0"/>
        <w:spacing w:line="360" w:lineRule="auto"/>
        <w:ind w:firstLineChars="200" w:firstLine="560"/>
        <w:rPr>
          <w:rFonts w:ascii="宋体" w:hAnsi="宋体"/>
          <w:sz w:val="28"/>
          <w:szCs w:val="28"/>
        </w:rPr>
        <w:sectPr w:rsidR="00511671" w:rsidRPr="00BA54A9" w:rsidSect="006B3E0C">
          <w:headerReference w:type="first" r:id="rId16"/>
          <w:type w:val="oddPage"/>
          <w:pgSz w:w="11906" w:h="16838" w:code="9"/>
          <w:pgMar w:top="1418" w:right="851" w:bottom="851" w:left="1418" w:header="851" w:footer="992" w:gutter="0"/>
          <w:pgNumType w:start="1"/>
          <w:cols w:space="425"/>
          <w:titlePg/>
          <w:docGrid w:type="lines" w:linePitch="312"/>
        </w:sectPr>
      </w:pPr>
    </w:p>
    <w:p w14:paraId="4EBC014B" w14:textId="77777777" w:rsidR="00DC70D6" w:rsidRDefault="00DC70D6" w:rsidP="006B3E0C">
      <w:pPr>
        <w:jc w:val="center"/>
      </w:pPr>
      <w:bookmarkStart w:id="5" w:name="OLE_LINK1"/>
      <w:bookmarkStart w:id="6" w:name="OLE_LINK2"/>
    </w:p>
    <w:p w14:paraId="1D8A6E05" w14:textId="77777777" w:rsidR="008604C3" w:rsidRDefault="0095387B" w:rsidP="007875BA">
      <w:pPr>
        <w:snapToGrid w:val="0"/>
        <w:spacing w:line="360" w:lineRule="auto"/>
        <w:jc w:val="center"/>
      </w:pPr>
      <w:r w:rsidRPr="0095387B">
        <w:rPr>
          <w:noProof/>
        </w:rPr>
        <w:drawing>
          <wp:inline distT="0" distB="0" distL="0" distR="0" wp14:anchorId="5C21FADF" wp14:editId="1EA231D4">
            <wp:extent cx="5274310" cy="465455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4654550"/>
                    </a:xfrm>
                    <a:prstGeom prst="rect">
                      <a:avLst/>
                    </a:prstGeom>
                    <a:noFill/>
                    <a:ln>
                      <a:noFill/>
                    </a:ln>
                  </pic:spPr>
                </pic:pic>
              </a:graphicData>
            </a:graphic>
          </wp:inline>
        </w:drawing>
      </w:r>
    </w:p>
    <w:p w14:paraId="62AB6C23" w14:textId="77777777" w:rsidR="00076ADA" w:rsidRPr="00076ADA" w:rsidRDefault="00076ADA" w:rsidP="007875BA">
      <w:pPr>
        <w:snapToGrid w:val="0"/>
        <w:spacing w:line="360" w:lineRule="auto"/>
        <w:jc w:val="center"/>
        <w:rPr>
          <w:sz w:val="28"/>
          <w:szCs w:val="28"/>
        </w:rPr>
      </w:pPr>
      <w:r>
        <w:rPr>
          <w:rFonts w:hint="eastAsia"/>
          <w:sz w:val="28"/>
          <w:szCs w:val="28"/>
        </w:rPr>
        <w:t>图</w:t>
      </w:r>
      <w:r>
        <w:rPr>
          <w:rFonts w:hint="eastAsia"/>
          <w:sz w:val="28"/>
          <w:szCs w:val="28"/>
        </w:rPr>
        <w:t>1</w:t>
      </w:r>
    </w:p>
    <w:bookmarkEnd w:id="5"/>
    <w:bookmarkEnd w:id="6"/>
    <w:p w14:paraId="65606F00" w14:textId="77777777" w:rsidR="00232B3E" w:rsidRDefault="00232B3E" w:rsidP="007875BA">
      <w:pPr>
        <w:snapToGrid w:val="0"/>
        <w:spacing w:line="360" w:lineRule="auto"/>
        <w:jc w:val="center"/>
        <w:rPr>
          <w:sz w:val="28"/>
          <w:szCs w:val="28"/>
        </w:rPr>
      </w:pPr>
    </w:p>
    <w:p w14:paraId="3F8F4F9B" w14:textId="77777777" w:rsidR="00DC70D6" w:rsidRDefault="0095387B" w:rsidP="007875BA">
      <w:pPr>
        <w:snapToGrid w:val="0"/>
        <w:spacing w:line="360" w:lineRule="auto"/>
        <w:jc w:val="center"/>
        <w:rPr>
          <w:sz w:val="28"/>
          <w:szCs w:val="28"/>
        </w:rPr>
      </w:pPr>
      <w:r w:rsidRPr="0095387B">
        <w:rPr>
          <w:noProof/>
          <w:sz w:val="28"/>
          <w:szCs w:val="28"/>
        </w:rPr>
        <w:lastRenderedPageBreak/>
        <w:drawing>
          <wp:inline distT="0" distB="0" distL="0" distR="0" wp14:anchorId="4F5E4C4F" wp14:editId="6FA258AD">
            <wp:extent cx="6036960" cy="3398520"/>
            <wp:effectExtent l="19050" t="0" r="1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6036960" cy="3398520"/>
                    </a:xfrm>
                    <a:prstGeom prst="rect">
                      <a:avLst/>
                    </a:prstGeom>
                    <a:noFill/>
                    <a:ln>
                      <a:noFill/>
                    </a:ln>
                  </pic:spPr>
                </pic:pic>
              </a:graphicData>
            </a:graphic>
          </wp:inline>
        </w:drawing>
      </w:r>
    </w:p>
    <w:p w14:paraId="77EDC9C4" w14:textId="77777777" w:rsidR="004C0072" w:rsidRDefault="00B74B95" w:rsidP="007875BA">
      <w:pPr>
        <w:snapToGrid w:val="0"/>
        <w:spacing w:line="360" w:lineRule="auto"/>
        <w:jc w:val="center"/>
        <w:rPr>
          <w:sz w:val="28"/>
          <w:szCs w:val="28"/>
        </w:rPr>
      </w:pPr>
      <w:bookmarkStart w:id="7" w:name="OLE_LINK7"/>
      <w:bookmarkStart w:id="8" w:name="OLE_LINK8"/>
      <w:r w:rsidRPr="00442CA2">
        <w:rPr>
          <w:rFonts w:hint="eastAsia"/>
          <w:sz w:val="28"/>
          <w:szCs w:val="28"/>
        </w:rPr>
        <w:t>图</w:t>
      </w:r>
      <w:r w:rsidR="00076ADA">
        <w:rPr>
          <w:rFonts w:hint="eastAsia"/>
          <w:sz w:val="28"/>
          <w:szCs w:val="28"/>
        </w:rPr>
        <w:t>2</w:t>
      </w:r>
    </w:p>
    <w:bookmarkEnd w:id="7"/>
    <w:bookmarkEnd w:id="8"/>
    <w:p w14:paraId="786269F2" w14:textId="77777777" w:rsidR="005B4247" w:rsidRDefault="0095387B" w:rsidP="00232B3E">
      <w:pPr>
        <w:snapToGrid w:val="0"/>
        <w:spacing w:line="360" w:lineRule="auto"/>
        <w:jc w:val="center"/>
      </w:pPr>
      <w:r w:rsidRPr="0095387B">
        <w:rPr>
          <w:rFonts w:hint="eastAsia"/>
          <w:noProof/>
          <w:sz w:val="28"/>
          <w:szCs w:val="28"/>
        </w:rPr>
        <w:drawing>
          <wp:inline distT="0" distB="0" distL="0" distR="0" wp14:anchorId="4230C6DB" wp14:editId="64498983">
            <wp:extent cx="5687648" cy="4362450"/>
            <wp:effectExtent l="19050" t="0" r="8302"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5687648" cy="4362450"/>
                    </a:xfrm>
                    <a:prstGeom prst="rect">
                      <a:avLst/>
                    </a:prstGeom>
                    <a:noFill/>
                    <a:ln>
                      <a:noFill/>
                    </a:ln>
                  </pic:spPr>
                </pic:pic>
              </a:graphicData>
            </a:graphic>
          </wp:inline>
        </w:drawing>
      </w:r>
    </w:p>
    <w:p w14:paraId="728771F5" w14:textId="77777777" w:rsidR="005B4247" w:rsidRDefault="005B4247" w:rsidP="007D18D0">
      <w:pPr>
        <w:snapToGrid w:val="0"/>
        <w:spacing w:line="360" w:lineRule="auto"/>
        <w:jc w:val="center"/>
        <w:rPr>
          <w:sz w:val="28"/>
          <w:szCs w:val="28"/>
        </w:rPr>
      </w:pPr>
      <w:r w:rsidRPr="00442CA2">
        <w:rPr>
          <w:rFonts w:hint="eastAsia"/>
          <w:sz w:val="28"/>
          <w:szCs w:val="28"/>
        </w:rPr>
        <w:t>图</w:t>
      </w:r>
      <w:r>
        <w:rPr>
          <w:rFonts w:hint="eastAsia"/>
          <w:sz w:val="28"/>
          <w:szCs w:val="28"/>
        </w:rPr>
        <w:t>3</w:t>
      </w:r>
    </w:p>
    <w:sectPr w:rsidR="005B4247" w:rsidSect="001111A9">
      <w:headerReference w:type="first" r:id="rId19"/>
      <w:type w:val="oddPage"/>
      <w:pgSz w:w="11906" w:h="16838" w:code="9"/>
      <w:pgMar w:top="1418" w:right="851" w:bottom="851" w:left="1418"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BD47E" w14:textId="77777777" w:rsidR="004C29AB" w:rsidRDefault="004C29AB">
      <w:r>
        <w:separator/>
      </w:r>
    </w:p>
  </w:endnote>
  <w:endnote w:type="continuationSeparator" w:id="0">
    <w:p w14:paraId="65A3AC30" w14:textId="77777777" w:rsidR="004C29AB" w:rsidRDefault="004C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55D6" w14:textId="77777777" w:rsidR="00BA54A9" w:rsidRDefault="001B3EE9" w:rsidP="009747B8">
    <w:pPr>
      <w:pStyle w:val="a5"/>
      <w:framePr w:wrap="around" w:vAnchor="text" w:hAnchor="margin" w:xAlign="center" w:y="1"/>
      <w:rPr>
        <w:rStyle w:val="a6"/>
      </w:rPr>
    </w:pPr>
    <w:r>
      <w:rPr>
        <w:rStyle w:val="a6"/>
      </w:rPr>
      <w:fldChar w:fldCharType="begin"/>
    </w:r>
    <w:r w:rsidR="00BA54A9">
      <w:rPr>
        <w:rStyle w:val="a6"/>
      </w:rPr>
      <w:instrText xml:space="preserve">PAGE  </w:instrText>
    </w:r>
    <w:r>
      <w:rPr>
        <w:rStyle w:val="a6"/>
      </w:rPr>
      <w:fldChar w:fldCharType="end"/>
    </w:r>
  </w:p>
  <w:p w14:paraId="35E9DD84" w14:textId="77777777" w:rsidR="00BA54A9" w:rsidRDefault="00BA54A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AA27" w14:textId="77777777" w:rsidR="00BA54A9" w:rsidRDefault="001B3EE9" w:rsidP="009747B8">
    <w:pPr>
      <w:pStyle w:val="a5"/>
      <w:framePr w:wrap="around" w:vAnchor="text" w:hAnchor="margin" w:xAlign="center" w:y="1"/>
      <w:rPr>
        <w:rStyle w:val="a6"/>
      </w:rPr>
    </w:pPr>
    <w:r>
      <w:rPr>
        <w:rStyle w:val="a6"/>
      </w:rPr>
      <w:fldChar w:fldCharType="begin"/>
    </w:r>
    <w:r w:rsidR="00BA54A9">
      <w:rPr>
        <w:rStyle w:val="a6"/>
      </w:rPr>
      <w:instrText xml:space="preserve">PAGE  </w:instrText>
    </w:r>
    <w:r>
      <w:rPr>
        <w:rStyle w:val="a6"/>
      </w:rPr>
      <w:fldChar w:fldCharType="separate"/>
    </w:r>
    <w:r w:rsidR="00A5082D">
      <w:rPr>
        <w:rStyle w:val="a6"/>
        <w:noProof/>
      </w:rPr>
      <w:t>2</w:t>
    </w:r>
    <w:r>
      <w:rPr>
        <w:rStyle w:val="a6"/>
      </w:rPr>
      <w:fldChar w:fldCharType="end"/>
    </w:r>
  </w:p>
  <w:p w14:paraId="0FC07057" w14:textId="77777777" w:rsidR="00BA54A9" w:rsidRDefault="00BA54A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20471" w14:textId="77777777" w:rsidR="00BA54A9" w:rsidRDefault="00BA54A9" w:rsidP="00832EDF">
    <w:pPr>
      <w:pStyle w:val="a5"/>
      <w:jc w:val="center"/>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150B8" w14:textId="77777777" w:rsidR="004C29AB" w:rsidRDefault="004C29AB">
      <w:r>
        <w:separator/>
      </w:r>
    </w:p>
  </w:footnote>
  <w:footnote w:type="continuationSeparator" w:id="0">
    <w:p w14:paraId="103377B2" w14:textId="77777777" w:rsidR="004C29AB" w:rsidRDefault="004C2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436D8" w14:textId="77777777" w:rsidR="00546280" w:rsidRDefault="0054628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6BFC7" w14:textId="77777777" w:rsidR="00BA54A9" w:rsidRDefault="00BA54A9" w:rsidP="00D47700">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8D7CD" w14:textId="77777777" w:rsidR="00BA54A9" w:rsidRDefault="00BA54A9" w:rsidP="00832EDF">
    <w:pPr>
      <w:pStyle w:val="a3"/>
      <w:rPr>
        <w:b/>
        <w:sz w:val="36"/>
        <w:szCs w:val="36"/>
      </w:rPr>
    </w:pPr>
    <w:r w:rsidRPr="00E7629A">
      <w:rPr>
        <w:rFonts w:hint="eastAsia"/>
        <w:b/>
        <w:sz w:val="36"/>
        <w:szCs w:val="36"/>
      </w:rPr>
      <w:t>说明书摘要</w:t>
    </w:r>
  </w:p>
  <w:p w14:paraId="139BB5B5" w14:textId="77777777" w:rsidR="00BA54A9" w:rsidRPr="00075DC1" w:rsidRDefault="00BA54A9" w:rsidP="00075DC1">
    <w:pPr>
      <w:pStyle w:val="a3"/>
      <w:jc w:val="right"/>
      <w:rPr>
        <w: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63656" w14:textId="77777777" w:rsidR="00BA54A9" w:rsidRDefault="00BA54A9" w:rsidP="00832EDF">
    <w:pPr>
      <w:pStyle w:val="a3"/>
      <w:rPr>
        <w:b/>
        <w:sz w:val="36"/>
        <w:szCs w:val="36"/>
      </w:rPr>
    </w:pPr>
    <w:r w:rsidRPr="00E7629A">
      <w:rPr>
        <w:rFonts w:hint="eastAsia"/>
        <w:b/>
        <w:sz w:val="36"/>
        <w:szCs w:val="36"/>
      </w:rPr>
      <w:t>摘要</w:t>
    </w:r>
    <w:r>
      <w:rPr>
        <w:rFonts w:hint="eastAsia"/>
        <w:b/>
        <w:sz w:val="36"/>
        <w:szCs w:val="36"/>
      </w:rPr>
      <w:t>附图</w:t>
    </w:r>
  </w:p>
  <w:p w14:paraId="20DF6D97" w14:textId="77777777" w:rsidR="00BA54A9" w:rsidRDefault="00BA54A9" w:rsidP="00075DC1">
    <w:pPr>
      <w:pStyle w:val="a3"/>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7C19" w14:textId="77777777" w:rsidR="00BA54A9" w:rsidRDefault="00BA54A9" w:rsidP="00832EDF">
    <w:pPr>
      <w:pStyle w:val="a3"/>
      <w:rPr>
        <w:b/>
        <w:sz w:val="36"/>
        <w:szCs w:val="36"/>
      </w:rPr>
    </w:pPr>
    <w:r>
      <w:rPr>
        <w:rFonts w:hint="eastAsia"/>
        <w:b/>
        <w:sz w:val="36"/>
        <w:szCs w:val="36"/>
      </w:rPr>
      <w:t>权利要求书</w:t>
    </w:r>
  </w:p>
  <w:p w14:paraId="132FA0E1" w14:textId="77777777" w:rsidR="00BA54A9" w:rsidRDefault="00BA54A9" w:rsidP="00075DC1">
    <w:pPr>
      <w:pStyle w:val="a3"/>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F012" w14:textId="77777777" w:rsidR="00BA54A9" w:rsidRDefault="00BA54A9" w:rsidP="00832EDF">
    <w:pPr>
      <w:pStyle w:val="a3"/>
      <w:rPr>
        <w:b/>
        <w:sz w:val="36"/>
        <w:szCs w:val="36"/>
      </w:rPr>
    </w:pPr>
    <w:r>
      <w:rPr>
        <w:rFonts w:hint="eastAsia"/>
        <w:b/>
        <w:sz w:val="36"/>
        <w:szCs w:val="36"/>
      </w:rPr>
      <w:t>说明书</w:t>
    </w:r>
  </w:p>
  <w:p w14:paraId="3B5EE943" w14:textId="77777777" w:rsidR="00BA54A9" w:rsidRDefault="00BA54A9" w:rsidP="00075DC1">
    <w:pPr>
      <w:pStyle w:val="a3"/>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09648" w14:textId="77777777" w:rsidR="00BA54A9" w:rsidRDefault="00BA54A9" w:rsidP="00832EDF">
    <w:pPr>
      <w:pStyle w:val="a3"/>
      <w:rPr>
        <w:b/>
        <w:sz w:val="36"/>
        <w:szCs w:val="36"/>
      </w:rPr>
    </w:pPr>
    <w:r>
      <w:rPr>
        <w:rFonts w:hint="eastAsia"/>
        <w:b/>
        <w:sz w:val="36"/>
        <w:szCs w:val="36"/>
      </w:rPr>
      <w:t>说明书附图</w:t>
    </w:r>
  </w:p>
  <w:p w14:paraId="66422EBB" w14:textId="77777777" w:rsidR="00BA54A9" w:rsidRDefault="00BA54A9" w:rsidP="00075DC1">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52C5D"/>
    <w:multiLevelType w:val="hybridMultilevel"/>
    <w:tmpl w:val="2DE28928"/>
    <w:lvl w:ilvl="0" w:tplc="1AE62F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0010B1E"/>
    <w:multiLevelType w:val="hybridMultilevel"/>
    <w:tmpl w:val="4C4C726A"/>
    <w:lvl w:ilvl="0" w:tplc="90D6F5F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1B1328"/>
    <w:multiLevelType w:val="hybridMultilevel"/>
    <w:tmpl w:val="EB56D2A0"/>
    <w:lvl w:ilvl="0" w:tplc="3A02ED4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30D05D7B"/>
    <w:multiLevelType w:val="hybridMultilevel"/>
    <w:tmpl w:val="828247E2"/>
    <w:lvl w:ilvl="0" w:tplc="AD44843C">
      <w:start w:val="1"/>
      <w:numFmt w:val="decimal"/>
      <w:lvlText w:val="%1."/>
      <w:lvlJc w:val="left"/>
      <w:pPr>
        <w:tabs>
          <w:tab w:val="num" w:pos="1445"/>
        </w:tabs>
        <w:ind w:left="1445" w:hanging="88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15:restartNumberingAfterBreak="0">
    <w:nsid w:val="47B54100"/>
    <w:multiLevelType w:val="hybridMultilevel"/>
    <w:tmpl w:val="9A6CC4DC"/>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7BC2E59"/>
    <w:multiLevelType w:val="hybridMultilevel"/>
    <w:tmpl w:val="54D02974"/>
    <w:lvl w:ilvl="0" w:tplc="FA9A8B88">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5E995392"/>
    <w:multiLevelType w:val="hybridMultilevel"/>
    <w:tmpl w:val="BD7A9DC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5"/>
  </w:num>
  <w:num w:numId="3">
    <w:abstractNumId w:val="1"/>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29A"/>
    <w:rsid w:val="00001B58"/>
    <w:rsid w:val="00003064"/>
    <w:rsid w:val="00003AA5"/>
    <w:rsid w:val="00006AD0"/>
    <w:rsid w:val="00010DDE"/>
    <w:rsid w:val="00013125"/>
    <w:rsid w:val="0002057D"/>
    <w:rsid w:val="000210A6"/>
    <w:rsid w:val="0002665D"/>
    <w:rsid w:val="0004500D"/>
    <w:rsid w:val="000506E3"/>
    <w:rsid w:val="000528D6"/>
    <w:rsid w:val="000532C9"/>
    <w:rsid w:val="00054FB0"/>
    <w:rsid w:val="00056F7F"/>
    <w:rsid w:val="00061D71"/>
    <w:rsid w:val="00070BBD"/>
    <w:rsid w:val="00072C51"/>
    <w:rsid w:val="00075DC1"/>
    <w:rsid w:val="00076296"/>
    <w:rsid w:val="00076ADA"/>
    <w:rsid w:val="00076F15"/>
    <w:rsid w:val="000803DB"/>
    <w:rsid w:val="00083E56"/>
    <w:rsid w:val="00085EE8"/>
    <w:rsid w:val="000A4F9B"/>
    <w:rsid w:val="000A5560"/>
    <w:rsid w:val="000A57B0"/>
    <w:rsid w:val="000A6842"/>
    <w:rsid w:val="000A6A86"/>
    <w:rsid w:val="000B348A"/>
    <w:rsid w:val="000C126C"/>
    <w:rsid w:val="000D052A"/>
    <w:rsid w:val="000D06DE"/>
    <w:rsid w:val="000D2DF5"/>
    <w:rsid w:val="000D4CF8"/>
    <w:rsid w:val="000D6E76"/>
    <w:rsid w:val="000D7628"/>
    <w:rsid w:val="000E0160"/>
    <w:rsid w:val="000E36F3"/>
    <w:rsid w:val="000E663A"/>
    <w:rsid w:val="000F21A4"/>
    <w:rsid w:val="0010074F"/>
    <w:rsid w:val="001024AB"/>
    <w:rsid w:val="001055FD"/>
    <w:rsid w:val="00105692"/>
    <w:rsid w:val="0010709C"/>
    <w:rsid w:val="00110FC3"/>
    <w:rsid w:val="001111A9"/>
    <w:rsid w:val="00112C48"/>
    <w:rsid w:val="00116F0A"/>
    <w:rsid w:val="001214DB"/>
    <w:rsid w:val="00124939"/>
    <w:rsid w:val="00126AD8"/>
    <w:rsid w:val="00130E44"/>
    <w:rsid w:val="00133F55"/>
    <w:rsid w:val="00134BB9"/>
    <w:rsid w:val="001354B5"/>
    <w:rsid w:val="0013630D"/>
    <w:rsid w:val="00137CFF"/>
    <w:rsid w:val="00140B3B"/>
    <w:rsid w:val="00141CD8"/>
    <w:rsid w:val="00147360"/>
    <w:rsid w:val="00151388"/>
    <w:rsid w:val="00153A6C"/>
    <w:rsid w:val="00155111"/>
    <w:rsid w:val="001646BE"/>
    <w:rsid w:val="001660E9"/>
    <w:rsid w:val="00167871"/>
    <w:rsid w:val="00167B9D"/>
    <w:rsid w:val="00167F5F"/>
    <w:rsid w:val="001704D8"/>
    <w:rsid w:val="00172284"/>
    <w:rsid w:val="001722E6"/>
    <w:rsid w:val="00174EE3"/>
    <w:rsid w:val="00174F7D"/>
    <w:rsid w:val="00176FDA"/>
    <w:rsid w:val="001846E4"/>
    <w:rsid w:val="00185C2B"/>
    <w:rsid w:val="00190F25"/>
    <w:rsid w:val="00193D68"/>
    <w:rsid w:val="00193FB7"/>
    <w:rsid w:val="001A3418"/>
    <w:rsid w:val="001A72C5"/>
    <w:rsid w:val="001B2270"/>
    <w:rsid w:val="001B2A32"/>
    <w:rsid w:val="001B3EE9"/>
    <w:rsid w:val="001B4F71"/>
    <w:rsid w:val="001C1901"/>
    <w:rsid w:val="001C1BDA"/>
    <w:rsid w:val="001C44DF"/>
    <w:rsid w:val="001C642D"/>
    <w:rsid w:val="001D3D40"/>
    <w:rsid w:val="001D79C3"/>
    <w:rsid w:val="001D7D1C"/>
    <w:rsid w:val="001E033A"/>
    <w:rsid w:val="001E09A1"/>
    <w:rsid w:val="001E4C72"/>
    <w:rsid w:val="001F3B54"/>
    <w:rsid w:val="00200E58"/>
    <w:rsid w:val="00202A1E"/>
    <w:rsid w:val="00205B93"/>
    <w:rsid w:val="00210A97"/>
    <w:rsid w:val="00213DFE"/>
    <w:rsid w:val="0021692C"/>
    <w:rsid w:val="00221B37"/>
    <w:rsid w:val="00225538"/>
    <w:rsid w:val="0022710A"/>
    <w:rsid w:val="00230058"/>
    <w:rsid w:val="00232221"/>
    <w:rsid w:val="0023252C"/>
    <w:rsid w:val="00232B3E"/>
    <w:rsid w:val="00233737"/>
    <w:rsid w:val="002422A3"/>
    <w:rsid w:val="002476B3"/>
    <w:rsid w:val="002526A9"/>
    <w:rsid w:val="00255DAE"/>
    <w:rsid w:val="0026668E"/>
    <w:rsid w:val="00275342"/>
    <w:rsid w:val="0028081F"/>
    <w:rsid w:val="0028285D"/>
    <w:rsid w:val="00283812"/>
    <w:rsid w:val="00284878"/>
    <w:rsid w:val="00286367"/>
    <w:rsid w:val="002A4C68"/>
    <w:rsid w:val="002B2D30"/>
    <w:rsid w:val="002B4A33"/>
    <w:rsid w:val="002C0D8A"/>
    <w:rsid w:val="002C117D"/>
    <w:rsid w:val="002D0B42"/>
    <w:rsid w:val="002F0A52"/>
    <w:rsid w:val="002F1E8B"/>
    <w:rsid w:val="002F1E9D"/>
    <w:rsid w:val="002F4D7B"/>
    <w:rsid w:val="002F69F4"/>
    <w:rsid w:val="002F7CC2"/>
    <w:rsid w:val="002F7EA1"/>
    <w:rsid w:val="00300F02"/>
    <w:rsid w:val="00300FD8"/>
    <w:rsid w:val="0030180A"/>
    <w:rsid w:val="00306C51"/>
    <w:rsid w:val="00313640"/>
    <w:rsid w:val="00314667"/>
    <w:rsid w:val="00314D5D"/>
    <w:rsid w:val="00322CD5"/>
    <w:rsid w:val="003334C4"/>
    <w:rsid w:val="0033462C"/>
    <w:rsid w:val="00337A47"/>
    <w:rsid w:val="00342384"/>
    <w:rsid w:val="00346684"/>
    <w:rsid w:val="00347C08"/>
    <w:rsid w:val="00347F15"/>
    <w:rsid w:val="00353454"/>
    <w:rsid w:val="003552FD"/>
    <w:rsid w:val="003633C0"/>
    <w:rsid w:val="003649A9"/>
    <w:rsid w:val="00365CD6"/>
    <w:rsid w:val="00365D2F"/>
    <w:rsid w:val="003660C9"/>
    <w:rsid w:val="00366EE0"/>
    <w:rsid w:val="00371895"/>
    <w:rsid w:val="00374808"/>
    <w:rsid w:val="00375ED0"/>
    <w:rsid w:val="0037757F"/>
    <w:rsid w:val="00381389"/>
    <w:rsid w:val="003814FB"/>
    <w:rsid w:val="003818A9"/>
    <w:rsid w:val="00383BFE"/>
    <w:rsid w:val="00384F51"/>
    <w:rsid w:val="003874F1"/>
    <w:rsid w:val="003905D5"/>
    <w:rsid w:val="0039086C"/>
    <w:rsid w:val="00391B6B"/>
    <w:rsid w:val="003A03A5"/>
    <w:rsid w:val="003B0115"/>
    <w:rsid w:val="003B5B4E"/>
    <w:rsid w:val="003C07CC"/>
    <w:rsid w:val="003C16E6"/>
    <w:rsid w:val="003C1C10"/>
    <w:rsid w:val="003C2322"/>
    <w:rsid w:val="003C6EBE"/>
    <w:rsid w:val="003D23C7"/>
    <w:rsid w:val="003D680C"/>
    <w:rsid w:val="003E0AAA"/>
    <w:rsid w:val="003E11B6"/>
    <w:rsid w:val="003E44FE"/>
    <w:rsid w:val="003E6258"/>
    <w:rsid w:val="003E6776"/>
    <w:rsid w:val="003F1563"/>
    <w:rsid w:val="003F5A04"/>
    <w:rsid w:val="003F6C6A"/>
    <w:rsid w:val="0040009B"/>
    <w:rsid w:val="0040014E"/>
    <w:rsid w:val="004031F8"/>
    <w:rsid w:val="00412CCC"/>
    <w:rsid w:val="00413A91"/>
    <w:rsid w:val="00423BC6"/>
    <w:rsid w:val="00430135"/>
    <w:rsid w:val="00430A30"/>
    <w:rsid w:val="004330CE"/>
    <w:rsid w:val="004345B4"/>
    <w:rsid w:val="004422CC"/>
    <w:rsid w:val="00442954"/>
    <w:rsid w:val="00442B77"/>
    <w:rsid w:val="00442CA2"/>
    <w:rsid w:val="00446202"/>
    <w:rsid w:val="004478CA"/>
    <w:rsid w:val="00463227"/>
    <w:rsid w:val="00463539"/>
    <w:rsid w:val="0046393E"/>
    <w:rsid w:val="004766D1"/>
    <w:rsid w:val="00483363"/>
    <w:rsid w:val="00485560"/>
    <w:rsid w:val="004919CA"/>
    <w:rsid w:val="00491A1D"/>
    <w:rsid w:val="00493E4D"/>
    <w:rsid w:val="004A100E"/>
    <w:rsid w:val="004A20A3"/>
    <w:rsid w:val="004A5AFE"/>
    <w:rsid w:val="004A6BE1"/>
    <w:rsid w:val="004A7FC3"/>
    <w:rsid w:val="004B359A"/>
    <w:rsid w:val="004B66EE"/>
    <w:rsid w:val="004C0072"/>
    <w:rsid w:val="004C022A"/>
    <w:rsid w:val="004C29AB"/>
    <w:rsid w:val="004C5714"/>
    <w:rsid w:val="004C7B8F"/>
    <w:rsid w:val="004D42AA"/>
    <w:rsid w:val="004D4BA1"/>
    <w:rsid w:val="004E02E9"/>
    <w:rsid w:val="004E50D4"/>
    <w:rsid w:val="004E5A9D"/>
    <w:rsid w:val="0050434A"/>
    <w:rsid w:val="005057AF"/>
    <w:rsid w:val="00511671"/>
    <w:rsid w:val="00511C69"/>
    <w:rsid w:val="0051419A"/>
    <w:rsid w:val="0051474B"/>
    <w:rsid w:val="00520B0C"/>
    <w:rsid w:val="0052151F"/>
    <w:rsid w:val="0052227E"/>
    <w:rsid w:val="00524EC4"/>
    <w:rsid w:val="00526D32"/>
    <w:rsid w:val="005276B7"/>
    <w:rsid w:val="00530B9F"/>
    <w:rsid w:val="0053363D"/>
    <w:rsid w:val="005340FE"/>
    <w:rsid w:val="0053644C"/>
    <w:rsid w:val="00536DAB"/>
    <w:rsid w:val="00541530"/>
    <w:rsid w:val="00542241"/>
    <w:rsid w:val="00542BF7"/>
    <w:rsid w:val="00544514"/>
    <w:rsid w:val="00546280"/>
    <w:rsid w:val="0055174A"/>
    <w:rsid w:val="005536B3"/>
    <w:rsid w:val="00562232"/>
    <w:rsid w:val="00564CC1"/>
    <w:rsid w:val="005675BF"/>
    <w:rsid w:val="0057377B"/>
    <w:rsid w:val="0057412E"/>
    <w:rsid w:val="00574B54"/>
    <w:rsid w:val="00576D67"/>
    <w:rsid w:val="005823E0"/>
    <w:rsid w:val="00583F53"/>
    <w:rsid w:val="0058530E"/>
    <w:rsid w:val="00586183"/>
    <w:rsid w:val="005865B9"/>
    <w:rsid w:val="0058681D"/>
    <w:rsid w:val="005909F9"/>
    <w:rsid w:val="005941C5"/>
    <w:rsid w:val="005965B5"/>
    <w:rsid w:val="005A6A12"/>
    <w:rsid w:val="005B0DDB"/>
    <w:rsid w:val="005B3A5C"/>
    <w:rsid w:val="005B3BCD"/>
    <w:rsid w:val="005B4247"/>
    <w:rsid w:val="005B5067"/>
    <w:rsid w:val="005B7B21"/>
    <w:rsid w:val="005C4825"/>
    <w:rsid w:val="005C4FC5"/>
    <w:rsid w:val="005D4C0B"/>
    <w:rsid w:val="005E08AB"/>
    <w:rsid w:val="005E2B07"/>
    <w:rsid w:val="005E5058"/>
    <w:rsid w:val="005F0C78"/>
    <w:rsid w:val="005F2ECE"/>
    <w:rsid w:val="00602202"/>
    <w:rsid w:val="006049AA"/>
    <w:rsid w:val="00606B29"/>
    <w:rsid w:val="00616322"/>
    <w:rsid w:val="00617236"/>
    <w:rsid w:val="0062026C"/>
    <w:rsid w:val="006241F4"/>
    <w:rsid w:val="00627772"/>
    <w:rsid w:val="006345B3"/>
    <w:rsid w:val="00640C5D"/>
    <w:rsid w:val="00641C64"/>
    <w:rsid w:val="00641D8F"/>
    <w:rsid w:val="0064345A"/>
    <w:rsid w:val="0064515B"/>
    <w:rsid w:val="00652333"/>
    <w:rsid w:val="006557D6"/>
    <w:rsid w:val="00656299"/>
    <w:rsid w:val="006564C0"/>
    <w:rsid w:val="00660553"/>
    <w:rsid w:val="0066391A"/>
    <w:rsid w:val="006665F3"/>
    <w:rsid w:val="0066726E"/>
    <w:rsid w:val="00672A8C"/>
    <w:rsid w:val="0067525F"/>
    <w:rsid w:val="00675B6C"/>
    <w:rsid w:val="00676CF2"/>
    <w:rsid w:val="00680525"/>
    <w:rsid w:val="006862B3"/>
    <w:rsid w:val="00697B3B"/>
    <w:rsid w:val="006A602C"/>
    <w:rsid w:val="006B151C"/>
    <w:rsid w:val="006B3B12"/>
    <w:rsid w:val="006B3E0C"/>
    <w:rsid w:val="006B55DF"/>
    <w:rsid w:val="006C465C"/>
    <w:rsid w:val="006C72D9"/>
    <w:rsid w:val="006D0A8D"/>
    <w:rsid w:val="006E08F4"/>
    <w:rsid w:val="006E33E8"/>
    <w:rsid w:val="006E34E3"/>
    <w:rsid w:val="006F1552"/>
    <w:rsid w:val="007001A2"/>
    <w:rsid w:val="00702E9C"/>
    <w:rsid w:val="00711DEA"/>
    <w:rsid w:val="007120B5"/>
    <w:rsid w:val="0071245E"/>
    <w:rsid w:val="007175B5"/>
    <w:rsid w:val="00720321"/>
    <w:rsid w:val="00725B78"/>
    <w:rsid w:val="00727FA0"/>
    <w:rsid w:val="00732E8C"/>
    <w:rsid w:val="007426BD"/>
    <w:rsid w:val="00744218"/>
    <w:rsid w:val="00745B6E"/>
    <w:rsid w:val="00751E03"/>
    <w:rsid w:val="00753E3A"/>
    <w:rsid w:val="007546E9"/>
    <w:rsid w:val="00761387"/>
    <w:rsid w:val="00761410"/>
    <w:rsid w:val="00762117"/>
    <w:rsid w:val="00771436"/>
    <w:rsid w:val="00773E10"/>
    <w:rsid w:val="007779E2"/>
    <w:rsid w:val="00782A12"/>
    <w:rsid w:val="00783EDD"/>
    <w:rsid w:val="007875BA"/>
    <w:rsid w:val="007876E8"/>
    <w:rsid w:val="007905A4"/>
    <w:rsid w:val="00790824"/>
    <w:rsid w:val="00797F5D"/>
    <w:rsid w:val="007A37AE"/>
    <w:rsid w:val="007B0B48"/>
    <w:rsid w:val="007B150D"/>
    <w:rsid w:val="007B17B5"/>
    <w:rsid w:val="007B234D"/>
    <w:rsid w:val="007B25FA"/>
    <w:rsid w:val="007B77CE"/>
    <w:rsid w:val="007C099F"/>
    <w:rsid w:val="007C0AAD"/>
    <w:rsid w:val="007C0E4B"/>
    <w:rsid w:val="007C4C0F"/>
    <w:rsid w:val="007D18D0"/>
    <w:rsid w:val="007D5510"/>
    <w:rsid w:val="007E3094"/>
    <w:rsid w:val="007E78EB"/>
    <w:rsid w:val="007F3E10"/>
    <w:rsid w:val="007F5F69"/>
    <w:rsid w:val="00805936"/>
    <w:rsid w:val="00810382"/>
    <w:rsid w:val="00810D77"/>
    <w:rsid w:val="00812A50"/>
    <w:rsid w:val="00815485"/>
    <w:rsid w:val="00815869"/>
    <w:rsid w:val="00822E89"/>
    <w:rsid w:val="00824FB2"/>
    <w:rsid w:val="008323B1"/>
    <w:rsid w:val="00832EDF"/>
    <w:rsid w:val="00833217"/>
    <w:rsid w:val="00833F43"/>
    <w:rsid w:val="00836E3B"/>
    <w:rsid w:val="00837AC5"/>
    <w:rsid w:val="00840DFE"/>
    <w:rsid w:val="008466EC"/>
    <w:rsid w:val="00850395"/>
    <w:rsid w:val="00850B3E"/>
    <w:rsid w:val="008523E7"/>
    <w:rsid w:val="00853AC5"/>
    <w:rsid w:val="008541D4"/>
    <w:rsid w:val="00854C27"/>
    <w:rsid w:val="00855488"/>
    <w:rsid w:val="0085574C"/>
    <w:rsid w:val="00855C93"/>
    <w:rsid w:val="008604C3"/>
    <w:rsid w:val="0086156D"/>
    <w:rsid w:val="008665E5"/>
    <w:rsid w:val="00870D74"/>
    <w:rsid w:val="00873E43"/>
    <w:rsid w:val="00875CDB"/>
    <w:rsid w:val="0087642C"/>
    <w:rsid w:val="008816E9"/>
    <w:rsid w:val="00881BFB"/>
    <w:rsid w:val="008822CC"/>
    <w:rsid w:val="00882471"/>
    <w:rsid w:val="008907C3"/>
    <w:rsid w:val="00891B07"/>
    <w:rsid w:val="00893AF7"/>
    <w:rsid w:val="00893E2A"/>
    <w:rsid w:val="008955AC"/>
    <w:rsid w:val="008A5570"/>
    <w:rsid w:val="008B3E69"/>
    <w:rsid w:val="008B581A"/>
    <w:rsid w:val="008B74F1"/>
    <w:rsid w:val="008C397A"/>
    <w:rsid w:val="008D2766"/>
    <w:rsid w:val="008D6771"/>
    <w:rsid w:val="008D7BB2"/>
    <w:rsid w:val="008E2445"/>
    <w:rsid w:val="008F02F2"/>
    <w:rsid w:val="008F04EC"/>
    <w:rsid w:val="008F2826"/>
    <w:rsid w:val="008F2D9E"/>
    <w:rsid w:val="0090034E"/>
    <w:rsid w:val="00901F98"/>
    <w:rsid w:val="009041F8"/>
    <w:rsid w:val="009059D2"/>
    <w:rsid w:val="00914A6A"/>
    <w:rsid w:val="00915A03"/>
    <w:rsid w:val="009162F3"/>
    <w:rsid w:val="009179FA"/>
    <w:rsid w:val="009219A6"/>
    <w:rsid w:val="00923F12"/>
    <w:rsid w:val="00932ABC"/>
    <w:rsid w:val="00937383"/>
    <w:rsid w:val="00937C80"/>
    <w:rsid w:val="00940C05"/>
    <w:rsid w:val="00940C7A"/>
    <w:rsid w:val="009415BF"/>
    <w:rsid w:val="00941A4A"/>
    <w:rsid w:val="00942BE6"/>
    <w:rsid w:val="00946280"/>
    <w:rsid w:val="00946561"/>
    <w:rsid w:val="009469A8"/>
    <w:rsid w:val="0095000A"/>
    <w:rsid w:val="0095309C"/>
    <w:rsid w:val="0095387B"/>
    <w:rsid w:val="00956F74"/>
    <w:rsid w:val="00963C96"/>
    <w:rsid w:val="009642D3"/>
    <w:rsid w:val="00971E77"/>
    <w:rsid w:val="009728B0"/>
    <w:rsid w:val="009738D5"/>
    <w:rsid w:val="009741A1"/>
    <w:rsid w:val="009747B8"/>
    <w:rsid w:val="0098537C"/>
    <w:rsid w:val="00986A9D"/>
    <w:rsid w:val="00987EC4"/>
    <w:rsid w:val="0099120A"/>
    <w:rsid w:val="009938D7"/>
    <w:rsid w:val="009940E1"/>
    <w:rsid w:val="00995964"/>
    <w:rsid w:val="009976F4"/>
    <w:rsid w:val="00997873"/>
    <w:rsid w:val="009A1D68"/>
    <w:rsid w:val="009A7052"/>
    <w:rsid w:val="009B450F"/>
    <w:rsid w:val="009B461F"/>
    <w:rsid w:val="009C2EE1"/>
    <w:rsid w:val="009D1ED7"/>
    <w:rsid w:val="009D2E7C"/>
    <w:rsid w:val="009D527D"/>
    <w:rsid w:val="009F0AAF"/>
    <w:rsid w:val="009F5652"/>
    <w:rsid w:val="009F680C"/>
    <w:rsid w:val="00A017F7"/>
    <w:rsid w:val="00A03BAF"/>
    <w:rsid w:val="00A137EA"/>
    <w:rsid w:val="00A159B8"/>
    <w:rsid w:val="00A162CC"/>
    <w:rsid w:val="00A1787D"/>
    <w:rsid w:val="00A2108E"/>
    <w:rsid w:val="00A22576"/>
    <w:rsid w:val="00A243BA"/>
    <w:rsid w:val="00A27D85"/>
    <w:rsid w:val="00A30A9E"/>
    <w:rsid w:val="00A315E5"/>
    <w:rsid w:val="00A3326B"/>
    <w:rsid w:val="00A33564"/>
    <w:rsid w:val="00A35552"/>
    <w:rsid w:val="00A41C30"/>
    <w:rsid w:val="00A44DEB"/>
    <w:rsid w:val="00A45EB3"/>
    <w:rsid w:val="00A46559"/>
    <w:rsid w:val="00A5082D"/>
    <w:rsid w:val="00A50DFC"/>
    <w:rsid w:val="00A57C4E"/>
    <w:rsid w:val="00A60277"/>
    <w:rsid w:val="00A627BB"/>
    <w:rsid w:val="00A665B8"/>
    <w:rsid w:val="00A6798A"/>
    <w:rsid w:val="00A7422E"/>
    <w:rsid w:val="00A766CE"/>
    <w:rsid w:val="00A80562"/>
    <w:rsid w:val="00A8062A"/>
    <w:rsid w:val="00A80C81"/>
    <w:rsid w:val="00A83A0F"/>
    <w:rsid w:val="00A901A1"/>
    <w:rsid w:val="00A926B3"/>
    <w:rsid w:val="00A93C2B"/>
    <w:rsid w:val="00A940D2"/>
    <w:rsid w:val="00A95A0E"/>
    <w:rsid w:val="00A97256"/>
    <w:rsid w:val="00AA2DFA"/>
    <w:rsid w:val="00AA3C47"/>
    <w:rsid w:val="00AA65BC"/>
    <w:rsid w:val="00AA6F74"/>
    <w:rsid w:val="00AB0FF5"/>
    <w:rsid w:val="00AB1EC4"/>
    <w:rsid w:val="00AB6635"/>
    <w:rsid w:val="00AC2692"/>
    <w:rsid w:val="00AD1571"/>
    <w:rsid w:val="00AD1C65"/>
    <w:rsid w:val="00AD41AA"/>
    <w:rsid w:val="00AE1A7E"/>
    <w:rsid w:val="00AE304B"/>
    <w:rsid w:val="00AE367F"/>
    <w:rsid w:val="00AE6D22"/>
    <w:rsid w:val="00AF3807"/>
    <w:rsid w:val="00B05365"/>
    <w:rsid w:val="00B05BAF"/>
    <w:rsid w:val="00B05DF1"/>
    <w:rsid w:val="00B14AB3"/>
    <w:rsid w:val="00B201D2"/>
    <w:rsid w:val="00B21DFE"/>
    <w:rsid w:val="00B26387"/>
    <w:rsid w:val="00B304EB"/>
    <w:rsid w:val="00B32C6A"/>
    <w:rsid w:val="00B357D4"/>
    <w:rsid w:val="00B36452"/>
    <w:rsid w:val="00B36D1C"/>
    <w:rsid w:val="00B4047D"/>
    <w:rsid w:val="00B443B1"/>
    <w:rsid w:val="00B45BA9"/>
    <w:rsid w:val="00B45D52"/>
    <w:rsid w:val="00B47804"/>
    <w:rsid w:val="00B52617"/>
    <w:rsid w:val="00B65803"/>
    <w:rsid w:val="00B67D2B"/>
    <w:rsid w:val="00B7263C"/>
    <w:rsid w:val="00B74B95"/>
    <w:rsid w:val="00B818C0"/>
    <w:rsid w:val="00B81C5E"/>
    <w:rsid w:val="00B82224"/>
    <w:rsid w:val="00B82B91"/>
    <w:rsid w:val="00B858F4"/>
    <w:rsid w:val="00B85A1A"/>
    <w:rsid w:val="00B876C7"/>
    <w:rsid w:val="00B92D97"/>
    <w:rsid w:val="00B93F16"/>
    <w:rsid w:val="00BA3CD6"/>
    <w:rsid w:val="00BA54A9"/>
    <w:rsid w:val="00BA60DE"/>
    <w:rsid w:val="00BB6356"/>
    <w:rsid w:val="00BB702C"/>
    <w:rsid w:val="00BC04CD"/>
    <w:rsid w:val="00BC2026"/>
    <w:rsid w:val="00BD69C6"/>
    <w:rsid w:val="00BE21D2"/>
    <w:rsid w:val="00BE492C"/>
    <w:rsid w:val="00BE4FBF"/>
    <w:rsid w:val="00BE78FE"/>
    <w:rsid w:val="00BE793B"/>
    <w:rsid w:val="00BF1E7D"/>
    <w:rsid w:val="00C02A5C"/>
    <w:rsid w:val="00C0395E"/>
    <w:rsid w:val="00C0665B"/>
    <w:rsid w:val="00C124C1"/>
    <w:rsid w:val="00C15BC4"/>
    <w:rsid w:val="00C2010F"/>
    <w:rsid w:val="00C213EC"/>
    <w:rsid w:val="00C25D76"/>
    <w:rsid w:val="00C319FA"/>
    <w:rsid w:val="00C32B1D"/>
    <w:rsid w:val="00C33AD0"/>
    <w:rsid w:val="00C37988"/>
    <w:rsid w:val="00C51517"/>
    <w:rsid w:val="00C51DF2"/>
    <w:rsid w:val="00C52FA2"/>
    <w:rsid w:val="00C53D12"/>
    <w:rsid w:val="00C54BB7"/>
    <w:rsid w:val="00C57281"/>
    <w:rsid w:val="00C64D95"/>
    <w:rsid w:val="00C65249"/>
    <w:rsid w:val="00C7014F"/>
    <w:rsid w:val="00C7158A"/>
    <w:rsid w:val="00C723A2"/>
    <w:rsid w:val="00C7297D"/>
    <w:rsid w:val="00C7310E"/>
    <w:rsid w:val="00C83A27"/>
    <w:rsid w:val="00C85B35"/>
    <w:rsid w:val="00C938CD"/>
    <w:rsid w:val="00CA0611"/>
    <w:rsid w:val="00CA3ECC"/>
    <w:rsid w:val="00CB2303"/>
    <w:rsid w:val="00CB332D"/>
    <w:rsid w:val="00CB6BC9"/>
    <w:rsid w:val="00CB74C8"/>
    <w:rsid w:val="00CC11E0"/>
    <w:rsid w:val="00CC6F32"/>
    <w:rsid w:val="00CD306E"/>
    <w:rsid w:val="00CD4089"/>
    <w:rsid w:val="00CD6885"/>
    <w:rsid w:val="00CE163F"/>
    <w:rsid w:val="00CE2DEE"/>
    <w:rsid w:val="00CE67DC"/>
    <w:rsid w:val="00CF04C9"/>
    <w:rsid w:val="00CF22BB"/>
    <w:rsid w:val="00CF2AA0"/>
    <w:rsid w:val="00D039BA"/>
    <w:rsid w:val="00D04EF5"/>
    <w:rsid w:val="00D05E77"/>
    <w:rsid w:val="00D06DD0"/>
    <w:rsid w:val="00D06FFB"/>
    <w:rsid w:val="00D14995"/>
    <w:rsid w:val="00D15174"/>
    <w:rsid w:val="00D15681"/>
    <w:rsid w:val="00D15C33"/>
    <w:rsid w:val="00D25B4D"/>
    <w:rsid w:val="00D26A4D"/>
    <w:rsid w:val="00D40873"/>
    <w:rsid w:val="00D448AF"/>
    <w:rsid w:val="00D45981"/>
    <w:rsid w:val="00D47700"/>
    <w:rsid w:val="00D50B32"/>
    <w:rsid w:val="00D511E7"/>
    <w:rsid w:val="00D51BBF"/>
    <w:rsid w:val="00D621A2"/>
    <w:rsid w:val="00D66EA0"/>
    <w:rsid w:val="00D70BED"/>
    <w:rsid w:val="00D75C66"/>
    <w:rsid w:val="00D83CA9"/>
    <w:rsid w:val="00D8421B"/>
    <w:rsid w:val="00D95EBD"/>
    <w:rsid w:val="00D963DB"/>
    <w:rsid w:val="00D97F87"/>
    <w:rsid w:val="00DA0B31"/>
    <w:rsid w:val="00DA2B8F"/>
    <w:rsid w:val="00DA327A"/>
    <w:rsid w:val="00DA4DA8"/>
    <w:rsid w:val="00DA60FF"/>
    <w:rsid w:val="00DA7899"/>
    <w:rsid w:val="00DB0D5B"/>
    <w:rsid w:val="00DB2DB4"/>
    <w:rsid w:val="00DB51F0"/>
    <w:rsid w:val="00DB7F05"/>
    <w:rsid w:val="00DC060A"/>
    <w:rsid w:val="00DC70D6"/>
    <w:rsid w:val="00DD0257"/>
    <w:rsid w:val="00DD68EE"/>
    <w:rsid w:val="00DE178A"/>
    <w:rsid w:val="00DE1F00"/>
    <w:rsid w:val="00DF39A5"/>
    <w:rsid w:val="00DF4DF3"/>
    <w:rsid w:val="00DF602C"/>
    <w:rsid w:val="00DF6B74"/>
    <w:rsid w:val="00DF7607"/>
    <w:rsid w:val="00E01997"/>
    <w:rsid w:val="00E05366"/>
    <w:rsid w:val="00E06DE9"/>
    <w:rsid w:val="00E12951"/>
    <w:rsid w:val="00E12B11"/>
    <w:rsid w:val="00E20A4B"/>
    <w:rsid w:val="00E36FE7"/>
    <w:rsid w:val="00E40E2A"/>
    <w:rsid w:val="00E441C3"/>
    <w:rsid w:val="00E51AD5"/>
    <w:rsid w:val="00E52E1E"/>
    <w:rsid w:val="00E551B6"/>
    <w:rsid w:val="00E61A2C"/>
    <w:rsid w:val="00E65661"/>
    <w:rsid w:val="00E65C05"/>
    <w:rsid w:val="00E67C7E"/>
    <w:rsid w:val="00E719B8"/>
    <w:rsid w:val="00E72FB3"/>
    <w:rsid w:val="00E7384C"/>
    <w:rsid w:val="00E7629A"/>
    <w:rsid w:val="00E77138"/>
    <w:rsid w:val="00E807C3"/>
    <w:rsid w:val="00E81D1A"/>
    <w:rsid w:val="00E82A3F"/>
    <w:rsid w:val="00E8687A"/>
    <w:rsid w:val="00E8757E"/>
    <w:rsid w:val="00E9070E"/>
    <w:rsid w:val="00EA0C8A"/>
    <w:rsid w:val="00EA1355"/>
    <w:rsid w:val="00EA35DC"/>
    <w:rsid w:val="00EA55AA"/>
    <w:rsid w:val="00EA609B"/>
    <w:rsid w:val="00EA688E"/>
    <w:rsid w:val="00EA7B06"/>
    <w:rsid w:val="00EB0BE5"/>
    <w:rsid w:val="00EB3D99"/>
    <w:rsid w:val="00EB6AE1"/>
    <w:rsid w:val="00EC0972"/>
    <w:rsid w:val="00EC5C83"/>
    <w:rsid w:val="00ED2943"/>
    <w:rsid w:val="00ED4ABB"/>
    <w:rsid w:val="00ED7A2E"/>
    <w:rsid w:val="00EF0B5F"/>
    <w:rsid w:val="00EF2892"/>
    <w:rsid w:val="00EF522E"/>
    <w:rsid w:val="00EF52D2"/>
    <w:rsid w:val="00EF7147"/>
    <w:rsid w:val="00EF771A"/>
    <w:rsid w:val="00F03E23"/>
    <w:rsid w:val="00F0466A"/>
    <w:rsid w:val="00F115DB"/>
    <w:rsid w:val="00F1358A"/>
    <w:rsid w:val="00F145ED"/>
    <w:rsid w:val="00F21A67"/>
    <w:rsid w:val="00F26809"/>
    <w:rsid w:val="00F27ED6"/>
    <w:rsid w:val="00F30675"/>
    <w:rsid w:val="00F3160B"/>
    <w:rsid w:val="00F3747B"/>
    <w:rsid w:val="00F40177"/>
    <w:rsid w:val="00F526C0"/>
    <w:rsid w:val="00F54A41"/>
    <w:rsid w:val="00F554E8"/>
    <w:rsid w:val="00F57D2E"/>
    <w:rsid w:val="00F621C4"/>
    <w:rsid w:val="00F63600"/>
    <w:rsid w:val="00F66C9C"/>
    <w:rsid w:val="00F67266"/>
    <w:rsid w:val="00F67775"/>
    <w:rsid w:val="00F72832"/>
    <w:rsid w:val="00F73634"/>
    <w:rsid w:val="00F7379E"/>
    <w:rsid w:val="00F778E6"/>
    <w:rsid w:val="00F82621"/>
    <w:rsid w:val="00F8288A"/>
    <w:rsid w:val="00F82B82"/>
    <w:rsid w:val="00F85679"/>
    <w:rsid w:val="00F8588C"/>
    <w:rsid w:val="00F93564"/>
    <w:rsid w:val="00F9526A"/>
    <w:rsid w:val="00F9527F"/>
    <w:rsid w:val="00FA045D"/>
    <w:rsid w:val="00FA0661"/>
    <w:rsid w:val="00FA4E98"/>
    <w:rsid w:val="00FA5500"/>
    <w:rsid w:val="00FA7AD4"/>
    <w:rsid w:val="00FB1B98"/>
    <w:rsid w:val="00FB624A"/>
    <w:rsid w:val="00FB645F"/>
    <w:rsid w:val="00FC1A69"/>
    <w:rsid w:val="00FC7123"/>
    <w:rsid w:val="00FD00D8"/>
    <w:rsid w:val="00FD1836"/>
    <w:rsid w:val="00FD3E43"/>
    <w:rsid w:val="00FD5084"/>
    <w:rsid w:val="00FD5453"/>
    <w:rsid w:val="00FE0A46"/>
    <w:rsid w:val="00FE49C0"/>
    <w:rsid w:val="00FE544D"/>
    <w:rsid w:val="00FF0A12"/>
    <w:rsid w:val="00FF5918"/>
    <w:rsid w:val="00FF62EC"/>
    <w:rsid w:val="00FF7C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EAD9C"/>
  <w15:docId w15:val="{6651F4DF-43D7-4FA1-AEF4-754E3865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3A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7629A"/>
    <w:pPr>
      <w:pBdr>
        <w:bottom w:val="single" w:sz="6" w:space="1" w:color="auto"/>
      </w:pBdr>
      <w:tabs>
        <w:tab w:val="center" w:pos="4153"/>
        <w:tab w:val="right" w:pos="8306"/>
      </w:tabs>
      <w:snapToGrid w:val="0"/>
      <w:jc w:val="center"/>
    </w:pPr>
    <w:rPr>
      <w:sz w:val="18"/>
      <w:szCs w:val="18"/>
    </w:rPr>
  </w:style>
  <w:style w:type="paragraph" w:styleId="a5">
    <w:name w:val="footer"/>
    <w:basedOn w:val="a"/>
    <w:rsid w:val="00E7629A"/>
    <w:pPr>
      <w:tabs>
        <w:tab w:val="center" w:pos="4153"/>
        <w:tab w:val="right" w:pos="8306"/>
      </w:tabs>
      <w:snapToGrid w:val="0"/>
      <w:jc w:val="left"/>
    </w:pPr>
    <w:rPr>
      <w:sz w:val="18"/>
      <w:szCs w:val="18"/>
    </w:rPr>
  </w:style>
  <w:style w:type="character" w:styleId="a6">
    <w:name w:val="page number"/>
    <w:basedOn w:val="a0"/>
    <w:rsid w:val="00832EDF"/>
  </w:style>
  <w:style w:type="table" w:styleId="a7">
    <w:name w:val="Table Grid"/>
    <w:basedOn w:val="a1"/>
    <w:rsid w:val="00702E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semiHidden/>
    <w:rsid w:val="00210A97"/>
    <w:rPr>
      <w:sz w:val="18"/>
      <w:szCs w:val="18"/>
    </w:rPr>
  </w:style>
  <w:style w:type="paragraph" w:styleId="2">
    <w:name w:val="Body Text Indent 2"/>
    <w:basedOn w:val="a"/>
    <w:rsid w:val="00BE793B"/>
    <w:pPr>
      <w:autoSpaceDE w:val="0"/>
      <w:autoSpaceDN w:val="0"/>
      <w:ind w:firstLine="480"/>
      <w:textAlignment w:val="bottom"/>
    </w:pPr>
    <w:rPr>
      <w:rFonts w:ascii="宋体"/>
      <w:sz w:val="28"/>
      <w:szCs w:val="20"/>
    </w:rPr>
  </w:style>
  <w:style w:type="paragraph" w:styleId="aa">
    <w:name w:val="Title"/>
    <w:basedOn w:val="a"/>
    <w:qFormat/>
    <w:rsid w:val="00E51AD5"/>
    <w:pPr>
      <w:spacing w:before="240" w:after="60"/>
      <w:jc w:val="center"/>
      <w:outlineLvl w:val="0"/>
    </w:pPr>
    <w:rPr>
      <w:rFonts w:ascii="Arial" w:hAnsi="Arial" w:cs="Arial"/>
      <w:b/>
      <w:bCs/>
      <w:sz w:val="32"/>
      <w:szCs w:val="32"/>
    </w:rPr>
  </w:style>
  <w:style w:type="paragraph" w:styleId="ab">
    <w:name w:val="Body Text"/>
    <w:basedOn w:val="a"/>
    <w:link w:val="ac"/>
    <w:rsid w:val="00ED7A2E"/>
    <w:rPr>
      <w:sz w:val="18"/>
    </w:rPr>
  </w:style>
  <w:style w:type="character" w:customStyle="1" w:styleId="ac">
    <w:name w:val="正文文本 字符"/>
    <w:basedOn w:val="a0"/>
    <w:link w:val="ab"/>
    <w:rsid w:val="00B45D52"/>
    <w:rPr>
      <w:rFonts w:eastAsia="宋体"/>
      <w:kern w:val="2"/>
      <w:sz w:val="18"/>
      <w:szCs w:val="24"/>
      <w:lang w:val="en-US" w:eastAsia="zh-CN" w:bidi="ar-SA"/>
    </w:rPr>
  </w:style>
  <w:style w:type="character" w:customStyle="1" w:styleId="a9">
    <w:name w:val="批注框文本 字符"/>
    <w:basedOn w:val="a0"/>
    <w:link w:val="a8"/>
    <w:rsid w:val="00B45D52"/>
    <w:rPr>
      <w:rFonts w:eastAsia="宋体"/>
      <w:kern w:val="2"/>
      <w:sz w:val="18"/>
      <w:szCs w:val="18"/>
      <w:lang w:val="en-US" w:eastAsia="zh-CN" w:bidi="ar-SA"/>
    </w:rPr>
  </w:style>
  <w:style w:type="paragraph" w:customStyle="1" w:styleId="CharCharCharCharCharCharCharCharCharChar">
    <w:name w:val="Char Char Char Char Char Char Char Char Char Char"/>
    <w:basedOn w:val="a"/>
    <w:rsid w:val="00995964"/>
    <w:rPr>
      <w:rFonts w:ascii="Tahoma" w:hAnsi="Tahoma"/>
      <w:sz w:val="24"/>
      <w:szCs w:val="20"/>
    </w:rPr>
  </w:style>
  <w:style w:type="character" w:customStyle="1" w:styleId="a4">
    <w:name w:val="页眉 字符"/>
    <w:basedOn w:val="a0"/>
    <w:link w:val="a3"/>
    <w:uiPriority w:val="99"/>
    <w:rsid w:val="0095387B"/>
    <w:rPr>
      <w:kern w:val="2"/>
      <w:sz w:val="18"/>
      <w:szCs w:val="18"/>
    </w:rPr>
  </w:style>
  <w:style w:type="paragraph" w:styleId="ad">
    <w:name w:val="List Paragraph"/>
    <w:basedOn w:val="a"/>
    <w:uiPriority w:val="34"/>
    <w:qFormat/>
    <w:rsid w:val="00546280"/>
    <w:pPr>
      <w:ind w:firstLineChars="200" w:firstLine="420"/>
    </w:pPr>
  </w:style>
  <w:style w:type="character" w:styleId="ae">
    <w:name w:val="annotation reference"/>
    <w:basedOn w:val="a0"/>
    <w:semiHidden/>
    <w:unhideWhenUsed/>
    <w:rsid w:val="00A50DFC"/>
    <w:rPr>
      <w:sz w:val="21"/>
      <w:szCs w:val="21"/>
    </w:rPr>
  </w:style>
  <w:style w:type="paragraph" w:styleId="af">
    <w:name w:val="annotation text"/>
    <w:basedOn w:val="a"/>
    <w:link w:val="af0"/>
    <w:semiHidden/>
    <w:unhideWhenUsed/>
    <w:rsid w:val="00A50DFC"/>
    <w:pPr>
      <w:jc w:val="left"/>
    </w:pPr>
  </w:style>
  <w:style w:type="character" w:customStyle="1" w:styleId="af0">
    <w:name w:val="批注文字 字符"/>
    <w:basedOn w:val="a0"/>
    <w:link w:val="af"/>
    <w:semiHidden/>
    <w:rsid w:val="00A50DFC"/>
    <w:rPr>
      <w:kern w:val="2"/>
      <w:sz w:val="21"/>
      <w:szCs w:val="24"/>
    </w:rPr>
  </w:style>
  <w:style w:type="paragraph" w:styleId="af1">
    <w:name w:val="annotation subject"/>
    <w:basedOn w:val="af"/>
    <w:next w:val="af"/>
    <w:link w:val="af2"/>
    <w:semiHidden/>
    <w:unhideWhenUsed/>
    <w:rsid w:val="00A50DFC"/>
    <w:rPr>
      <w:b/>
      <w:bCs/>
    </w:rPr>
  </w:style>
  <w:style w:type="character" w:customStyle="1" w:styleId="af2">
    <w:name w:val="批注主题 字符"/>
    <w:basedOn w:val="af0"/>
    <w:link w:val="af1"/>
    <w:semiHidden/>
    <w:rsid w:val="00A50DFC"/>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064912">
      <w:bodyDiv w:val="1"/>
      <w:marLeft w:val="0"/>
      <w:marRight w:val="0"/>
      <w:marTop w:val="0"/>
      <w:marBottom w:val="0"/>
      <w:divBdr>
        <w:top w:val="none" w:sz="0" w:space="0" w:color="auto"/>
        <w:left w:val="none" w:sz="0" w:space="0" w:color="auto"/>
        <w:bottom w:val="none" w:sz="0" w:space="0" w:color="auto"/>
        <w:right w:val="none" w:sz="0" w:space="0" w:color="auto"/>
      </w:divBdr>
      <w:divsChild>
        <w:div w:id="562909027">
          <w:marLeft w:val="0"/>
          <w:marRight w:val="0"/>
          <w:marTop w:val="0"/>
          <w:marBottom w:val="0"/>
          <w:divBdr>
            <w:top w:val="none" w:sz="0" w:space="0" w:color="auto"/>
            <w:left w:val="none" w:sz="0" w:space="0" w:color="auto"/>
            <w:bottom w:val="none" w:sz="0" w:space="0" w:color="auto"/>
            <w:right w:val="none" w:sz="0" w:space="0" w:color="auto"/>
          </w:divBdr>
        </w:div>
        <w:div w:id="1151948890">
          <w:marLeft w:val="0"/>
          <w:marRight w:val="0"/>
          <w:marTop w:val="0"/>
          <w:marBottom w:val="0"/>
          <w:divBdr>
            <w:top w:val="none" w:sz="0" w:space="0" w:color="auto"/>
            <w:left w:val="none" w:sz="0" w:space="0" w:color="auto"/>
            <w:bottom w:val="none" w:sz="0" w:space="0" w:color="auto"/>
            <w:right w:val="none" w:sz="0" w:space="0" w:color="auto"/>
          </w:divBdr>
        </w:div>
        <w:div w:id="1224947164">
          <w:marLeft w:val="0"/>
          <w:marRight w:val="0"/>
          <w:marTop w:val="0"/>
          <w:marBottom w:val="0"/>
          <w:divBdr>
            <w:top w:val="none" w:sz="0" w:space="0" w:color="auto"/>
            <w:left w:val="none" w:sz="0" w:space="0" w:color="auto"/>
            <w:bottom w:val="none" w:sz="0" w:space="0" w:color="auto"/>
            <w:right w:val="none" w:sz="0" w:space="0" w:color="auto"/>
          </w:divBdr>
        </w:div>
      </w:divsChild>
    </w:div>
    <w:div w:id="533084530">
      <w:bodyDiv w:val="1"/>
      <w:marLeft w:val="0"/>
      <w:marRight w:val="0"/>
      <w:marTop w:val="0"/>
      <w:marBottom w:val="0"/>
      <w:divBdr>
        <w:top w:val="none" w:sz="0" w:space="0" w:color="auto"/>
        <w:left w:val="none" w:sz="0" w:space="0" w:color="auto"/>
        <w:bottom w:val="none" w:sz="0" w:space="0" w:color="auto"/>
        <w:right w:val="none" w:sz="0" w:space="0" w:color="auto"/>
      </w:divBdr>
      <w:divsChild>
        <w:div w:id="1037587469">
          <w:marLeft w:val="0"/>
          <w:marRight w:val="0"/>
          <w:marTop w:val="0"/>
          <w:marBottom w:val="0"/>
          <w:divBdr>
            <w:top w:val="none" w:sz="0" w:space="0" w:color="auto"/>
            <w:left w:val="none" w:sz="0" w:space="0" w:color="auto"/>
            <w:bottom w:val="none" w:sz="0" w:space="0" w:color="auto"/>
            <w:right w:val="none" w:sz="0" w:space="0" w:color="auto"/>
          </w:divBdr>
        </w:div>
        <w:div w:id="1303341508">
          <w:marLeft w:val="0"/>
          <w:marRight w:val="0"/>
          <w:marTop w:val="0"/>
          <w:marBottom w:val="0"/>
          <w:divBdr>
            <w:top w:val="none" w:sz="0" w:space="0" w:color="auto"/>
            <w:left w:val="none" w:sz="0" w:space="0" w:color="auto"/>
            <w:bottom w:val="none" w:sz="0" w:space="0" w:color="auto"/>
            <w:right w:val="none" w:sz="0" w:space="0" w:color="auto"/>
          </w:divBdr>
        </w:div>
      </w:divsChild>
    </w:div>
    <w:div w:id="1117724234">
      <w:bodyDiv w:val="1"/>
      <w:marLeft w:val="0"/>
      <w:marRight w:val="0"/>
      <w:marTop w:val="0"/>
      <w:marBottom w:val="0"/>
      <w:divBdr>
        <w:top w:val="none" w:sz="0" w:space="0" w:color="auto"/>
        <w:left w:val="none" w:sz="0" w:space="0" w:color="auto"/>
        <w:bottom w:val="none" w:sz="0" w:space="0" w:color="auto"/>
        <w:right w:val="none" w:sz="0" w:space="0" w:color="auto"/>
      </w:divBdr>
      <w:divsChild>
        <w:div w:id="475491581">
          <w:marLeft w:val="0"/>
          <w:marRight w:val="0"/>
          <w:marTop w:val="0"/>
          <w:marBottom w:val="0"/>
          <w:divBdr>
            <w:top w:val="none" w:sz="0" w:space="0" w:color="auto"/>
            <w:left w:val="none" w:sz="0" w:space="0" w:color="auto"/>
            <w:bottom w:val="none" w:sz="0" w:space="0" w:color="auto"/>
            <w:right w:val="none" w:sz="0" w:space="0" w:color="auto"/>
          </w:divBdr>
        </w:div>
        <w:div w:id="1605334225">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1348</Words>
  <Characters>7690</Characters>
  <Application>Microsoft Office Word</Application>
  <DocSecurity>0</DocSecurity>
  <Lines>64</Lines>
  <Paragraphs>18</Paragraphs>
  <ScaleCrop>false</ScaleCrop>
  <Company>FastIP</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申请文件</dc:title>
  <dc:creator>徐丽</dc:creator>
  <cp:lastModifiedBy>Administrator</cp:lastModifiedBy>
  <cp:revision>2</cp:revision>
  <dcterms:created xsi:type="dcterms:W3CDTF">2019-06-23T14:00:00Z</dcterms:created>
  <dcterms:modified xsi:type="dcterms:W3CDTF">2019-06-23T14:00:00Z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