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95" w:rsidRDefault="004D571B">
      <w:r>
        <w:rPr>
          <w:noProof/>
        </w:rPr>
        <w:drawing>
          <wp:inline distT="0" distB="0" distL="0" distR="0">
            <wp:extent cx="5274310" cy="3388208"/>
            <wp:effectExtent l="19050" t="0" r="2540" b="0"/>
            <wp:docPr id="1" name="图片 1" descr="C:\Users\oip555\AppData\Local\Temp\16087928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ip555\AppData\Local\Temp\1608792870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D20" w:rsidRDefault="00F31D20">
      <w:pPr>
        <w:rPr>
          <w:sz w:val="28"/>
        </w:rPr>
      </w:pPr>
    </w:p>
    <w:p w:rsidR="00F31D20" w:rsidRDefault="00F31D20">
      <w:pPr>
        <w:rPr>
          <w:sz w:val="28"/>
        </w:rPr>
      </w:pPr>
      <w:r>
        <w:rPr>
          <w:rFonts w:hint="eastAsia"/>
          <w:sz w:val="28"/>
        </w:rPr>
        <w:t>尊敬的审查员老师，</w:t>
      </w:r>
    </w:p>
    <w:p w:rsidR="00F31D20" w:rsidRDefault="00F31D20" w:rsidP="00F31D2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您好！申请人收到您对本申请作出的第</w:t>
      </w:r>
      <w:r w:rsidR="004D571B">
        <w:rPr>
          <w:rFonts w:hint="eastAsia"/>
          <w:sz w:val="28"/>
        </w:rPr>
        <w:t>二</w:t>
      </w:r>
      <w:r>
        <w:rPr>
          <w:rFonts w:hint="eastAsia"/>
          <w:sz w:val="28"/>
        </w:rPr>
        <w:t>次审查意见通知书，经认真研读，现陈述如下：</w:t>
      </w:r>
    </w:p>
    <w:p w:rsidR="00F31D20" w:rsidRDefault="00C654A5" w:rsidP="00F31D2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一、关于权利要求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不符合专利法第</w:t>
      </w:r>
      <w:r>
        <w:rPr>
          <w:rFonts w:hint="eastAsia"/>
          <w:sz w:val="28"/>
        </w:rPr>
        <w:t>22</w:t>
      </w:r>
      <w:r>
        <w:rPr>
          <w:rFonts w:hint="eastAsia"/>
          <w:sz w:val="28"/>
        </w:rPr>
        <w:t>条第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款的规定</w:t>
      </w:r>
    </w:p>
    <w:p w:rsidR="00BB31B7" w:rsidRDefault="00BB31B7" w:rsidP="004D571B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权利要求</w:t>
      </w:r>
      <w:r>
        <w:rPr>
          <w:rFonts w:hint="eastAsia"/>
          <w:sz w:val="28"/>
        </w:rPr>
        <w:t>1</w:t>
      </w:r>
      <w:r w:rsidR="004D571B">
        <w:rPr>
          <w:rFonts w:hint="eastAsia"/>
          <w:sz w:val="28"/>
        </w:rPr>
        <w:t>中的下述</w:t>
      </w:r>
      <w:r>
        <w:rPr>
          <w:rFonts w:hint="eastAsia"/>
          <w:sz w:val="28"/>
        </w:rPr>
        <w:t>技术特征</w:t>
      </w:r>
      <w:r w:rsidR="004D571B">
        <w:rPr>
          <w:rFonts w:hint="eastAsia"/>
          <w:sz w:val="28"/>
        </w:rPr>
        <w:t>区别于对比文件</w:t>
      </w:r>
      <w:r w:rsidR="004D571B">
        <w:rPr>
          <w:rFonts w:hint="eastAsia"/>
          <w:sz w:val="28"/>
        </w:rPr>
        <w:t xml:space="preserve">1 </w:t>
      </w:r>
      <w:r w:rsidR="004D571B">
        <w:rPr>
          <w:rFonts w:hint="eastAsia"/>
          <w:sz w:val="28"/>
        </w:rPr>
        <w:t>，</w:t>
      </w:r>
      <w:r>
        <w:rPr>
          <w:rFonts w:hint="eastAsia"/>
          <w:sz w:val="28"/>
        </w:rPr>
        <w:t>“</w:t>
      </w:r>
      <w:r w:rsidRPr="00BB31B7">
        <w:rPr>
          <w:rFonts w:hint="eastAsia"/>
          <w:sz w:val="28"/>
        </w:rPr>
        <w:t>所述第一设备向集线器设备发送事件请求</w:t>
      </w:r>
      <w:r w:rsidRPr="00BB31B7">
        <w:rPr>
          <w:rFonts w:hint="eastAsia"/>
          <w:sz w:val="28"/>
        </w:rPr>
        <w:t>URI</w:t>
      </w:r>
      <w:r w:rsidRPr="00BB31B7">
        <w:rPr>
          <w:rFonts w:hint="eastAsia"/>
          <w:sz w:val="28"/>
        </w:rPr>
        <w:t>，具体包括：识别出第一设备上的传感器生成的事件；响应所述事件；向集线器设备发送事件请求</w:t>
      </w:r>
      <w:r w:rsidRPr="00BB31B7">
        <w:rPr>
          <w:rFonts w:hint="eastAsia"/>
          <w:sz w:val="28"/>
        </w:rPr>
        <w:t>URI</w:t>
      </w:r>
      <w:r w:rsidR="004B6784">
        <w:rPr>
          <w:rFonts w:hint="eastAsia"/>
          <w:sz w:val="28"/>
        </w:rPr>
        <w:t>；</w:t>
      </w:r>
      <w:r w:rsidR="004B6784" w:rsidRPr="004B6784">
        <w:rPr>
          <w:rFonts w:hint="eastAsia"/>
          <w:sz w:val="28"/>
        </w:rPr>
        <w:t>所述集线器设备中存储与事件响应</w:t>
      </w:r>
      <w:r w:rsidR="004B6784" w:rsidRPr="004B6784">
        <w:rPr>
          <w:rFonts w:hint="eastAsia"/>
          <w:sz w:val="28"/>
        </w:rPr>
        <w:t>URI</w:t>
      </w:r>
      <w:r w:rsidR="004B6784" w:rsidRPr="004B6784">
        <w:rPr>
          <w:rFonts w:hint="eastAsia"/>
          <w:sz w:val="28"/>
        </w:rPr>
        <w:t>相对应的设备相关的信息。</w:t>
      </w:r>
      <w:r>
        <w:rPr>
          <w:rFonts w:hint="eastAsia"/>
          <w:sz w:val="28"/>
        </w:rPr>
        <w:t>”</w:t>
      </w:r>
      <w:r w:rsidR="004B6784">
        <w:rPr>
          <w:rFonts w:hint="eastAsia"/>
          <w:sz w:val="28"/>
        </w:rPr>
        <w:t>由于</w:t>
      </w:r>
      <w:r w:rsidR="004B6784" w:rsidRPr="004B6784">
        <w:rPr>
          <w:rFonts w:hint="eastAsia"/>
          <w:sz w:val="28"/>
        </w:rPr>
        <w:t>集线器设备中存储与事件响应</w:t>
      </w:r>
      <w:r w:rsidR="004B6784" w:rsidRPr="004B6784">
        <w:rPr>
          <w:rFonts w:hint="eastAsia"/>
          <w:sz w:val="28"/>
        </w:rPr>
        <w:t>URI</w:t>
      </w:r>
      <w:r w:rsidR="004B6784" w:rsidRPr="004B6784">
        <w:rPr>
          <w:rFonts w:hint="eastAsia"/>
          <w:sz w:val="28"/>
        </w:rPr>
        <w:t>相对应的设备相关的信息</w:t>
      </w:r>
      <w:r w:rsidR="004B6784">
        <w:rPr>
          <w:rFonts w:hint="eastAsia"/>
          <w:sz w:val="28"/>
        </w:rPr>
        <w:t>，因此在</w:t>
      </w:r>
      <w:r w:rsidR="004B6784" w:rsidRPr="00BB31B7">
        <w:rPr>
          <w:rFonts w:hint="eastAsia"/>
          <w:sz w:val="28"/>
        </w:rPr>
        <w:t>第一设备向集线器设备发送事件请求</w:t>
      </w:r>
      <w:r w:rsidR="004B6784" w:rsidRPr="00BB31B7">
        <w:rPr>
          <w:rFonts w:hint="eastAsia"/>
          <w:sz w:val="28"/>
        </w:rPr>
        <w:t>URI</w:t>
      </w:r>
      <w:r w:rsidR="004B6784">
        <w:rPr>
          <w:rFonts w:hint="eastAsia"/>
          <w:sz w:val="28"/>
        </w:rPr>
        <w:t>时，</w:t>
      </w:r>
      <w:r w:rsidR="00D27B81" w:rsidRPr="00D27B81">
        <w:rPr>
          <w:rFonts w:hint="eastAsia"/>
          <w:sz w:val="28"/>
        </w:rPr>
        <w:t>第一设备上事件引擎可以响应于计算设备上的事件，向集线器设备发送事件请求统一资源标识符（</w:t>
      </w:r>
      <w:r w:rsidR="00D27B81" w:rsidRPr="00D27B81">
        <w:rPr>
          <w:rFonts w:hint="eastAsia"/>
          <w:sz w:val="28"/>
        </w:rPr>
        <w:t>URI</w:t>
      </w:r>
      <w:r w:rsidR="00D27B81" w:rsidRPr="00D27B81">
        <w:rPr>
          <w:rFonts w:hint="eastAsia"/>
          <w:sz w:val="28"/>
        </w:rPr>
        <w:t>）</w:t>
      </w:r>
      <w:r w:rsidR="004B6784">
        <w:rPr>
          <w:rFonts w:hint="eastAsia"/>
          <w:sz w:val="28"/>
        </w:rPr>
        <w:t>。其中，</w:t>
      </w:r>
      <w:r w:rsidR="004559E8">
        <w:rPr>
          <w:rFonts w:hint="eastAsia"/>
          <w:sz w:val="28"/>
        </w:rPr>
        <w:t>“</w:t>
      </w:r>
      <w:r w:rsidR="004559E8" w:rsidRPr="004B6784">
        <w:rPr>
          <w:rFonts w:hint="eastAsia"/>
          <w:sz w:val="28"/>
        </w:rPr>
        <w:t>集线器设备中存储与事件响应</w:t>
      </w:r>
      <w:r w:rsidR="004559E8" w:rsidRPr="004B6784">
        <w:rPr>
          <w:rFonts w:hint="eastAsia"/>
          <w:sz w:val="28"/>
        </w:rPr>
        <w:t>URI</w:t>
      </w:r>
      <w:r w:rsidR="004559E8" w:rsidRPr="004B6784">
        <w:rPr>
          <w:rFonts w:hint="eastAsia"/>
          <w:sz w:val="28"/>
        </w:rPr>
        <w:t>相对应</w:t>
      </w:r>
      <w:r w:rsidR="004559E8" w:rsidRPr="004B6784">
        <w:rPr>
          <w:rFonts w:hint="eastAsia"/>
          <w:sz w:val="28"/>
        </w:rPr>
        <w:lastRenderedPageBreak/>
        <w:t>的设备相关的信息</w:t>
      </w:r>
      <w:r w:rsidR="004559E8">
        <w:rPr>
          <w:rFonts w:hint="eastAsia"/>
          <w:sz w:val="28"/>
        </w:rPr>
        <w:t>”</w:t>
      </w:r>
      <w:r w:rsidR="004B6784">
        <w:rPr>
          <w:rFonts w:hint="eastAsia"/>
          <w:sz w:val="28"/>
        </w:rPr>
        <w:t>是</w:t>
      </w:r>
      <w:r w:rsidR="004559E8">
        <w:rPr>
          <w:rFonts w:hint="eastAsia"/>
          <w:sz w:val="28"/>
        </w:rPr>
        <w:t>“</w:t>
      </w:r>
      <w:r w:rsidR="004559E8" w:rsidRPr="00BB31B7">
        <w:rPr>
          <w:rFonts w:hint="eastAsia"/>
          <w:sz w:val="28"/>
        </w:rPr>
        <w:t>第一设备向集线器设备发送事件请求</w:t>
      </w:r>
      <w:r w:rsidR="004559E8" w:rsidRPr="00BB31B7">
        <w:rPr>
          <w:rFonts w:hint="eastAsia"/>
          <w:sz w:val="28"/>
        </w:rPr>
        <w:t>URI</w:t>
      </w:r>
      <w:r w:rsidR="004559E8">
        <w:rPr>
          <w:rFonts w:hint="eastAsia"/>
          <w:sz w:val="28"/>
        </w:rPr>
        <w:t>”的技术</w:t>
      </w:r>
      <w:r w:rsidR="004B6784">
        <w:rPr>
          <w:rFonts w:hint="eastAsia"/>
          <w:sz w:val="28"/>
        </w:rPr>
        <w:t>基础</w:t>
      </w:r>
      <w:r w:rsidR="004559E8">
        <w:rPr>
          <w:rFonts w:hint="eastAsia"/>
          <w:sz w:val="28"/>
        </w:rPr>
        <w:t>，并不是本领域的惯用手段，进而达到不需要人工干预的情况下完成设备之间的通信的技术效果。</w:t>
      </w:r>
    </w:p>
    <w:p w:rsidR="00F31D20" w:rsidRDefault="0027602D" w:rsidP="00F31D2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综上，本申请的权利要求</w:t>
      </w:r>
      <w:r>
        <w:rPr>
          <w:rFonts w:hint="eastAsia"/>
          <w:sz w:val="28"/>
        </w:rPr>
        <w:t>1</w:t>
      </w:r>
      <w:r w:rsidR="009B3AAE">
        <w:rPr>
          <w:rFonts w:hint="eastAsia"/>
          <w:sz w:val="28"/>
        </w:rPr>
        <w:t>与对比文件</w:t>
      </w:r>
      <w:r w:rsidR="009B3AAE">
        <w:rPr>
          <w:rFonts w:hint="eastAsia"/>
          <w:sz w:val="28"/>
        </w:rPr>
        <w:t>1</w:t>
      </w:r>
      <w:r w:rsidR="009B3AAE">
        <w:rPr>
          <w:rFonts w:hint="eastAsia"/>
          <w:sz w:val="28"/>
        </w:rPr>
        <w:t>相比，具备突出的实质性特点和显著的进步，本申请的权利要求</w:t>
      </w:r>
      <w:r w:rsidR="009B3AAE">
        <w:rPr>
          <w:rFonts w:hint="eastAsia"/>
          <w:sz w:val="28"/>
        </w:rPr>
        <w:t>1</w:t>
      </w:r>
      <w:r>
        <w:rPr>
          <w:rFonts w:hint="eastAsia"/>
          <w:sz w:val="28"/>
        </w:rPr>
        <w:t>符合专利法第</w:t>
      </w:r>
      <w:r>
        <w:rPr>
          <w:rFonts w:hint="eastAsia"/>
          <w:sz w:val="28"/>
        </w:rPr>
        <w:t>22</w:t>
      </w:r>
      <w:r>
        <w:rPr>
          <w:rFonts w:hint="eastAsia"/>
          <w:sz w:val="28"/>
        </w:rPr>
        <w:t>条第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款的规定。</w:t>
      </w:r>
    </w:p>
    <w:p w:rsidR="009B3AAE" w:rsidRDefault="009B3AAE" w:rsidP="00F31D20">
      <w:pPr>
        <w:ind w:firstLineChars="200" w:firstLine="560"/>
        <w:rPr>
          <w:sz w:val="28"/>
        </w:rPr>
      </w:pPr>
    </w:p>
    <w:p w:rsidR="003C461A" w:rsidRDefault="003C461A" w:rsidP="003C461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二、关于权利要求</w:t>
      </w:r>
      <w:r w:rsidR="004D571B">
        <w:rPr>
          <w:rFonts w:hint="eastAsia"/>
          <w:sz w:val="28"/>
        </w:rPr>
        <w:t>2</w:t>
      </w:r>
      <w:r>
        <w:rPr>
          <w:rFonts w:hint="eastAsia"/>
          <w:sz w:val="28"/>
        </w:rPr>
        <w:t>不符合专利法第</w:t>
      </w:r>
      <w:r>
        <w:rPr>
          <w:rFonts w:hint="eastAsia"/>
          <w:sz w:val="28"/>
        </w:rPr>
        <w:t>22</w:t>
      </w:r>
      <w:r>
        <w:rPr>
          <w:rFonts w:hint="eastAsia"/>
          <w:sz w:val="28"/>
        </w:rPr>
        <w:t>条第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款的规定</w:t>
      </w:r>
    </w:p>
    <w:p w:rsidR="00470BE6" w:rsidRDefault="003C461A" w:rsidP="00F31D2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在独立权利要求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符合专利法第</w:t>
      </w:r>
      <w:r>
        <w:rPr>
          <w:rFonts w:hint="eastAsia"/>
          <w:sz w:val="28"/>
        </w:rPr>
        <w:t>22</w:t>
      </w:r>
      <w:r>
        <w:rPr>
          <w:rFonts w:hint="eastAsia"/>
          <w:sz w:val="28"/>
        </w:rPr>
        <w:t>条第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款的基础上，其从属权利要求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也符合专利法第</w:t>
      </w:r>
      <w:r>
        <w:rPr>
          <w:rFonts w:hint="eastAsia"/>
          <w:sz w:val="28"/>
        </w:rPr>
        <w:t>22</w:t>
      </w:r>
      <w:r>
        <w:rPr>
          <w:rFonts w:hint="eastAsia"/>
          <w:sz w:val="28"/>
        </w:rPr>
        <w:t>条第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款的规定。</w:t>
      </w:r>
    </w:p>
    <w:p w:rsidR="009B3AAE" w:rsidRPr="003C461A" w:rsidRDefault="009B3AAE" w:rsidP="00F31D20">
      <w:pPr>
        <w:ind w:firstLineChars="200" w:firstLine="560"/>
        <w:rPr>
          <w:sz w:val="28"/>
        </w:rPr>
      </w:pPr>
    </w:p>
    <w:p w:rsidR="00BB31B7" w:rsidRDefault="00BB31B7" w:rsidP="00BB31B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三、关于权利要求</w:t>
      </w:r>
      <w:r w:rsidR="004D571B">
        <w:rPr>
          <w:rFonts w:hint="eastAsia"/>
          <w:sz w:val="28"/>
        </w:rPr>
        <w:t>3</w:t>
      </w:r>
      <w:r>
        <w:rPr>
          <w:rFonts w:hint="eastAsia"/>
          <w:sz w:val="28"/>
        </w:rPr>
        <w:t>不符合专利法第</w:t>
      </w:r>
      <w:r>
        <w:rPr>
          <w:rFonts w:hint="eastAsia"/>
          <w:sz w:val="28"/>
        </w:rPr>
        <w:t>22</w:t>
      </w:r>
      <w:r>
        <w:rPr>
          <w:rFonts w:hint="eastAsia"/>
          <w:sz w:val="28"/>
        </w:rPr>
        <w:t>条第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款的规定</w:t>
      </w:r>
    </w:p>
    <w:p w:rsidR="00470BE6" w:rsidRDefault="00BB31B7" w:rsidP="00F31D20">
      <w:pPr>
        <w:ind w:firstLineChars="200" w:firstLine="560"/>
        <w:rPr>
          <w:sz w:val="28"/>
        </w:rPr>
      </w:pPr>
      <w:r>
        <w:rPr>
          <w:sz w:val="28"/>
        </w:rPr>
        <w:t>权利要求</w:t>
      </w:r>
      <w:r w:rsidR="004D571B">
        <w:rPr>
          <w:rFonts w:hint="eastAsia"/>
          <w:sz w:val="28"/>
        </w:rPr>
        <w:t>3</w:t>
      </w:r>
      <w:r>
        <w:rPr>
          <w:rFonts w:hint="eastAsia"/>
          <w:sz w:val="28"/>
        </w:rPr>
        <w:t>是与方法权利要求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相对应的系统，由于权利要求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具备创造性，因此权利要求</w:t>
      </w:r>
      <w:r w:rsidR="004D571B">
        <w:rPr>
          <w:rFonts w:hint="eastAsia"/>
          <w:sz w:val="28"/>
        </w:rPr>
        <w:t>3</w:t>
      </w:r>
      <w:r w:rsidR="009B3AAE">
        <w:rPr>
          <w:rFonts w:hint="eastAsia"/>
          <w:sz w:val="28"/>
        </w:rPr>
        <w:t>也必然</w:t>
      </w:r>
      <w:r>
        <w:rPr>
          <w:rFonts w:hint="eastAsia"/>
          <w:sz w:val="28"/>
        </w:rPr>
        <w:t>具备专利法第</w:t>
      </w:r>
      <w:r>
        <w:rPr>
          <w:rFonts w:hint="eastAsia"/>
          <w:sz w:val="28"/>
        </w:rPr>
        <w:t>22</w:t>
      </w:r>
      <w:r>
        <w:rPr>
          <w:rFonts w:hint="eastAsia"/>
          <w:sz w:val="28"/>
        </w:rPr>
        <w:t>条第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款规定的创造性。</w:t>
      </w:r>
    </w:p>
    <w:p w:rsidR="009B3AAE" w:rsidRPr="00BB31B7" w:rsidRDefault="009B3AAE" w:rsidP="00F31D20">
      <w:pPr>
        <w:ind w:firstLineChars="200" w:firstLine="560"/>
        <w:rPr>
          <w:sz w:val="28"/>
        </w:rPr>
      </w:pPr>
    </w:p>
    <w:p w:rsidR="00BB31B7" w:rsidRDefault="00BB31B7" w:rsidP="00BB31B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四、关于权利要求</w:t>
      </w:r>
      <w:r w:rsidR="004D571B">
        <w:rPr>
          <w:rFonts w:hint="eastAsia"/>
          <w:sz w:val="28"/>
        </w:rPr>
        <w:t>4</w:t>
      </w:r>
      <w:r>
        <w:rPr>
          <w:rFonts w:hint="eastAsia"/>
          <w:sz w:val="28"/>
        </w:rPr>
        <w:t>-</w:t>
      </w:r>
      <w:r w:rsidR="004D571B">
        <w:rPr>
          <w:rFonts w:hint="eastAsia"/>
          <w:sz w:val="28"/>
        </w:rPr>
        <w:t>5</w:t>
      </w:r>
      <w:r>
        <w:rPr>
          <w:rFonts w:hint="eastAsia"/>
          <w:sz w:val="28"/>
        </w:rPr>
        <w:t>不符合专利法第</w:t>
      </w:r>
      <w:r>
        <w:rPr>
          <w:rFonts w:hint="eastAsia"/>
          <w:sz w:val="28"/>
        </w:rPr>
        <w:t>22</w:t>
      </w:r>
      <w:r>
        <w:rPr>
          <w:rFonts w:hint="eastAsia"/>
          <w:sz w:val="28"/>
        </w:rPr>
        <w:t>条第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款的规定</w:t>
      </w:r>
    </w:p>
    <w:p w:rsidR="00BB31B7" w:rsidRPr="003C461A" w:rsidRDefault="00BB31B7" w:rsidP="00BB31B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在独立权利要求</w:t>
      </w:r>
      <w:r w:rsidR="004D571B">
        <w:rPr>
          <w:rFonts w:hint="eastAsia"/>
          <w:sz w:val="28"/>
        </w:rPr>
        <w:t>3</w:t>
      </w:r>
      <w:r>
        <w:rPr>
          <w:rFonts w:hint="eastAsia"/>
          <w:sz w:val="28"/>
        </w:rPr>
        <w:t>符合专利法第</w:t>
      </w:r>
      <w:r>
        <w:rPr>
          <w:rFonts w:hint="eastAsia"/>
          <w:sz w:val="28"/>
        </w:rPr>
        <w:t>22</w:t>
      </w:r>
      <w:r>
        <w:rPr>
          <w:rFonts w:hint="eastAsia"/>
          <w:sz w:val="28"/>
        </w:rPr>
        <w:t>条第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款的基础上，其从属权利要求</w:t>
      </w:r>
      <w:r w:rsidR="004D571B">
        <w:rPr>
          <w:rFonts w:hint="eastAsia"/>
          <w:sz w:val="28"/>
        </w:rPr>
        <w:t>4</w:t>
      </w:r>
      <w:r>
        <w:rPr>
          <w:rFonts w:hint="eastAsia"/>
          <w:sz w:val="28"/>
        </w:rPr>
        <w:t>-</w:t>
      </w:r>
      <w:r w:rsidR="004D571B">
        <w:rPr>
          <w:rFonts w:hint="eastAsia"/>
          <w:sz w:val="28"/>
        </w:rPr>
        <w:t>5</w:t>
      </w:r>
      <w:r>
        <w:rPr>
          <w:rFonts w:hint="eastAsia"/>
          <w:sz w:val="28"/>
        </w:rPr>
        <w:t>也符合专利法第</w:t>
      </w:r>
      <w:r>
        <w:rPr>
          <w:rFonts w:hint="eastAsia"/>
          <w:sz w:val="28"/>
        </w:rPr>
        <w:t>22</w:t>
      </w:r>
      <w:r>
        <w:rPr>
          <w:rFonts w:hint="eastAsia"/>
          <w:sz w:val="28"/>
        </w:rPr>
        <w:t>条第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款的规定。</w:t>
      </w:r>
    </w:p>
    <w:p w:rsidR="00470BE6" w:rsidRDefault="00470BE6" w:rsidP="00F31D20">
      <w:pPr>
        <w:ind w:firstLineChars="200" w:firstLine="560"/>
        <w:rPr>
          <w:sz w:val="28"/>
        </w:rPr>
      </w:pPr>
    </w:p>
    <w:p w:rsidR="009B3AAE" w:rsidRPr="009B3AAE" w:rsidRDefault="009B3AAE" w:rsidP="009B3AAE">
      <w:pPr>
        <w:ind w:firstLineChars="200" w:firstLine="560"/>
        <w:rPr>
          <w:sz w:val="28"/>
        </w:rPr>
      </w:pPr>
      <w:r w:rsidRPr="009B3AAE">
        <w:rPr>
          <w:rFonts w:hint="eastAsia"/>
          <w:sz w:val="28"/>
        </w:rPr>
        <w:t>申请人希望，上述说明能够有助于澄清审查员所指出的问题。如有不妥或欠周之处，敬请指正，申请人愿意以最大的诚意积极配合审</w:t>
      </w:r>
      <w:r w:rsidRPr="009B3AAE">
        <w:rPr>
          <w:rFonts w:hint="eastAsia"/>
          <w:sz w:val="28"/>
        </w:rPr>
        <w:lastRenderedPageBreak/>
        <w:t>查员的工作，以加快审查进程。</w:t>
      </w:r>
    </w:p>
    <w:p w:rsidR="009B3AAE" w:rsidRDefault="009B3AAE" w:rsidP="009B3AAE">
      <w:pPr>
        <w:ind w:firstLineChars="200" w:firstLine="560"/>
        <w:rPr>
          <w:sz w:val="28"/>
        </w:rPr>
      </w:pPr>
      <w:r w:rsidRPr="009B3AAE">
        <w:rPr>
          <w:rFonts w:hint="eastAsia"/>
          <w:sz w:val="28"/>
        </w:rPr>
        <w:t>最后，申请人对审查员认真细致的工作再次表示由衷的感谢。</w:t>
      </w:r>
    </w:p>
    <w:p w:rsidR="009B3AAE" w:rsidRDefault="009B3AAE" w:rsidP="009B3AAE">
      <w:pPr>
        <w:ind w:firstLineChars="200" w:firstLine="560"/>
        <w:rPr>
          <w:sz w:val="28"/>
        </w:rPr>
      </w:pPr>
    </w:p>
    <w:sectPr w:rsidR="009B3AAE" w:rsidSect="000C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564" w:rsidRDefault="00627564" w:rsidP="00F31D20">
      <w:r>
        <w:separator/>
      </w:r>
    </w:p>
  </w:endnote>
  <w:endnote w:type="continuationSeparator" w:id="1">
    <w:p w:rsidR="00627564" w:rsidRDefault="00627564" w:rsidP="00F31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564" w:rsidRDefault="00627564" w:rsidP="00F31D20">
      <w:r>
        <w:separator/>
      </w:r>
    </w:p>
  </w:footnote>
  <w:footnote w:type="continuationSeparator" w:id="1">
    <w:p w:rsidR="00627564" w:rsidRDefault="00627564" w:rsidP="00F31D2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敦龙 刘">
    <w15:presenceInfo w15:providerId="Windows Live" w15:userId="752f07bbef33f2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D20"/>
    <w:rsid w:val="000848C0"/>
    <w:rsid w:val="000C6ED5"/>
    <w:rsid w:val="00151FB9"/>
    <w:rsid w:val="001644C9"/>
    <w:rsid w:val="001E4072"/>
    <w:rsid w:val="0027602D"/>
    <w:rsid w:val="00286B0D"/>
    <w:rsid w:val="003C461A"/>
    <w:rsid w:val="004559E8"/>
    <w:rsid w:val="00470BE6"/>
    <w:rsid w:val="004B3437"/>
    <w:rsid w:val="004B6784"/>
    <w:rsid w:val="004D571B"/>
    <w:rsid w:val="004D6310"/>
    <w:rsid w:val="0056404A"/>
    <w:rsid w:val="005664DE"/>
    <w:rsid w:val="005E023E"/>
    <w:rsid w:val="00627564"/>
    <w:rsid w:val="00634BC9"/>
    <w:rsid w:val="0064472E"/>
    <w:rsid w:val="0065488B"/>
    <w:rsid w:val="006C4125"/>
    <w:rsid w:val="00743495"/>
    <w:rsid w:val="00763674"/>
    <w:rsid w:val="007F5163"/>
    <w:rsid w:val="00845F85"/>
    <w:rsid w:val="0096786E"/>
    <w:rsid w:val="009B0E1E"/>
    <w:rsid w:val="009B3AAE"/>
    <w:rsid w:val="009C3561"/>
    <w:rsid w:val="009D6504"/>
    <w:rsid w:val="00B056C7"/>
    <w:rsid w:val="00B63002"/>
    <w:rsid w:val="00BB2332"/>
    <w:rsid w:val="00BB31B7"/>
    <w:rsid w:val="00BC3DBB"/>
    <w:rsid w:val="00BE4563"/>
    <w:rsid w:val="00BF6FDA"/>
    <w:rsid w:val="00C654A5"/>
    <w:rsid w:val="00D11784"/>
    <w:rsid w:val="00D27B81"/>
    <w:rsid w:val="00D4001E"/>
    <w:rsid w:val="00D63EAD"/>
    <w:rsid w:val="00E06F6A"/>
    <w:rsid w:val="00E67499"/>
    <w:rsid w:val="00F31D20"/>
    <w:rsid w:val="00FD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D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D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1D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1D20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51FB9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51FB9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151FB9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51FB9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51F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2020-09-08T07:06:00Z</dcterms:created>
  <dcterms:modified xsi:type="dcterms:W3CDTF">2020-12-24T06:57:00Z</dcterms:modified>
</cp:coreProperties>
</file>