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7630F" w14:textId="77777777" w:rsidR="00416518" w:rsidRPr="00B40266" w:rsidRDefault="00416518" w:rsidP="00416518">
      <w:pPr>
        <w:pStyle w:val="a5"/>
        <w:spacing w:after="0" w:line="360" w:lineRule="auto"/>
        <w:ind w:firstLineChars="200" w:firstLine="584"/>
        <w:jc w:val="both"/>
        <w:rPr>
          <w:rFonts w:ascii="楷体_GB2312" w:eastAsia="楷体_GB2312"/>
          <w:spacing w:val="0"/>
          <w:sz w:val="28"/>
          <w:szCs w:val="28"/>
        </w:rPr>
      </w:pPr>
      <w:r w:rsidRPr="00B40266">
        <w:rPr>
          <w:rFonts w:eastAsia="楷体_GB2312" w:hint="eastAsia"/>
          <w:sz w:val="28"/>
          <w:szCs w:val="28"/>
        </w:rPr>
        <w:t>1</w:t>
      </w:r>
      <w:r w:rsidRPr="00B40266">
        <w:rPr>
          <w:rFonts w:eastAsia="楷体_GB2312" w:hint="eastAsia"/>
          <w:sz w:val="28"/>
          <w:szCs w:val="28"/>
        </w:rPr>
        <w:t>、</w:t>
      </w:r>
      <w:r w:rsidRPr="00B40266">
        <w:rPr>
          <w:rFonts w:ascii="楷体_GB2312" w:eastAsia="楷体_GB2312" w:hint="eastAsia"/>
          <w:sz w:val="28"/>
          <w:szCs w:val="28"/>
        </w:rPr>
        <w:t>一种</w:t>
      </w:r>
      <w:r w:rsidRPr="00B40266">
        <w:rPr>
          <w:rFonts w:ascii="楷体_GB2312" w:eastAsia="楷体_GB2312" w:hint="eastAsia"/>
          <w:spacing w:val="0"/>
          <w:sz w:val="28"/>
          <w:szCs w:val="28"/>
        </w:rPr>
        <w:t>BD/GPS双模接收机GDOP最小值计算方法，其特征在于，包括以下步骤：</w:t>
      </w:r>
    </w:p>
    <w:p w14:paraId="49EFF564" w14:textId="77777777" w:rsidR="00416518" w:rsidRPr="00B40266" w:rsidRDefault="00416518" w:rsidP="00416518">
      <w:pPr>
        <w:spacing w:line="360" w:lineRule="auto"/>
        <w:ind w:firstLineChars="200" w:firstLine="560"/>
        <w:rPr>
          <w:rFonts w:eastAsia="楷体"/>
          <w:sz w:val="28"/>
          <w:szCs w:val="28"/>
        </w:rPr>
      </w:pPr>
      <w:r w:rsidRPr="00B40266">
        <w:rPr>
          <w:rFonts w:eastAsia="楷体"/>
          <w:sz w:val="28"/>
          <w:szCs w:val="28"/>
        </w:rPr>
        <w:t>构造如下一组接收机与</w:t>
      </w:r>
      <w:r w:rsidRPr="00B40266">
        <w:rPr>
          <w:rFonts w:eastAsia="楷体"/>
          <w:sz w:val="28"/>
          <w:szCs w:val="28"/>
        </w:rPr>
        <w:t>5</w:t>
      </w:r>
      <w:r w:rsidRPr="00B40266">
        <w:rPr>
          <w:rFonts w:eastAsia="楷体"/>
          <w:sz w:val="28"/>
          <w:szCs w:val="28"/>
        </w:rPr>
        <w:t>颗卫星之间的方向余弦向量：</w:t>
      </w:r>
    </w:p>
    <w:p w14:paraId="15A5C6FC" w14:textId="77777777" w:rsidR="00416518" w:rsidRPr="00B40266" w:rsidRDefault="00416518" w:rsidP="00416518">
      <w:pPr>
        <w:spacing w:line="360" w:lineRule="auto"/>
        <w:ind w:firstLineChars="200" w:firstLine="560"/>
        <w:rPr>
          <w:rFonts w:eastAsia="楷体"/>
          <w:sz w:val="28"/>
          <w:szCs w:val="28"/>
        </w:rPr>
      </w:pPr>
      <w:r w:rsidRPr="00B40266">
        <w:rPr>
          <w:rFonts w:eastAsia="楷体"/>
          <w:position w:val="-86"/>
          <w:sz w:val="28"/>
          <w:szCs w:val="28"/>
        </w:rPr>
        <w:object w:dxaOrig="5991" w:dyaOrig="1848" w14:anchorId="57AD6A7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9.4pt;height:91.8pt" o:ole="">
            <v:imagedata r:id="rId6" o:title=""/>
          </v:shape>
          <o:OLEObject Type="Embed" ProgID="Equation.DSMT4" ShapeID="_x0000_i1025" DrawAspect="Content" ObjectID="_1738697055" r:id="rId7"/>
        </w:object>
      </w:r>
      <w:r w:rsidRPr="00B40266">
        <w:rPr>
          <w:rFonts w:eastAsia="楷体"/>
          <w:sz w:val="28"/>
          <w:szCs w:val="28"/>
        </w:rPr>
        <w:t xml:space="preserve">      </w:t>
      </w:r>
    </w:p>
    <w:p w14:paraId="13CF7A3B" w14:textId="77777777" w:rsidR="00416518" w:rsidRPr="00B40266" w:rsidRDefault="00416518" w:rsidP="00416518">
      <w:pPr>
        <w:spacing w:line="360" w:lineRule="auto"/>
        <w:ind w:firstLineChars="200" w:firstLine="560"/>
        <w:rPr>
          <w:rFonts w:eastAsia="楷体"/>
          <w:sz w:val="28"/>
          <w:szCs w:val="28"/>
        </w:rPr>
      </w:pPr>
      <w:r w:rsidRPr="00B40266">
        <w:rPr>
          <w:rFonts w:eastAsia="楷体" w:hint="eastAsia"/>
          <w:sz w:val="28"/>
          <w:szCs w:val="28"/>
        </w:rPr>
        <w:t>根据所述</w:t>
      </w:r>
      <w:r w:rsidRPr="00B40266">
        <w:rPr>
          <w:rFonts w:eastAsia="楷体"/>
          <w:sz w:val="28"/>
          <w:szCs w:val="28"/>
        </w:rPr>
        <w:t>方向余弦向量</w:t>
      </w:r>
      <w:r w:rsidRPr="00B40266">
        <w:rPr>
          <w:rFonts w:eastAsia="楷体" w:hint="eastAsia"/>
          <w:sz w:val="28"/>
          <w:szCs w:val="28"/>
        </w:rPr>
        <w:t>求得</w:t>
      </w:r>
      <w:r w:rsidRPr="00B40266">
        <w:rPr>
          <w:rFonts w:eastAsia="楷体"/>
          <w:sz w:val="28"/>
          <w:szCs w:val="28"/>
        </w:rPr>
        <w:t>几何观测矩阵</w:t>
      </w:r>
      <w:r w:rsidRPr="00B40266">
        <w:rPr>
          <w:rFonts w:eastAsia="楷体"/>
          <w:position w:val="-12"/>
          <w:sz w:val="28"/>
          <w:szCs w:val="28"/>
        </w:rPr>
        <w:object w:dxaOrig="380" w:dyaOrig="353" w14:anchorId="32DB6806">
          <v:shape id="_x0000_i1026" type="#_x0000_t75" style="width:18.6pt;height:18pt" o:ole="">
            <v:imagedata r:id="rId8" o:title=""/>
          </v:shape>
          <o:OLEObject Type="Embed" ProgID="Equation.DSMT4" ShapeID="_x0000_i1026" DrawAspect="Content" ObjectID="_1738697056" r:id="rId9"/>
        </w:object>
      </w:r>
      <w:r w:rsidRPr="00B40266">
        <w:rPr>
          <w:rFonts w:eastAsia="楷体" w:hint="eastAsia"/>
          <w:sz w:val="28"/>
          <w:szCs w:val="28"/>
        </w:rPr>
        <w:t>如下：</w:t>
      </w:r>
    </w:p>
    <w:p w14:paraId="1990E441" w14:textId="77777777" w:rsidR="00416518" w:rsidRPr="00B40266" w:rsidRDefault="00416518" w:rsidP="00416518">
      <w:pPr>
        <w:spacing w:line="360" w:lineRule="auto"/>
        <w:ind w:firstLine="200"/>
        <w:rPr>
          <w:rFonts w:eastAsia="楷体"/>
          <w:sz w:val="28"/>
          <w:szCs w:val="28"/>
        </w:rPr>
      </w:pPr>
      <w:r w:rsidRPr="00B40266">
        <w:rPr>
          <w:rFonts w:eastAsia="楷体"/>
          <w:position w:val="-102"/>
          <w:sz w:val="28"/>
          <w:szCs w:val="28"/>
        </w:rPr>
        <w:object w:dxaOrig="3777" w:dyaOrig="2160" w14:anchorId="26327883">
          <v:shape id="_x0000_i1027" type="#_x0000_t75" style="width:189pt;height:108.6pt" o:ole="">
            <v:imagedata r:id="rId10" o:title=""/>
          </v:shape>
          <o:OLEObject Type="Embed" ProgID="Equation.DSMT4" ShapeID="_x0000_i1027" DrawAspect="Content" ObjectID="_1738697057" r:id="rId11"/>
        </w:object>
      </w:r>
      <w:r w:rsidRPr="00B40266">
        <w:rPr>
          <w:rFonts w:eastAsia="楷体"/>
          <w:sz w:val="28"/>
          <w:szCs w:val="28"/>
        </w:rPr>
        <w:t xml:space="preserve">                         </w:t>
      </w:r>
    </w:p>
    <w:p w14:paraId="66915BA4" w14:textId="77777777" w:rsidR="00416518" w:rsidRPr="00B40266" w:rsidRDefault="00416518" w:rsidP="00416518">
      <w:pPr>
        <w:spacing w:line="360" w:lineRule="auto"/>
        <w:ind w:firstLine="200"/>
        <w:rPr>
          <w:rFonts w:eastAsia="楷体"/>
          <w:position w:val="-86"/>
          <w:sz w:val="28"/>
          <w:szCs w:val="28"/>
        </w:rPr>
      </w:pPr>
      <w:r w:rsidRPr="00B40266">
        <w:rPr>
          <w:rFonts w:eastAsia="楷体" w:hint="eastAsia"/>
          <w:sz w:val="28"/>
          <w:szCs w:val="28"/>
        </w:rPr>
        <w:t>根据所述</w:t>
      </w:r>
      <w:r w:rsidRPr="00B40266">
        <w:rPr>
          <w:rFonts w:eastAsia="楷体"/>
          <w:sz w:val="28"/>
          <w:szCs w:val="28"/>
        </w:rPr>
        <w:t>几何观测矩阵</w:t>
      </w:r>
      <w:r w:rsidRPr="00B40266">
        <w:rPr>
          <w:rFonts w:eastAsia="楷体" w:hint="eastAsia"/>
          <w:sz w:val="28"/>
          <w:szCs w:val="28"/>
        </w:rPr>
        <w:t>求得</w:t>
      </w:r>
      <w:r w:rsidRPr="00B40266">
        <w:rPr>
          <w:rFonts w:eastAsia="楷体"/>
          <w:position w:val="-12"/>
          <w:sz w:val="28"/>
          <w:szCs w:val="28"/>
        </w:rPr>
        <w:object w:dxaOrig="720" w:dyaOrig="380" w14:anchorId="7945F441">
          <v:shape id="_x0000_i1028" type="#_x0000_t75" style="width:36.6pt;height:18.6pt" o:ole="">
            <v:imagedata r:id="rId12" o:title=""/>
          </v:shape>
          <o:OLEObject Type="Embed" ProgID="Equation.DSMT4" ShapeID="_x0000_i1028" DrawAspect="Content" ObjectID="_1738697058" r:id="rId13"/>
        </w:object>
      </w:r>
      <w:r w:rsidRPr="00B40266">
        <w:rPr>
          <w:rFonts w:eastAsia="楷体" w:hint="eastAsia"/>
          <w:sz w:val="28"/>
          <w:szCs w:val="28"/>
        </w:rPr>
        <w:t>如下：</w:t>
      </w:r>
      <w:r w:rsidRPr="00B40266">
        <w:rPr>
          <w:rFonts w:eastAsia="楷体"/>
          <w:position w:val="-86"/>
          <w:sz w:val="28"/>
          <w:szCs w:val="28"/>
        </w:rPr>
        <w:object w:dxaOrig="6928" w:dyaOrig="1848" w14:anchorId="0BB86A70">
          <v:shape id="_x0000_i1029" type="#_x0000_t75" style="width:346.2pt;height:91.8pt" o:ole="">
            <v:imagedata r:id="rId14" o:title=""/>
          </v:shape>
          <o:OLEObject Type="Embed" ProgID="Equation.DSMT4" ShapeID="_x0000_i1029" DrawAspect="Content" ObjectID="_1738697059" r:id="rId15"/>
        </w:object>
      </w:r>
    </w:p>
    <w:p w14:paraId="71758E19" w14:textId="77777777" w:rsidR="00416518" w:rsidRPr="00B40266" w:rsidRDefault="00416518" w:rsidP="00416518">
      <w:pPr>
        <w:spacing w:line="360" w:lineRule="auto"/>
        <w:ind w:firstLineChars="200" w:firstLine="560"/>
        <w:rPr>
          <w:rFonts w:eastAsia="楷体"/>
          <w:sz w:val="28"/>
          <w:szCs w:val="28"/>
        </w:rPr>
      </w:pPr>
      <w:r w:rsidRPr="00B40266">
        <w:rPr>
          <w:rFonts w:eastAsia="楷体" w:hint="eastAsia"/>
          <w:sz w:val="28"/>
          <w:szCs w:val="28"/>
        </w:rPr>
        <w:t>对所述</w:t>
      </w:r>
      <w:r w:rsidRPr="00B40266">
        <w:rPr>
          <w:rFonts w:eastAsia="楷体"/>
          <w:position w:val="-12"/>
          <w:sz w:val="28"/>
          <w:szCs w:val="28"/>
        </w:rPr>
        <w:object w:dxaOrig="720" w:dyaOrig="380" w14:anchorId="3CD7F1E0">
          <v:shape id="_x0000_i1030" type="#_x0000_t75" style="width:36.6pt;height:18.6pt" o:ole="">
            <v:imagedata r:id="rId12" o:title=""/>
          </v:shape>
          <o:OLEObject Type="Embed" ProgID="Equation.DSMT4" ShapeID="_x0000_i1030" DrawAspect="Content" ObjectID="_1738697060" r:id="rId16"/>
        </w:object>
      </w:r>
      <w:r w:rsidRPr="00B40266">
        <w:rPr>
          <w:rFonts w:eastAsia="楷体"/>
          <w:sz w:val="28"/>
          <w:szCs w:val="28"/>
        </w:rPr>
        <w:t>进行分块处理，得到</w:t>
      </w:r>
    </w:p>
    <w:p w14:paraId="45D94806" w14:textId="77777777" w:rsidR="00416518" w:rsidRPr="00B40266" w:rsidRDefault="00416518" w:rsidP="00416518">
      <w:pPr>
        <w:spacing w:line="360" w:lineRule="auto"/>
        <w:ind w:firstLine="200"/>
        <w:rPr>
          <w:rFonts w:eastAsia="楷体"/>
          <w:position w:val="-30"/>
          <w:sz w:val="28"/>
          <w:szCs w:val="28"/>
        </w:rPr>
      </w:pPr>
      <w:r w:rsidRPr="00B40266">
        <w:rPr>
          <w:rFonts w:eastAsia="楷体"/>
          <w:position w:val="-30"/>
          <w:sz w:val="28"/>
          <w:szCs w:val="28"/>
        </w:rPr>
        <w:object w:dxaOrig="1848" w:dyaOrig="720" w14:anchorId="4366F824">
          <v:shape id="_x0000_i1031" type="#_x0000_t75" style="width:91.8pt;height:36.6pt" o:ole="">
            <v:imagedata r:id="rId17" o:title=""/>
          </v:shape>
          <o:OLEObject Type="Embed" ProgID="Equation.DSMT4" ShapeID="_x0000_i1031" DrawAspect="Content" ObjectID="_1738697061" r:id="rId18"/>
        </w:object>
      </w:r>
    </w:p>
    <w:p w14:paraId="3BACDA3C" w14:textId="77777777" w:rsidR="00416518" w:rsidRPr="00B40266" w:rsidRDefault="00416518" w:rsidP="00416518">
      <w:pPr>
        <w:spacing w:line="360" w:lineRule="auto"/>
        <w:ind w:firstLine="200"/>
        <w:rPr>
          <w:rFonts w:eastAsia="楷体"/>
          <w:position w:val="-94"/>
          <w:sz w:val="28"/>
          <w:szCs w:val="28"/>
        </w:rPr>
      </w:pPr>
      <w:r w:rsidRPr="00B40266">
        <w:rPr>
          <w:rFonts w:eastAsia="楷体" w:hint="eastAsia"/>
          <w:position w:val="-30"/>
          <w:sz w:val="28"/>
          <w:szCs w:val="28"/>
        </w:rPr>
        <w:t>其中，</w:t>
      </w:r>
      <w:r w:rsidRPr="00B40266">
        <w:rPr>
          <w:rFonts w:eastAsia="楷体"/>
          <w:position w:val="-94"/>
          <w:sz w:val="28"/>
          <w:szCs w:val="28"/>
        </w:rPr>
        <w:object w:dxaOrig="4755" w:dyaOrig="2011" w14:anchorId="604A47C8">
          <v:shape id="_x0000_i1032" type="#_x0000_t75" style="width:238.2pt;height:100.8pt" o:ole="">
            <v:imagedata r:id="rId19" o:title=""/>
          </v:shape>
          <o:OLEObject Type="Embed" ProgID="Equation.DSMT4" ShapeID="_x0000_i1032" DrawAspect="Content" ObjectID="_1738697062" r:id="rId20"/>
        </w:object>
      </w:r>
    </w:p>
    <w:p w14:paraId="713CF148" w14:textId="77777777" w:rsidR="00416518" w:rsidRPr="00B40266" w:rsidRDefault="00416518" w:rsidP="00416518">
      <w:pPr>
        <w:spacing w:line="360" w:lineRule="auto"/>
        <w:ind w:firstLine="200"/>
        <w:rPr>
          <w:rFonts w:eastAsia="楷体"/>
          <w:sz w:val="28"/>
          <w:szCs w:val="28"/>
        </w:rPr>
      </w:pPr>
      <w:r w:rsidRPr="00B40266">
        <w:rPr>
          <w:rFonts w:eastAsia="楷体"/>
          <w:sz w:val="28"/>
          <w:szCs w:val="28"/>
        </w:rPr>
        <w:t>分别</w:t>
      </w:r>
      <w:r w:rsidRPr="00B40266">
        <w:rPr>
          <w:rFonts w:eastAsia="楷体" w:hint="eastAsia"/>
          <w:sz w:val="28"/>
          <w:szCs w:val="28"/>
        </w:rPr>
        <w:t>计算</w:t>
      </w:r>
      <w:r w:rsidRPr="00B40266">
        <w:rPr>
          <w:rFonts w:eastAsia="楷体"/>
          <w:sz w:val="28"/>
          <w:szCs w:val="28"/>
        </w:rPr>
        <w:t>块矩阵</w:t>
      </w:r>
      <w:r w:rsidRPr="00B40266">
        <w:rPr>
          <w:rFonts w:eastAsia="楷体"/>
          <w:position w:val="-4"/>
          <w:sz w:val="28"/>
          <w:szCs w:val="28"/>
        </w:rPr>
        <w:object w:dxaOrig="258" w:dyaOrig="258" w14:anchorId="1CB0A12B">
          <v:shape id="_x0000_i1033" type="#_x0000_t75" style="width:12pt;height:12pt" o:ole="">
            <v:imagedata r:id="rId21" o:title=""/>
          </v:shape>
          <o:OLEObject Type="Embed" ProgID="Equation.DSMT4" ShapeID="_x0000_i1033" DrawAspect="Content" ObjectID="_1738697063" r:id="rId22"/>
        </w:object>
      </w:r>
      <w:r w:rsidRPr="00B40266">
        <w:rPr>
          <w:rFonts w:eastAsia="楷体"/>
          <w:sz w:val="28"/>
          <w:szCs w:val="28"/>
        </w:rPr>
        <w:t>与</w:t>
      </w:r>
      <w:r w:rsidRPr="00B40266">
        <w:rPr>
          <w:rFonts w:eastAsia="楷体"/>
          <w:position w:val="-6"/>
          <w:sz w:val="28"/>
          <w:szCs w:val="28"/>
        </w:rPr>
        <w:object w:dxaOrig="258" w:dyaOrig="285" w14:anchorId="3F23BC79">
          <v:shape id="_x0000_i1034" type="#_x0000_t75" style="width:12pt;height:13.8pt" o:ole="">
            <v:imagedata r:id="rId23" o:title=""/>
          </v:shape>
          <o:OLEObject Type="Embed" ProgID="Equation.DSMT4" ShapeID="_x0000_i1034" DrawAspect="Content" ObjectID="_1738697064" r:id="rId24"/>
        </w:object>
      </w:r>
      <w:r w:rsidRPr="00B40266">
        <w:rPr>
          <w:rFonts w:eastAsia="楷体" w:hint="eastAsia"/>
          <w:sz w:val="28"/>
          <w:szCs w:val="28"/>
        </w:rPr>
        <w:t>的逆矩阵，</w:t>
      </w:r>
      <w:r>
        <w:rPr>
          <w:rFonts w:eastAsia="楷体" w:hint="eastAsia"/>
          <w:sz w:val="28"/>
          <w:szCs w:val="28"/>
        </w:rPr>
        <w:t>并</w:t>
      </w:r>
      <w:r w:rsidRPr="00B40266">
        <w:rPr>
          <w:rFonts w:eastAsia="楷体" w:hint="eastAsia"/>
          <w:sz w:val="28"/>
          <w:szCs w:val="28"/>
        </w:rPr>
        <w:t>对逆矩阵</w:t>
      </w:r>
      <w:r w:rsidRPr="00B40266">
        <w:rPr>
          <w:rFonts w:eastAsia="楷体"/>
          <w:sz w:val="28"/>
          <w:szCs w:val="28"/>
        </w:rPr>
        <w:t>进行求迹，可得：</w:t>
      </w:r>
    </w:p>
    <w:p w14:paraId="4A014DEB" w14:textId="77777777" w:rsidR="00416518" w:rsidRPr="00B40266" w:rsidRDefault="00416518" w:rsidP="00416518">
      <w:pPr>
        <w:spacing w:line="360" w:lineRule="auto"/>
        <w:ind w:firstLine="200"/>
        <w:rPr>
          <w:rFonts w:eastAsia="楷体"/>
          <w:position w:val="-58"/>
          <w:sz w:val="28"/>
          <w:szCs w:val="28"/>
        </w:rPr>
      </w:pPr>
      <w:r w:rsidRPr="00B40266">
        <w:rPr>
          <w:rFonts w:eastAsia="楷体"/>
          <w:position w:val="-60"/>
          <w:sz w:val="28"/>
          <w:szCs w:val="28"/>
        </w:rPr>
        <w:object w:dxaOrig="6222" w:dyaOrig="1318" w14:anchorId="59023D3B">
          <v:shape id="_x0000_i1035" type="#_x0000_t75" style="width:311.4pt;height:65.4pt" o:ole="">
            <v:imagedata r:id="rId25" o:title=""/>
          </v:shape>
          <o:OLEObject Type="Embed" ProgID="Equation.DSMT4" ShapeID="_x0000_i1035" DrawAspect="Content" ObjectID="_1738697065" r:id="rId26"/>
        </w:object>
      </w:r>
    </w:p>
    <w:p w14:paraId="2F170677" w14:textId="77777777" w:rsidR="00416518" w:rsidRPr="00B40266" w:rsidRDefault="00416518" w:rsidP="00416518">
      <w:pPr>
        <w:spacing w:line="360" w:lineRule="auto"/>
        <w:ind w:firstLine="200"/>
        <w:rPr>
          <w:rFonts w:eastAsia="楷体"/>
          <w:sz w:val="28"/>
          <w:szCs w:val="28"/>
        </w:rPr>
      </w:pPr>
      <w:r w:rsidRPr="00B40266">
        <w:rPr>
          <w:rFonts w:eastAsia="楷体" w:hint="eastAsia"/>
          <w:sz w:val="28"/>
          <w:szCs w:val="28"/>
        </w:rPr>
        <w:t>根据对矩阵</w:t>
      </w:r>
      <w:r w:rsidRPr="00B40266">
        <w:rPr>
          <w:rFonts w:eastAsia="楷体"/>
          <w:position w:val="-4"/>
          <w:sz w:val="28"/>
          <w:szCs w:val="28"/>
        </w:rPr>
        <w:object w:dxaOrig="258" w:dyaOrig="258" w14:anchorId="45F3E104">
          <v:shape id="_x0000_i1036" type="#_x0000_t75" style="width:12pt;height:12pt" o:ole="">
            <v:imagedata r:id="rId21" o:title=""/>
          </v:shape>
          <o:OLEObject Type="Embed" ProgID="Equation.DSMT4" ShapeID="_x0000_i1036" DrawAspect="Content" ObjectID="_1738697066" r:id="rId27"/>
        </w:object>
      </w:r>
      <w:r w:rsidRPr="00B40266">
        <w:rPr>
          <w:rFonts w:eastAsia="楷体"/>
          <w:sz w:val="28"/>
          <w:szCs w:val="28"/>
        </w:rPr>
        <w:t>与</w:t>
      </w:r>
      <w:r w:rsidRPr="00B40266">
        <w:rPr>
          <w:rFonts w:eastAsia="楷体"/>
          <w:position w:val="-6"/>
          <w:sz w:val="28"/>
          <w:szCs w:val="28"/>
        </w:rPr>
        <w:object w:dxaOrig="258" w:dyaOrig="285" w14:anchorId="380C3577">
          <v:shape id="_x0000_i1037" type="#_x0000_t75" style="width:12pt;height:13.8pt" o:ole="">
            <v:imagedata r:id="rId23" o:title=""/>
          </v:shape>
          <o:OLEObject Type="Embed" ProgID="Equation.DSMT4" ShapeID="_x0000_i1037" DrawAspect="Content" ObjectID="_1738697067" r:id="rId28"/>
        </w:object>
      </w:r>
      <w:proofErr w:type="gramStart"/>
      <w:r w:rsidRPr="00B40266">
        <w:rPr>
          <w:rFonts w:eastAsia="楷体"/>
          <w:sz w:val="28"/>
          <w:szCs w:val="28"/>
        </w:rPr>
        <w:t>进行求迹</w:t>
      </w:r>
      <w:r w:rsidRPr="00B40266">
        <w:rPr>
          <w:rFonts w:eastAsia="楷体" w:hint="eastAsia"/>
          <w:sz w:val="28"/>
          <w:szCs w:val="28"/>
        </w:rPr>
        <w:t>的</w:t>
      </w:r>
      <w:proofErr w:type="gramEnd"/>
      <w:r w:rsidRPr="00B40266">
        <w:rPr>
          <w:rFonts w:eastAsia="楷体" w:hint="eastAsia"/>
          <w:sz w:val="28"/>
          <w:szCs w:val="28"/>
        </w:rPr>
        <w:t>结果，以及</w:t>
      </w:r>
      <w:r w:rsidRPr="00B40266">
        <w:rPr>
          <w:rFonts w:eastAsia="楷体"/>
          <w:sz w:val="28"/>
          <w:szCs w:val="28"/>
        </w:rPr>
        <w:t>则几何精度因子</w:t>
      </w:r>
      <w:r w:rsidRPr="00B40266">
        <w:rPr>
          <w:rFonts w:eastAsia="楷体"/>
          <w:sz w:val="28"/>
          <w:szCs w:val="28"/>
        </w:rPr>
        <w:t>GDOP</w:t>
      </w:r>
      <w:r w:rsidRPr="00B40266">
        <w:rPr>
          <w:rFonts w:eastAsia="楷体"/>
          <w:sz w:val="28"/>
          <w:szCs w:val="28"/>
          <w:vertAlign w:val="subscript"/>
        </w:rPr>
        <w:t>S</w:t>
      </w:r>
      <w:r w:rsidRPr="00B40266">
        <w:rPr>
          <w:rFonts w:eastAsia="楷体"/>
          <w:sz w:val="28"/>
          <w:szCs w:val="28"/>
        </w:rPr>
        <w:t>的表达式</w:t>
      </w:r>
      <w:r w:rsidRPr="00B40266">
        <w:rPr>
          <w:rFonts w:eastAsia="楷体" w:hint="eastAsia"/>
          <w:sz w:val="28"/>
          <w:szCs w:val="28"/>
        </w:rPr>
        <w:t>，得到</w:t>
      </w:r>
      <w:r w:rsidRPr="00B40266">
        <w:rPr>
          <w:rFonts w:eastAsia="楷体"/>
          <w:sz w:val="28"/>
          <w:szCs w:val="28"/>
        </w:rPr>
        <w:t>BD/GPS</w:t>
      </w:r>
      <w:r w:rsidRPr="00B40266">
        <w:rPr>
          <w:rFonts w:eastAsia="楷体"/>
          <w:sz w:val="28"/>
          <w:szCs w:val="28"/>
        </w:rPr>
        <w:t>双模接收机考虑约束件的系统层</w:t>
      </w:r>
      <w:r w:rsidRPr="00B40266">
        <w:rPr>
          <w:rFonts w:eastAsia="楷体"/>
          <w:sz w:val="28"/>
          <w:szCs w:val="28"/>
        </w:rPr>
        <w:t>GDOP</w:t>
      </w:r>
      <w:r w:rsidRPr="00B40266">
        <w:rPr>
          <w:rFonts w:eastAsia="楷体"/>
          <w:sz w:val="28"/>
          <w:szCs w:val="28"/>
        </w:rPr>
        <w:t>最小值的最终表达式为：</w:t>
      </w:r>
    </w:p>
    <w:p w14:paraId="215FD1C2" w14:textId="77777777" w:rsidR="00416518" w:rsidRPr="00B40266" w:rsidRDefault="00416518" w:rsidP="00416518">
      <w:pPr>
        <w:spacing w:line="360" w:lineRule="auto"/>
        <w:ind w:firstLine="200"/>
        <w:rPr>
          <w:rFonts w:eastAsia="楷体"/>
          <w:position w:val="-58"/>
          <w:sz w:val="28"/>
          <w:szCs w:val="28"/>
        </w:rPr>
      </w:pPr>
      <w:r w:rsidRPr="00B40266">
        <w:rPr>
          <w:rFonts w:eastAsia="楷体"/>
          <w:position w:val="-58"/>
          <w:sz w:val="28"/>
          <w:szCs w:val="28"/>
        </w:rPr>
        <w:object w:dxaOrig="8178" w:dyaOrig="1277" w14:anchorId="476BD5FF">
          <v:shape id="_x0000_i1038" type="#_x0000_t75" style="width:408.6pt;height:63.6pt" o:ole="">
            <v:imagedata r:id="rId29" o:title=""/>
          </v:shape>
          <o:OLEObject Type="Embed" ProgID="Equation.DSMT4" ShapeID="_x0000_i1038" DrawAspect="Content" ObjectID="_1738697068" r:id="rId30"/>
        </w:object>
      </w:r>
      <w:r w:rsidRPr="00B40266">
        <w:rPr>
          <w:rFonts w:eastAsia="楷体" w:hint="eastAsia"/>
          <w:position w:val="-58"/>
          <w:sz w:val="28"/>
          <w:szCs w:val="28"/>
        </w:rPr>
        <w:t>；</w:t>
      </w:r>
    </w:p>
    <w:p w14:paraId="73FEC0BC" w14:textId="77777777" w:rsidR="00416518" w:rsidRPr="00B40266" w:rsidRDefault="00416518" w:rsidP="00416518">
      <w:pPr>
        <w:pStyle w:val="2"/>
        <w:spacing w:after="0" w:line="360" w:lineRule="auto"/>
        <w:ind w:leftChars="0" w:left="0" w:firstLineChars="200" w:firstLine="560"/>
        <w:textAlignment w:val="center"/>
        <w:rPr>
          <w:rFonts w:eastAsia="楷体"/>
          <w:sz w:val="28"/>
          <w:szCs w:val="28"/>
        </w:rPr>
      </w:pPr>
      <w:r w:rsidRPr="00B40266">
        <w:rPr>
          <w:rFonts w:eastAsia="楷体" w:hint="eastAsia"/>
          <w:sz w:val="28"/>
          <w:szCs w:val="28"/>
        </w:rPr>
        <w:t>其中，所述几何精度因子</w:t>
      </w:r>
      <w:r w:rsidRPr="00B40266">
        <w:rPr>
          <w:rFonts w:eastAsia="楷体" w:hint="eastAsia"/>
          <w:sz w:val="28"/>
          <w:szCs w:val="28"/>
        </w:rPr>
        <w:t>GDOP</w:t>
      </w:r>
      <w:r w:rsidRPr="00B40266">
        <w:rPr>
          <w:rFonts w:eastAsia="楷体"/>
          <w:sz w:val="28"/>
          <w:szCs w:val="28"/>
          <w:vertAlign w:val="subscript"/>
        </w:rPr>
        <w:t>S</w:t>
      </w:r>
      <w:r w:rsidRPr="00B40266">
        <w:rPr>
          <w:rFonts w:eastAsia="楷体" w:hint="eastAsia"/>
          <w:sz w:val="28"/>
          <w:szCs w:val="28"/>
        </w:rPr>
        <w:t>的表达式如下：</w:t>
      </w:r>
    </w:p>
    <w:p w14:paraId="0F34F485" w14:textId="77777777" w:rsidR="00416518" w:rsidRPr="00B40266" w:rsidRDefault="00416518" w:rsidP="00416518">
      <w:pPr>
        <w:pStyle w:val="2"/>
        <w:spacing w:after="0" w:line="360" w:lineRule="auto"/>
        <w:ind w:leftChars="0" w:left="0" w:firstLineChars="200" w:firstLine="560"/>
        <w:textAlignment w:val="center"/>
        <w:rPr>
          <w:rFonts w:eastAsia="楷体"/>
          <w:sz w:val="28"/>
          <w:szCs w:val="28"/>
        </w:rPr>
      </w:pPr>
      <w:r w:rsidRPr="00B40266">
        <w:rPr>
          <w:rFonts w:eastAsia="楷体"/>
          <w:sz w:val="28"/>
          <w:szCs w:val="28"/>
        </w:rPr>
        <w:t xml:space="preserve"> </w:t>
      </w:r>
      <w:r w:rsidRPr="00B40266">
        <w:rPr>
          <w:rFonts w:eastAsia="楷体"/>
          <w:position w:val="-24"/>
          <w:sz w:val="28"/>
          <w:szCs w:val="28"/>
        </w:rPr>
        <w:object w:dxaOrig="2676" w:dyaOrig="638" w14:anchorId="0EFD6138">
          <v:shape id="_x0000_i1039" type="#_x0000_t75" style="width:133.8pt;height:33pt" o:ole="">
            <v:imagedata r:id="rId31" o:title=""/>
          </v:shape>
          <o:OLEObject Type="Embed" ProgID="Equation.DSMT4" ShapeID="_x0000_i1039" DrawAspect="Content" ObjectID="_1738697069" r:id="rId32"/>
        </w:object>
      </w:r>
      <w:r w:rsidRPr="00B40266">
        <w:rPr>
          <w:rFonts w:eastAsia="楷体"/>
          <w:sz w:val="28"/>
          <w:szCs w:val="28"/>
        </w:rPr>
        <w:t xml:space="preserve">                  </w:t>
      </w:r>
    </w:p>
    <w:p w14:paraId="7D954E7B" w14:textId="77777777" w:rsidR="00416518" w:rsidRDefault="00416518" w:rsidP="00416518">
      <w:pPr>
        <w:jc w:val="center"/>
        <w:rPr>
          <w:rFonts w:eastAsia="楷体"/>
          <w:sz w:val="28"/>
          <w:szCs w:val="28"/>
        </w:rPr>
      </w:pPr>
      <w:r>
        <w:rPr>
          <w:rFonts w:eastAsia="楷体" w:hint="eastAsia"/>
          <w:sz w:val="28"/>
          <w:szCs w:val="28"/>
        </w:rPr>
        <w:t>；</w:t>
      </w:r>
    </w:p>
    <w:p w14:paraId="63F0BF6A" w14:textId="77777777" w:rsidR="00416518" w:rsidRPr="00B40266" w:rsidRDefault="00416518" w:rsidP="00416518">
      <w:pPr>
        <w:jc w:val="left"/>
        <w:rPr>
          <w:rFonts w:eastAsia="楷体" w:hint="eastAsia"/>
          <w:sz w:val="28"/>
          <w:szCs w:val="28"/>
        </w:rPr>
      </w:pPr>
      <w:r>
        <w:rPr>
          <w:rFonts w:eastAsia="楷体" w:hint="eastAsia"/>
          <w:sz w:val="28"/>
          <w:szCs w:val="28"/>
        </w:rPr>
        <w:t>所述参数</w:t>
      </w:r>
      <w:r>
        <w:rPr>
          <w:rFonts w:eastAsia="楷体" w:hint="eastAsia"/>
          <w:sz w:val="28"/>
          <w:szCs w:val="28"/>
        </w:rPr>
        <w:t>u</w:t>
      </w:r>
      <w:r>
        <w:rPr>
          <w:rFonts w:eastAsia="楷体" w:hint="eastAsia"/>
          <w:sz w:val="28"/>
          <w:szCs w:val="28"/>
        </w:rPr>
        <w:t>表示第</w:t>
      </w:r>
      <w:r>
        <w:rPr>
          <w:rFonts w:eastAsia="楷体" w:hint="eastAsia"/>
          <w:sz w:val="28"/>
          <w:szCs w:val="28"/>
        </w:rPr>
        <w:t>1</w:t>
      </w:r>
      <w:r>
        <w:rPr>
          <w:rFonts w:eastAsia="楷体" w:hint="eastAsia"/>
          <w:sz w:val="28"/>
          <w:szCs w:val="28"/>
        </w:rPr>
        <w:t>与第</w:t>
      </w:r>
      <w:r>
        <w:rPr>
          <w:rFonts w:eastAsia="楷体" w:hint="eastAsia"/>
          <w:sz w:val="28"/>
          <w:szCs w:val="28"/>
        </w:rPr>
        <w:t>2</w:t>
      </w:r>
      <w:r>
        <w:rPr>
          <w:rFonts w:eastAsia="楷体" w:hint="eastAsia"/>
          <w:sz w:val="28"/>
          <w:szCs w:val="28"/>
        </w:rPr>
        <w:t>颗卫星的高度角的余角；参数</w:t>
      </w:r>
      <w:r>
        <w:rPr>
          <w:rFonts w:eastAsia="楷体" w:hint="eastAsia"/>
          <w:sz w:val="28"/>
          <w:szCs w:val="28"/>
        </w:rPr>
        <w:t>v</w:t>
      </w:r>
      <w:r>
        <w:rPr>
          <w:rFonts w:eastAsia="楷体" w:hint="eastAsia"/>
          <w:sz w:val="28"/>
          <w:szCs w:val="28"/>
        </w:rPr>
        <w:t>表第</w:t>
      </w:r>
      <w:r>
        <w:rPr>
          <w:rFonts w:eastAsia="楷体" w:hint="eastAsia"/>
          <w:sz w:val="28"/>
          <w:szCs w:val="28"/>
        </w:rPr>
        <w:t>4</w:t>
      </w:r>
      <w:r>
        <w:rPr>
          <w:rFonts w:eastAsia="楷体" w:hint="eastAsia"/>
          <w:sz w:val="28"/>
          <w:szCs w:val="28"/>
        </w:rPr>
        <w:t>与第</w:t>
      </w:r>
      <w:r>
        <w:rPr>
          <w:rFonts w:eastAsia="楷体" w:hint="eastAsia"/>
          <w:sz w:val="28"/>
          <w:szCs w:val="28"/>
        </w:rPr>
        <w:t>5</w:t>
      </w:r>
      <w:r>
        <w:rPr>
          <w:rFonts w:eastAsia="楷体" w:hint="eastAsia"/>
          <w:sz w:val="28"/>
          <w:szCs w:val="28"/>
        </w:rPr>
        <w:t>颗卫星的高度角的余角。</w:t>
      </w:r>
    </w:p>
    <w:p w14:paraId="57934B23" w14:textId="77777777" w:rsidR="00650584" w:rsidRPr="00416518" w:rsidRDefault="00650584"/>
    <w:sectPr w:rsidR="00650584" w:rsidRPr="00416518">
      <w:headerReference w:type="default" r:id="rId3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7BC85" w14:textId="77777777" w:rsidR="00B35D91" w:rsidRDefault="00B35D91" w:rsidP="00416518">
      <w:r>
        <w:separator/>
      </w:r>
    </w:p>
  </w:endnote>
  <w:endnote w:type="continuationSeparator" w:id="0">
    <w:p w14:paraId="7E49E29D" w14:textId="77777777" w:rsidR="00B35D91" w:rsidRDefault="00B35D91" w:rsidP="00416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D2544" w14:textId="77777777" w:rsidR="00B35D91" w:rsidRDefault="00B35D91" w:rsidP="00416518">
      <w:r>
        <w:separator/>
      </w:r>
    </w:p>
  </w:footnote>
  <w:footnote w:type="continuationSeparator" w:id="0">
    <w:p w14:paraId="4886EB78" w14:textId="77777777" w:rsidR="00B35D91" w:rsidRDefault="00B35D91" w:rsidP="004165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D7FEE" w14:textId="43452F56" w:rsidR="00416518" w:rsidRPr="00416518" w:rsidRDefault="00416518">
    <w:pPr>
      <w:pStyle w:val="a7"/>
      <w:rPr>
        <w:sz w:val="32"/>
        <w:szCs w:val="32"/>
      </w:rPr>
    </w:pPr>
    <w:r w:rsidRPr="00416518">
      <w:rPr>
        <w:rFonts w:hint="eastAsia"/>
        <w:sz w:val="32"/>
        <w:szCs w:val="32"/>
      </w:rPr>
      <w:t>权利要求书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518"/>
    <w:rsid w:val="00416518"/>
    <w:rsid w:val="00650584"/>
    <w:rsid w:val="00B3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ED684"/>
  <w15:chartTrackingRefBased/>
  <w15:docId w15:val="{FAD77380-A773-47A1-B89A-F0539F9B2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651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qFormat/>
    <w:rsid w:val="00416518"/>
    <w:pPr>
      <w:spacing w:after="120" w:line="480" w:lineRule="auto"/>
      <w:ind w:leftChars="200" w:left="420"/>
    </w:pPr>
  </w:style>
  <w:style w:type="character" w:customStyle="1" w:styleId="20">
    <w:name w:val="正文文本缩进 2 字符"/>
    <w:basedOn w:val="a0"/>
    <w:link w:val="2"/>
    <w:semiHidden/>
    <w:rsid w:val="00416518"/>
    <w:rPr>
      <w:rFonts w:ascii="Times New Roman" w:eastAsia="宋体" w:hAnsi="Times New Roman" w:cs="Times New Roman"/>
      <w:szCs w:val="24"/>
    </w:rPr>
  </w:style>
  <w:style w:type="paragraph" w:styleId="a3">
    <w:name w:val="Body Text"/>
    <w:basedOn w:val="a"/>
    <w:link w:val="a4"/>
    <w:uiPriority w:val="99"/>
    <w:semiHidden/>
    <w:unhideWhenUsed/>
    <w:rsid w:val="00416518"/>
    <w:pPr>
      <w:spacing w:after="120"/>
    </w:pPr>
  </w:style>
  <w:style w:type="character" w:customStyle="1" w:styleId="a4">
    <w:name w:val="正文文本 字符"/>
    <w:basedOn w:val="a0"/>
    <w:link w:val="a3"/>
    <w:uiPriority w:val="99"/>
    <w:semiHidden/>
    <w:rsid w:val="00416518"/>
    <w:rPr>
      <w:rFonts w:ascii="Times New Roman" w:eastAsia="宋体" w:hAnsi="Times New Roman" w:cs="Times New Roman"/>
      <w:szCs w:val="24"/>
    </w:rPr>
  </w:style>
  <w:style w:type="paragraph" w:styleId="a5">
    <w:name w:val="Body Text First Indent"/>
    <w:basedOn w:val="a3"/>
    <w:link w:val="a6"/>
    <w:qFormat/>
    <w:rsid w:val="00416518"/>
    <w:pPr>
      <w:adjustRightInd w:val="0"/>
      <w:spacing w:line="398" w:lineRule="exact"/>
      <w:ind w:firstLineChars="100" w:firstLine="420"/>
      <w:jc w:val="left"/>
      <w:textAlignment w:val="baseline"/>
    </w:pPr>
    <w:rPr>
      <w:spacing w:val="6"/>
      <w:kern w:val="0"/>
      <w:sz w:val="26"/>
      <w:szCs w:val="20"/>
    </w:rPr>
  </w:style>
  <w:style w:type="character" w:customStyle="1" w:styleId="a6">
    <w:name w:val="正文文本首行缩进 字符"/>
    <w:basedOn w:val="a4"/>
    <w:link w:val="a5"/>
    <w:qFormat/>
    <w:rsid w:val="00416518"/>
    <w:rPr>
      <w:rFonts w:ascii="Times New Roman" w:eastAsia="宋体" w:hAnsi="Times New Roman" w:cs="Times New Roman"/>
      <w:spacing w:val="6"/>
      <w:kern w:val="0"/>
      <w:sz w:val="26"/>
      <w:szCs w:val="20"/>
    </w:rPr>
  </w:style>
  <w:style w:type="paragraph" w:styleId="a7">
    <w:name w:val="header"/>
    <w:basedOn w:val="a"/>
    <w:link w:val="a8"/>
    <w:uiPriority w:val="99"/>
    <w:unhideWhenUsed/>
    <w:rsid w:val="004165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416518"/>
    <w:rPr>
      <w:rFonts w:ascii="Times New Roman" w:eastAsia="宋体" w:hAnsi="Times New Roman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4165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41651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webSettings" Target="webSettings.xml"/><Relationship Id="rId21" Type="http://schemas.openxmlformats.org/officeDocument/2006/relationships/image" Target="media/image8.wmf"/><Relationship Id="rId34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1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5.bin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image" Target="media/image9.wmf"/><Relationship Id="rId28" Type="http://schemas.openxmlformats.org/officeDocument/2006/relationships/oleObject" Target="embeddings/oleObject13.bin"/><Relationship Id="rId10" Type="http://schemas.openxmlformats.org/officeDocument/2006/relationships/image" Target="media/image3.wmf"/><Relationship Id="rId19" Type="http://schemas.openxmlformats.org/officeDocument/2006/relationships/image" Target="media/image7.wmf"/><Relationship Id="rId31" Type="http://schemas.openxmlformats.org/officeDocument/2006/relationships/image" Target="media/image12.w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2.bin"/><Relationship Id="rId30" Type="http://schemas.openxmlformats.org/officeDocument/2006/relationships/oleObject" Target="embeddings/oleObject14.bin"/><Relationship Id="rId35" Type="http://schemas.openxmlformats.org/officeDocument/2006/relationships/theme" Target="theme/theme1.xml"/><Relationship Id="rId8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lailai1128@outlook.com</dc:creator>
  <cp:keywords/>
  <dc:description/>
  <cp:lastModifiedBy>lailai1128@outlook.com</cp:lastModifiedBy>
  <cp:revision>1</cp:revision>
  <dcterms:created xsi:type="dcterms:W3CDTF">2023-02-23T14:36:00Z</dcterms:created>
  <dcterms:modified xsi:type="dcterms:W3CDTF">2023-02-23T14:37:00Z</dcterms:modified>
</cp:coreProperties>
</file>