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F1FC09" w14:textId="28530208" w:rsidR="00C516D3" w:rsidDel="00C24351" w:rsidRDefault="00C516D3" w:rsidP="00C516D3">
      <w:pPr>
        <w:numPr>
          <w:ilvl w:val="0"/>
          <w:numId w:val="2"/>
        </w:numPr>
        <w:spacing w:line="360" w:lineRule="auto"/>
        <w:ind w:firstLine="560"/>
        <w:rPr>
          <w:del w:id="0" w:author="珊瑚" w:date="2025-02-01T09:57:00Z" w16du:dateUtc="2025-02-01T01:57:00Z"/>
          <w:rFonts w:eastAsia="宋体"/>
          <w:szCs w:val="28"/>
          <w:lang w:eastAsia="zh-CN"/>
        </w:rPr>
      </w:pPr>
      <w:del w:id="1" w:author="珊瑚" w:date="2025-02-01T09:57:00Z" w16du:dateUtc="2025-02-01T01:57:00Z">
        <w:r w:rsidDel="00C24351">
          <w:rPr>
            <w:rFonts w:eastAsia="宋体" w:hint="eastAsia"/>
            <w:szCs w:val="28"/>
          </w:rPr>
          <w:delText>一种酸响应的壳聚糖纳米胶束冻干粉的制备方法</w:delText>
        </w:r>
        <w:r w:rsidDel="00C24351">
          <w:rPr>
            <w:rFonts w:eastAsia="宋体" w:hAnsi="宋体"/>
            <w:szCs w:val="28"/>
          </w:rPr>
          <w:delText>，其特征在于：包括：</w:delText>
        </w:r>
        <w:r w:rsidDel="00C24351">
          <w:rPr>
            <w:rFonts w:eastAsia="宋体" w:hint="eastAsia"/>
            <w:szCs w:val="28"/>
          </w:rPr>
          <w:delText>将胺化合物和酸酐化合物反应，反应产物在催化剂作用下与壳聚糖进一步反应成壳聚糖纳米胶束，之后冻干</w:delText>
        </w:r>
        <w:r w:rsidDel="00C24351">
          <w:rPr>
            <w:rFonts w:eastAsia="宋体" w:hAnsi="宋体"/>
            <w:bCs/>
            <w:szCs w:val="28"/>
            <w:lang w:eastAsia="zh-CN"/>
          </w:rPr>
          <w:delText>。</w:delText>
        </w:r>
      </w:del>
    </w:p>
    <w:p w14:paraId="495EC447" w14:textId="2987AE82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del w:id="2" w:author="珊瑚" w:date="2025-02-01T09:57:00Z" w16du:dateUtc="2025-02-01T01:57:00Z">
        <w:r w:rsidDel="00C24351">
          <w:rPr>
            <w:rFonts w:eastAsia="宋体" w:hAnsi="宋体"/>
            <w:szCs w:val="28"/>
            <w:lang w:eastAsia="zh-CN"/>
          </w:rPr>
          <w:delText>根据权利要求</w:delText>
        </w:r>
        <w:r w:rsidDel="00C24351">
          <w:rPr>
            <w:rFonts w:eastAsia="宋体"/>
            <w:szCs w:val="28"/>
            <w:lang w:eastAsia="zh-CN"/>
          </w:rPr>
          <w:delText>1</w:delText>
        </w:r>
        <w:r w:rsidDel="00C24351">
          <w:rPr>
            <w:rFonts w:eastAsia="宋体" w:hAnsi="宋体"/>
            <w:szCs w:val="28"/>
            <w:lang w:eastAsia="zh-CN"/>
          </w:rPr>
          <w:delText>所述的</w:delText>
        </w:r>
      </w:del>
      <w:r>
        <w:rPr>
          <w:rFonts w:eastAsia="宋体" w:hint="eastAsia"/>
          <w:szCs w:val="28"/>
        </w:rPr>
        <w:t>一种酸响应的壳聚糖纳米胶束冻干粉的制备方法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int="eastAsia"/>
          <w:szCs w:val="28"/>
        </w:rPr>
        <w:t>所述制备方法包括以下步骤：</w:t>
      </w:r>
    </w:p>
    <w:p w14:paraId="539CBDEB" w14:textId="77777777" w:rsidR="00C516D3" w:rsidRDefault="00C516D3" w:rsidP="00C516D3">
      <w:pPr>
        <w:spacing w:line="360" w:lineRule="auto"/>
        <w:ind w:firstLineChars="0" w:firstLine="560"/>
        <w:rPr>
          <w:rFonts w:eastAsia="宋体"/>
          <w:szCs w:val="28"/>
        </w:rPr>
      </w:pPr>
      <w:r>
        <w:rPr>
          <w:rFonts w:eastAsia="宋体" w:hint="eastAsia"/>
          <w:szCs w:val="28"/>
        </w:rPr>
        <w:t>步骤</w:t>
      </w:r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</w:rPr>
        <w:t>，将十八胺溶解在溶剂一中，将顺乌头酸酐溶解在溶剂二中，然后在无氧条件下将顺乌头酸酐溶液加入到十八胺溶液中混合反应，反应结束后除去溶剂得到</w:t>
      </w:r>
      <w:r>
        <w:rPr>
          <w:rFonts w:eastAsia="宋体" w:hint="eastAsia"/>
          <w:bCs/>
          <w:szCs w:val="28"/>
        </w:rPr>
        <w:t>顺乌头酰十八胺</w:t>
      </w:r>
      <w:r>
        <w:rPr>
          <w:rFonts w:eastAsia="宋体" w:hint="eastAsia"/>
          <w:szCs w:val="28"/>
        </w:rPr>
        <w:t>粗品；</w:t>
      </w:r>
    </w:p>
    <w:p w14:paraId="3F2ED050" w14:textId="34E787AF" w:rsidR="00C516D3" w:rsidRDefault="00C516D3" w:rsidP="00C516D3">
      <w:pPr>
        <w:spacing w:line="360" w:lineRule="auto"/>
        <w:ind w:firstLine="560"/>
        <w:rPr>
          <w:ins w:id="3" w:author="珊瑚" w:date="2025-02-01T09:57:00Z" w16du:dateUtc="2025-02-01T01:57:00Z"/>
          <w:rFonts w:eastAsia="宋体"/>
          <w:szCs w:val="28"/>
          <w:lang w:eastAsia="zh-CN"/>
        </w:rPr>
      </w:pPr>
      <w:r>
        <w:rPr>
          <w:rFonts w:eastAsia="宋体" w:hint="eastAsia"/>
          <w:szCs w:val="28"/>
        </w:rPr>
        <w:t>步骤</w:t>
      </w:r>
      <w:r>
        <w:rPr>
          <w:rFonts w:eastAsia="宋体"/>
          <w:szCs w:val="28"/>
        </w:rPr>
        <w:t>2</w:t>
      </w:r>
      <w:r>
        <w:rPr>
          <w:rFonts w:eastAsia="宋体" w:hint="eastAsia"/>
          <w:szCs w:val="28"/>
        </w:rPr>
        <w:t>，将</w:t>
      </w:r>
      <w:r>
        <w:rPr>
          <w:rFonts w:eastAsia="宋体" w:hint="eastAsia"/>
          <w:bCs/>
          <w:szCs w:val="28"/>
        </w:rPr>
        <w:t>顺乌头</w:t>
      </w:r>
      <w:proofErr w:type="gramStart"/>
      <w:r>
        <w:rPr>
          <w:rFonts w:eastAsia="宋体" w:hint="eastAsia"/>
          <w:bCs/>
          <w:szCs w:val="28"/>
        </w:rPr>
        <w:t>酰十八胺</w:t>
      </w:r>
      <w:r>
        <w:rPr>
          <w:rFonts w:eastAsia="宋体" w:hint="eastAsia"/>
          <w:szCs w:val="28"/>
        </w:rPr>
        <w:t>粗品</w:t>
      </w:r>
      <w:proofErr w:type="gramEnd"/>
      <w:r>
        <w:rPr>
          <w:rFonts w:eastAsia="宋体" w:hint="eastAsia"/>
          <w:szCs w:val="28"/>
        </w:rPr>
        <w:t>溶于溶剂三中，加入催化剂</w:t>
      </w:r>
      <w:r>
        <w:rPr>
          <w:rFonts w:eastAsia="宋体"/>
          <w:szCs w:val="28"/>
        </w:rPr>
        <w:t>1-</w:t>
      </w:r>
      <w:r>
        <w:rPr>
          <w:rFonts w:eastAsia="宋体" w:hint="eastAsia"/>
          <w:szCs w:val="28"/>
        </w:rPr>
        <w:t>（</w:t>
      </w:r>
      <w:r>
        <w:rPr>
          <w:rFonts w:eastAsia="宋体"/>
          <w:szCs w:val="28"/>
        </w:rPr>
        <w:t>3-</w:t>
      </w:r>
      <w:r>
        <w:rPr>
          <w:rFonts w:eastAsia="宋体" w:hint="eastAsia"/>
          <w:szCs w:val="28"/>
        </w:rPr>
        <w:t>二甲氨基丙基）</w:t>
      </w:r>
      <w:r>
        <w:rPr>
          <w:rFonts w:eastAsia="宋体"/>
          <w:szCs w:val="28"/>
        </w:rPr>
        <w:t>-3-</w:t>
      </w:r>
      <w:r>
        <w:rPr>
          <w:rFonts w:eastAsia="宋体" w:hint="eastAsia"/>
          <w:szCs w:val="28"/>
        </w:rPr>
        <w:t>乙基碳二亚胺盐酸盐）和</w:t>
      </w:r>
      <w:r>
        <w:rPr>
          <w:rFonts w:eastAsia="宋体"/>
          <w:szCs w:val="28"/>
        </w:rPr>
        <w:t>N-</w:t>
      </w:r>
      <w:r>
        <w:rPr>
          <w:rFonts w:eastAsia="宋体" w:hint="eastAsia"/>
          <w:szCs w:val="28"/>
        </w:rPr>
        <w:t>羟基琥珀</w:t>
      </w:r>
      <w:proofErr w:type="gramStart"/>
      <w:r>
        <w:rPr>
          <w:rFonts w:eastAsia="宋体" w:hint="eastAsia"/>
          <w:szCs w:val="28"/>
        </w:rPr>
        <w:t>酰</w:t>
      </w:r>
      <w:proofErr w:type="gramEnd"/>
      <w:r>
        <w:rPr>
          <w:rFonts w:eastAsia="宋体" w:hint="eastAsia"/>
          <w:szCs w:val="28"/>
        </w:rPr>
        <w:t>亚胺活化，加入</w:t>
      </w:r>
      <w:proofErr w:type="gramStart"/>
      <w:r>
        <w:rPr>
          <w:rFonts w:eastAsia="宋体" w:hint="eastAsia"/>
          <w:szCs w:val="28"/>
          <w:lang w:eastAsia="zh-CN"/>
        </w:rPr>
        <w:t>羟乙基脱</w:t>
      </w:r>
      <w:proofErr w:type="gramEnd"/>
      <w:r>
        <w:rPr>
          <w:rFonts w:eastAsia="宋体" w:hint="eastAsia"/>
          <w:szCs w:val="28"/>
          <w:lang w:eastAsia="zh-CN"/>
        </w:rPr>
        <w:t>乙酰</w:t>
      </w:r>
      <w:r>
        <w:rPr>
          <w:rFonts w:eastAsia="宋体" w:hint="eastAsia"/>
          <w:szCs w:val="28"/>
        </w:rPr>
        <w:t>壳聚糖溶于溶剂三的溶液，反应完全后透析并离心，取上清液冻</w:t>
      </w:r>
      <w:proofErr w:type="gramStart"/>
      <w:r>
        <w:rPr>
          <w:rFonts w:eastAsia="宋体" w:hint="eastAsia"/>
          <w:szCs w:val="28"/>
        </w:rPr>
        <w:t>干得到</w:t>
      </w:r>
      <w:proofErr w:type="gramEnd"/>
      <w:r>
        <w:rPr>
          <w:rFonts w:eastAsia="宋体" w:hint="eastAsia"/>
          <w:szCs w:val="28"/>
        </w:rPr>
        <w:t>所述壳聚糖纳米胶束冻干粉</w:t>
      </w:r>
      <w:del w:id="4" w:author="珊瑚" w:date="2025-02-01T09:57:00Z" w16du:dateUtc="2025-02-01T01:57:00Z">
        <w:r w:rsidDel="00C24351">
          <w:rPr>
            <w:rFonts w:eastAsia="宋体" w:hint="eastAsia"/>
            <w:szCs w:val="28"/>
            <w:lang w:eastAsia="zh-CN"/>
          </w:rPr>
          <w:delText>。</w:delText>
        </w:r>
      </w:del>
      <w:ins w:id="5" w:author="珊瑚" w:date="2025-02-01T09:57:00Z" w16du:dateUtc="2025-02-01T01:57:00Z">
        <w:r w:rsidR="00C24351">
          <w:rPr>
            <w:rFonts w:eastAsia="宋体" w:hint="eastAsia"/>
            <w:szCs w:val="28"/>
            <w:lang w:eastAsia="zh-CN"/>
          </w:rPr>
          <w:t>；</w:t>
        </w:r>
      </w:ins>
    </w:p>
    <w:p w14:paraId="49FFAE8B" w14:textId="77777777" w:rsidR="0026376E" w:rsidRDefault="00C24351" w:rsidP="00C516D3">
      <w:pPr>
        <w:spacing w:line="360" w:lineRule="auto"/>
        <w:ind w:firstLine="560"/>
        <w:rPr>
          <w:ins w:id="6" w:author="珊瑚" w:date="2025-02-01T09:59:00Z" w16du:dateUtc="2025-02-01T01:59:00Z"/>
          <w:rFonts w:eastAsia="宋体"/>
          <w:szCs w:val="28"/>
          <w:lang w:eastAsia="zh-CN"/>
        </w:rPr>
      </w:pPr>
      <w:ins w:id="7" w:author="珊瑚" w:date="2025-02-01T09:57:00Z" w16du:dateUtc="2025-02-01T01:57:00Z">
        <w:r>
          <w:rPr>
            <w:rFonts w:eastAsia="宋体" w:hint="eastAsia"/>
            <w:szCs w:val="28"/>
          </w:rPr>
          <w:t>所述步骤</w:t>
        </w:r>
        <w:r>
          <w:rPr>
            <w:rFonts w:eastAsia="宋体"/>
            <w:szCs w:val="28"/>
          </w:rPr>
          <w:t>1</w:t>
        </w:r>
        <w:r>
          <w:rPr>
            <w:rFonts w:eastAsia="宋体" w:hint="eastAsia"/>
            <w:szCs w:val="28"/>
          </w:rPr>
          <w:t>中混合反应温度为</w:t>
        </w:r>
        <w:r>
          <w:rPr>
            <w:rFonts w:eastAsia="宋体"/>
            <w:szCs w:val="28"/>
          </w:rPr>
          <w:t>-10~0</w:t>
        </w:r>
        <w:r>
          <w:rPr>
            <w:rFonts w:ascii="宋体" w:eastAsia="宋体" w:hAnsi="宋体" w:cs="宋体" w:hint="eastAsia"/>
            <w:szCs w:val="28"/>
          </w:rPr>
          <w:t>℃</w:t>
        </w:r>
        <w:r>
          <w:rPr>
            <w:rFonts w:eastAsia="宋体" w:hint="eastAsia"/>
            <w:szCs w:val="28"/>
          </w:rPr>
          <w:t>，时间为</w:t>
        </w:r>
        <w:r>
          <w:rPr>
            <w:rFonts w:eastAsia="宋体"/>
            <w:szCs w:val="28"/>
          </w:rPr>
          <w:t>2h±10min</w:t>
        </w:r>
      </w:ins>
      <w:ins w:id="8" w:author="珊瑚" w:date="2025-02-01T09:59:00Z" w16du:dateUtc="2025-02-01T01:59:00Z">
        <w:r w:rsidR="0026376E">
          <w:rPr>
            <w:rFonts w:eastAsia="宋体" w:hint="eastAsia"/>
            <w:szCs w:val="28"/>
            <w:lang w:eastAsia="zh-CN"/>
          </w:rPr>
          <w:t>；</w:t>
        </w:r>
      </w:ins>
    </w:p>
    <w:p w14:paraId="1AF87509" w14:textId="56BB0423" w:rsidR="00C24351" w:rsidRDefault="0026376E" w:rsidP="00C516D3">
      <w:pPr>
        <w:spacing w:line="360" w:lineRule="auto"/>
        <w:ind w:firstLine="560"/>
        <w:rPr>
          <w:rFonts w:eastAsia="宋体" w:hint="eastAsia"/>
          <w:szCs w:val="28"/>
          <w:lang w:eastAsia="zh-CN"/>
        </w:rPr>
      </w:pPr>
      <w:ins w:id="9" w:author="珊瑚" w:date="2025-02-01T09:59:00Z">
        <w:r w:rsidRPr="0026376E">
          <w:rPr>
            <w:rFonts w:eastAsia="宋体" w:hint="eastAsia"/>
            <w:szCs w:val="28"/>
          </w:rPr>
          <w:t>“所述溶剂一选自三氯甲烷、二氯甲烷、异丙醇、甲醇中的至少一种；所述溶剂二为甲醇、乙腈、二甲基亚砜或四氢呋喃；所述溶剂三为</w:t>
        </w:r>
        <w:r w:rsidRPr="0026376E">
          <w:rPr>
            <w:rFonts w:eastAsia="宋体"/>
            <w:szCs w:val="28"/>
          </w:rPr>
          <w:t>DMSO</w:t>
        </w:r>
        <w:r w:rsidRPr="0026376E">
          <w:rPr>
            <w:rFonts w:eastAsia="宋体" w:hint="eastAsia"/>
            <w:szCs w:val="28"/>
          </w:rPr>
          <w:t>”。</w:t>
        </w:r>
      </w:ins>
    </w:p>
    <w:p w14:paraId="01FA7524" w14:textId="56CE6703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del w:id="10" w:author="珊瑚" w:date="2025-02-01T09:57:00Z" w16du:dateUtc="2025-02-01T01:57:00Z">
        <w:r w:rsidDel="00C24351">
          <w:rPr>
            <w:rFonts w:eastAsia="宋体" w:hint="eastAsia"/>
            <w:szCs w:val="28"/>
            <w:lang w:eastAsia="zh-CN"/>
          </w:rPr>
          <w:delText>2</w:delText>
        </w:r>
      </w:del>
      <w:ins w:id="11" w:author="珊瑚" w:date="2025-02-01T09:57:00Z" w16du:dateUtc="2025-02-01T01:57:00Z">
        <w:r w:rsidR="00C24351">
          <w:rPr>
            <w:rFonts w:eastAsia="宋体" w:hint="eastAsia"/>
            <w:szCs w:val="28"/>
            <w:lang w:eastAsia="zh-CN"/>
          </w:rPr>
          <w:t>1</w:t>
        </w:r>
      </w:ins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int="eastAsia"/>
          <w:szCs w:val="28"/>
        </w:rPr>
        <w:t>一种酸响应的壳聚糖纳米胶束冻干粉的制备方法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int="eastAsia"/>
          <w:szCs w:val="28"/>
        </w:rPr>
        <w:t>所述步骤</w:t>
      </w:r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</w:rPr>
        <w:t>中十八胺与顺乌头酸酐的摩尔比为</w:t>
      </w:r>
      <w:r>
        <w:rPr>
          <w:rFonts w:eastAsia="宋体"/>
          <w:szCs w:val="28"/>
        </w:rPr>
        <w:t>0.1</w:t>
      </w:r>
      <w:r>
        <w:rPr>
          <w:rFonts w:eastAsia="宋体" w:hint="eastAsia"/>
          <w:szCs w:val="28"/>
        </w:rPr>
        <w:t>～</w:t>
      </w:r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</w:rPr>
        <w:t>：</w:t>
      </w:r>
      <w:r>
        <w:rPr>
          <w:rFonts w:eastAsia="宋体"/>
          <w:szCs w:val="28"/>
        </w:rPr>
        <w:t>1</w:t>
      </w:r>
      <w:r>
        <w:rPr>
          <w:rFonts w:eastAsia="宋体"/>
          <w:szCs w:val="28"/>
        </w:rPr>
        <w:t>。</w:t>
      </w:r>
    </w:p>
    <w:p w14:paraId="006CA506" w14:textId="2AEA842D" w:rsidR="00C516D3" w:rsidRDefault="00C516D3" w:rsidP="00C24351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  <w:pPrChange w:id="12" w:author="珊瑚" w:date="2025-02-01T09:57:00Z" w16du:dateUtc="2025-02-01T01:57:00Z">
          <w:pPr>
            <w:numPr>
              <w:numId w:val="2"/>
            </w:numPr>
            <w:spacing w:line="360" w:lineRule="auto"/>
            <w:ind w:firstLine="560"/>
          </w:pPr>
        </w:pPrChange>
      </w:pPr>
      <w:del w:id="13" w:author="珊瑚" w:date="2025-02-01T09:57:00Z" w16du:dateUtc="2025-02-01T01:57:00Z">
        <w:r w:rsidDel="00C24351">
          <w:rPr>
            <w:rFonts w:eastAsia="宋体" w:hAnsi="宋体"/>
            <w:szCs w:val="28"/>
            <w:lang w:eastAsia="zh-CN"/>
          </w:rPr>
          <w:delText>根据权利要求</w:delText>
        </w:r>
        <w:r w:rsidDel="00C24351">
          <w:rPr>
            <w:rFonts w:eastAsia="宋体" w:hint="eastAsia"/>
            <w:szCs w:val="28"/>
            <w:lang w:eastAsia="zh-CN"/>
          </w:rPr>
          <w:delText>2</w:delText>
        </w:r>
        <w:r w:rsidDel="00C24351">
          <w:rPr>
            <w:rFonts w:eastAsia="宋体" w:hAnsi="宋体"/>
            <w:szCs w:val="28"/>
            <w:lang w:eastAsia="zh-CN"/>
          </w:rPr>
          <w:delText>所述的</w:delText>
        </w:r>
        <w:r w:rsidDel="00C24351">
          <w:rPr>
            <w:rFonts w:eastAsia="宋体" w:hint="eastAsia"/>
            <w:szCs w:val="28"/>
          </w:rPr>
          <w:delText>一种酸响应的壳聚糖纳米胶束冻干粉的制备方法</w:delText>
        </w:r>
        <w:r w:rsidDel="00C24351">
          <w:rPr>
            <w:rFonts w:eastAsia="宋体" w:hAnsi="宋体"/>
            <w:szCs w:val="28"/>
          </w:rPr>
          <w:delText>，其特征在于：</w:delText>
        </w:r>
        <w:r w:rsidDel="00C24351">
          <w:rPr>
            <w:rFonts w:eastAsia="宋体" w:hint="eastAsia"/>
            <w:szCs w:val="28"/>
          </w:rPr>
          <w:delText>所述步骤</w:delText>
        </w:r>
        <w:r w:rsidDel="00C24351">
          <w:rPr>
            <w:rFonts w:eastAsia="宋体"/>
            <w:szCs w:val="28"/>
          </w:rPr>
          <w:delText>1</w:delText>
        </w:r>
        <w:r w:rsidDel="00C24351">
          <w:rPr>
            <w:rFonts w:eastAsia="宋体" w:hint="eastAsia"/>
            <w:szCs w:val="28"/>
          </w:rPr>
          <w:delText>中混合反应温度为</w:delText>
        </w:r>
        <w:r w:rsidDel="00C24351">
          <w:rPr>
            <w:rFonts w:eastAsia="宋体"/>
            <w:szCs w:val="28"/>
          </w:rPr>
          <w:delText>-10~0</w:delText>
        </w:r>
        <w:r w:rsidDel="00C24351">
          <w:rPr>
            <w:rFonts w:ascii="宋体" w:eastAsia="宋体" w:hAnsi="宋体" w:cs="宋体" w:hint="eastAsia"/>
            <w:szCs w:val="28"/>
          </w:rPr>
          <w:delText>℃</w:delText>
        </w:r>
        <w:r w:rsidDel="00C24351">
          <w:rPr>
            <w:rFonts w:eastAsia="宋体" w:hint="eastAsia"/>
            <w:szCs w:val="28"/>
          </w:rPr>
          <w:delText>，时间为</w:delText>
        </w:r>
        <w:r w:rsidDel="00C24351">
          <w:rPr>
            <w:rFonts w:eastAsia="宋体"/>
            <w:szCs w:val="28"/>
          </w:rPr>
          <w:delText>2h±10min</w:delText>
        </w:r>
        <w:r w:rsidDel="00C24351">
          <w:rPr>
            <w:rFonts w:eastAsia="宋体" w:hint="eastAsia"/>
            <w:szCs w:val="28"/>
          </w:rPr>
          <w:delText>。</w:delText>
        </w:r>
      </w:del>
    </w:p>
    <w:p w14:paraId="63037A79" w14:textId="56FF73F5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del w:id="14" w:author="珊瑚" w:date="2025-02-01T09:57:00Z" w16du:dateUtc="2025-02-01T01:57:00Z">
        <w:r w:rsidDel="00C24351">
          <w:rPr>
            <w:rFonts w:eastAsia="宋体" w:hint="eastAsia"/>
            <w:szCs w:val="28"/>
            <w:lang w:eastAsia="zh-CN"/>
          </w:rPr>
          <w:delText>2</w:delText>
        </w:r>
      </w:del>
      <w:ins w:id="15" w:author="珊瑚" w:date="2025-02-01T09:57:00Z" w16du:dateUtc="2025-02-01T01:57:00Z">
        <w:r w:rsidR="00C24351">
          <w:rPr>
            <w:rFonts w:eastAsia="宋体" w:hint="eastAsia"/>
            <w:szCs w:val="28"/>
            <w:lang w:eastAsia="zh-CN"/>
          </w:rPr>
          <w:t>1</w:t>
        </w:r>
      </w:ins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int="eastAsia"/>
          <w:szCs w:val="28"/>
        </w:rPr>
        <w:t>一种酸响应的壳聚糖纳米胶束冻干粉的制备方法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int="eastAsia"/>
          <w:szCs w:val="28"/>
        </w:rPr>
        <w:t>所述步骤</w:t>
      </w:r>
      <w:r>
        <w:rPr>
          <w:rFonts w:eastAsia="宋体"/>
          <w:szCs w:val="28"/>
        </w:rPr>
        <w:t>2</w:t>
      </w:r>
      <w:r>
        <w:rPr>
          <w:rFonts w:eastAsia="宋体" w:hint="eastAsia"/>
          <w:szCs w:val="28"/>
        </w:rPr>
        <w:t>中催化剂</w:t>
      </w:r>
      <w:r>
        <w:rPr>
          <w:rFonts w:eastAsia="宋体"/>
          <w:szCs w:val="28"/>
        </w:rPr>
        <w:t>EDC</w:t>
      </w:r>
      <w:r>
        <w:rPr>
          <w:rFonts w:eastAsia="宋体" w:hint="eastAsia"/>
          <w:szCs w:val="28"/>
        </w:rPr>
        <w:t>、</w:t>
      </w:r>
      <w:r>
        <w:rPr>
          <w:rFonts w:eastAsia="宋体"/>
          <w:szCs w:val="28"/>
        </w:rPr>
        <w:t>NSH</w:t>
      </w:r>
      <w:r>
        <w:rPr>
          <w:rFonts w:eastAsia="宋体" w:hint="eastAsia"/>
          <w:szCs w:val="28"/>
        </w:rPr>
        <w:t>与</w:t>
      </w:r>
      <w:r>
        <w:rPr>
          <w:rFonts w:eastAsia="宋体"/>
          <w:szCs w:val="28"/>
          <w:lang w:eastAsia="zh-CN"/>
        </w:rPr>
        <w:t>ASA</w:t>
      </w:r>
      <w:r>
        <w:rPr>
          <w:rFonts w:eastAsia="宋体" w:hint="eastAsia"/>
          <w:szCs w:val="28"/>
          <w:lang w:eastAsia="zh-CN"/>
        </w:rPr>
        <w:t>粗品的摩尔</w:t>
      </w:r>
      <w:r>
        <w:rPr>
          <w:rFonts w:eastAsia="宋体" w:hint="eastAsia"/>
          <w:szCs w:val="28"/>
        </w:rPr>
        <w:t>比为</w:t>
      </w:r>
      <w:r>
        <w:rPr>
          <w:rFonts w:eastAsia="宋体"/>
          <w:szCs w:val="28"/>
        </w:rPr>
        <w:t>1~2</w:t>
      </w:r>
      <w:r>
        <w:rPr>
          <w:rFonts w:eastAsia="宋体" w:hint="eastAsia"/>
          <w:szCs w:val="28"/>
        </w:rPr>
        <w:t>：</w:t>
      </w:r>
      <w:r>
        <w:rPr>
          <w:rFonts w:eastAsia="宋体"/>
          <w:szCs w:val="28"/>
        </w:rPr>
        <w:t>1~2</w:t>
      </w:r>
      <w:r>
        <w:rPr>
          <w:rFonts w:eastAsia="宋体" w:hint="eastAsia"/>
          <w:szCs w:val="28"/>
        </w:rPr>
        <w:t>：</w:t>
      </w:r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  <w:lang w:eastAsia="zh-CN"/>
        </w:rPr>
        <w:t>。</w:t>
      </w:r>
    </w:p>
    <w:p w14:paraId="177E53A3" w14:textId="702567A4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lastRenderedPageBreak/>
        <w:t>根据权利要求</w:t>
      </w:r>
      <w:del w:id="16" w:author="珊瑚" w:date="2025-02-01T09:57:00Z" w16du:dateUtc="2025-02-01T01:57:00Z">
        <w:r w:rsidDel="00C24351">
          <w:rPr>
            <w:rFonts w:eastAsia="宋体" w:hint="eastAsia"/>
            <w:szCs w:val="28"/>
            <w:lang w:eastAsia="zh-CN"/>
          </w:rPr>
          <w:delText>2</w:delText>
        </w:r>
      </w:del>
      <w:ins w:id="17" w:author="珊瑚" w:date="2025-02-01T09:57:00Z" w16du:dateUtc="2025-02-01T01:57:00Z">
        <w:r w:rsidR="00C24351">
          <w:rPr>
            <w:rFonts w:eastAsia="宋体" w:hint="eastAsia"/>
            <w:szCs w:val="28"/>
            <w:lang w:eastAsia="zh-CN"/>
          </w:rPr>
          <w:t>1</w:t>
        </w:r>
      </w:ins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int="eastAsia"/>
          <w:szCs w:val="28"/>
        </w:rPr>
        <w:t>一种酸响应的壳聚糖纳米胶束冻干粉的制备方法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int="eastAsia"/>
          <w:szCs w:val="28"/>
        </w:rPr>
        <w:t>所述步骤</w:t>
      </w:r>
      <w:r>
        <w:rPr>
          <w:rFonts w:eastAsia="宋体"/>
          <w:szCs w:val="28"/>
        </w:rPr>
        <w:t>2</w:t>
      </w:r>
      <w:r>
        <w:rPr>
          <w:rFonts w:eastAsia="宋体" w:hint="eastAsia"/>
          <w:szCs w:val="28"/>
        </w:rPr>
        <w:t>中</w:t>
      </w:r>
      <w:proofErr w:type="gramStart"/>
      <w:r>
        <w:rPr>
          <w:rFonts w:eastAsia="宋体" w:hint="eastAsia"/>
          <w:szCs w:val="28"/>
          <w:lang w:eastAsia="zh-CN"/>
        </w:rPr>
        <w:t>羟乙基脱</w:t>
      </w:r>
      <w:proofErr w:type="gramEnd"/>
      <w:r>
        <w:rPr>
          <w:rFonts w:eastAsia="宋体" w:hint="eastAsia"/>
          <w:szCs w:val="28"/>
          <w:lang w:eastAsia="zh-CN"/>
        </w:rPr>
        <w:t>乙酰</w:t>
      </w:r>
      <w:r>
        <w:rPr>
          <w:rFonts w:eastAsia="宋体" w:hint="eastAsia"/>
          <w:szCs w:val="28"/>
        </w:rPr>
        <w:t>壳聚糖与</w:t>
      </w:r>
      <w:r>
        <w:rPr>
          <w:rFonts w:eastAsia="宋体"/>
          <w:szCs w:val="28"/>
        </w:rPr>
        <w:t>ASA</w:t>
      </w:r>
      <w:r>
        <w:rPr>
          <w:rFonts w:eastAsia="宋体" w:hint="eastAsia"/>
          <w:szCs w:val="28"/>
        </w:rPr>
        <w:t>粗品的质量比为</w:t>
      </w:r>
      <w:r>
        <w:rPr>
          <w:rFonts w:eastAsia="宋体"/>
          <w:szCs w:val="28"/>
        </w:rPr>
        <w:t>1~3</w:t>
      </w:r>
      <w:r>
        <w:rPr>
          <w:rFonts w:eastAsia="宋体" w:hint="eastAsia"/>
          <w:szCs w:val="28"/>
        </w:rPr>
        <w:t>：</w:t>
      </w:r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</w:rPr>
        <w:t>。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 xml:space="preserve"> </w:t>
      </w:r>
    </w:p>
    <w:p w14:paraId="645B5939" w14:textId="77777777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</w:rPr>
        <w:t>一种酸响应的壳聚糖纳米胶束冻干粉，</w:t>
      </w:r>
      <w:r>
        <w:rPr>
          <w:rFonts w:eastAsia="宋体" w:hAnsi="宋体"/>
          <w:szCs w:val="28"/>
        </w:rPr>
        <w:t>其特征在于：</w:t>
      </w:r>
      <w:r>
        <w:rPr>
          <w:rFonts w:eastAsia="宋体" w:hint="eastAsia"/>
          <w:szCs w:val="28"/>
        </w:rPr>
        <w:t>是采用权利要求</w:t>
      </w:r>
      <w:r>
        <w:rPr>
          <w:rFonts w:eastAsia="宋体" w:hint="eastAsia"/>
          <w:szCs w:val="28"/>
          <w:lang w:eastAsia="zh-CN"/>
        </w:rPr>
        <w:t>1~6</w:t>
      </w:r>
      <w:r>
        <w:rPr>
          <w:rFonts w:eastAsia="宋体" w:hint="eastAsia"/>
          <w:szCs w:val="28"/>
          <w:lang w:eastAsia="zh-CN"/>
        </w:rPr>
        <w:t>任意一项所述的</w:t>
      </w:r>
      <w:r>
        <w:rPr>
          <w:rFonts w:eastAsia="宋体" w:hint="eastAsia"/>
          <w:szCs w:val="28"/>
        </w:rPr>
        <w:t>制备方法制得。</w:t>
      </w:r>
    </w:p>
    <w:p w14:paraId="1F7AC4B6" w14:textId="581E23C8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</w:rPr>
        <w:t>权利要求</w:t>
      </w:r>
      <w:del w:id="18" w:author="珊瑚" w:date="2025-02-01T09:58:00Z" w16du:dateUtc="2025-02-01T01:58:00Z">
        <w:r w:rsidDel="00C24351">
          <w:rPr>
            <w:rFonts w:eastAsia="宋体" w:hint="eastAsia"/>
            <w:szCs w:val="28"/>
            <w:lang w:eastAsia="zh-CN"/>
          </w:rPr>
          <w:delText>7</w:delText>
        </w:r>
      </w:del>
      <w:ins w:id="19" w:author="珊瑚" w:date="2025-02-01T09:58:00Z" w16du:dateUtc="2025-02-01T01:58:00Z">
        <w:r w:rsidR="00C24351">
          <w:rPr>
            <w:rFonts w:eastAsia="宋体" w:hint="eastAsia"/>
            <w:szCs w:val="28"/>
            <w:lang w:eastAsia="zh-CN"/>
          </w:rPr>
          <w:t>5</w:t>
        </w:r>
      </w:ins>
      <w:r>
        <w:rPr>
          <w:rFonts w:eastAsia="宋体" w:hint="eastAsia"/>
          <w:szCs w:val="28"/>
          <w:lang w:eastAsia="zh-CN"/>
        </w:rPr>
        <w:t>所述的</w:t>
      </w:r>
      <w:r>
        <w:rPr>
          <w:rFonts w:eastAsia="宋体" w:hint="eastAsia"/>
          <w:szCs w:val="28"/>
        </w:rPr>
        <w:t>壳聚糖纳米胶束冻干粉在制备抗菌药物中的应用。</w:t>
      </w:r>
    </w:p>
    <w:p w14:paraId="43D94E43" w14:textId="4FC9FB90" w:rsidR="00C516D3" w:rsidRP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 w:rsidRPr="00C516D3">
        <w:rPr>
          <w:rFonts w:eastAsia="宋体" w:hint="eastAsia"/>
          <w:szCs w:val="28"/>
        </w:rPr>
        <w:t>一种抗菌纳米制剂的制备方法，</w:t>
      </w:r>
      <w:r w:rsidRPr="00C516D3">
        <w:rPr>
          <w:rFonts w:eastAsia="宋体" w:hAnsi="宋体"/>
          <w:szCs w:val="28"/>
        </w:rPr>
        <w:t>其特征在于：</w:t>
      </w:r>
      <w:r w:rsidRPr="00C516D3">
        <w:rPr>
          <w:rFonts w:eastAsia="宋体" w:hint="eastAsia"/>
          <w:szCs w:val="28"/>
        </w:rPr>
        <w:t>包括以权利要求</w:t>
      </w:r>
      <w:del w:id="20" w:author="珊瑚" w:date="2025-02-01T09:58:00Z" w16du:dateUtc="2025-02-01T01:58:00Z">
        <w:r w:rsidRPr="00C516D3" w:rsidDel="00C24351">
          <w:rPr>
            <w:rFonts w:eastAsia="宋体" w:hint="eastAsia"/>
            <w:szCs w:val="28"/>
            <w:lang w:eastAsia="zh-CN"/>
          </w:rPr>
          <w:delText>7</w:delText>
        </w:r>
      </w:del>
      <w:ins w:id="21" w:author="珊瑚" w:date="2025-02-01T09:58:00Z" w16du:dateUtc="2025-02-01T01:58:00Z">
        <w:r w:rsidR="00C24351">
          <w:rPr>
            <w:rFonts w:eastAsia="宋体" w:hint="eastAsia"/>
            <w:szCs w:val="28"/>
            <w:lang w:eastAsia="zh-CN"/>
          </w:rPr>
          <w:t>5</w:t>
        </w:r>
      </w:ins>
      <w:r w:rsidRPr="00C516D3">
        <w:rPr>
          <w:rFonts w:eastAsia="宋体" w:hint="eastAsia"/>
          <w:szCs w:val="28"/>
          <w:lang w:eastAsia="zh-CN"/>
        </w:rPr>
        <w:t>所述的</w:t>
      </w:r>
      <w:r w:rsidRPr="00C516D3">
        <w:rPr>
          <w:rFonts w:eastAsia="宋体" w:hint="eastAsia"/>
          <w:szCs w:val="28"/>
        </w:rPr>
        <w:t>壳聚糖纳米胶束冻干粉为载体，包载光敏剂形成纳米制剂。</w:t>
      </w:r>
    </w:p>
    <w:p w14:paraId="029C3982" w14:textId="76A218DE" w:rsidR="00C516D3" w:rsidRDefault="00C516D3" w:rsidP="00C516D3">
      <w:pPr>
        <w:numPr>
          <w:ilvl w:val="0"/>
          <w:numId w:val="2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</w:rPr>
        <w:t>一种抗菌纳米制剂，是采用权利要求</w:t>
      </w:r>
      <w:del w:id="22" w:author="珊瑚" w:date="2025-02-01T09:58:00Z" w16du:dateUtc="2025-02-01T01:58:00Z">
        <w:r w:rsidDel="00C24351">
          <w:rPr>
            <w:rFonts w:eastAsia="宋体" w:hint="eastAsia"/>
            <w:szCs w:val="28"/>
            <w:lang w:eastAsia="zh-CN"/>
          </w:rPr>
          <w:delText>9</w:delText>
        </w:r>
      </w:del>
      <w:ins w:id="23" w:author="珊瑚" w:date="2025-02-01T09:58:00Z" w16du:dateUtc="2025-02-01T01:58:00Z">
        <w:r w:rsidR="00C24351">
          <w:rPr>
            <w:rFonts w:eastAsia="宋体" w:hint="eastAsia"/>
            <w:szCs w:val="28"/>
            <w:lang w:eastAsia="zh-CN"/>
          </w:rPr>
          <w:t>7</w:t>
        </w:r>
      </w:ins>
      <w:r>
        <w:rPr>
          <w:rFonts w:eastAsia="宋体" w:hint="eastAsia"/>
          <w:szCs w:val="28"/>
          <w:lang w:eastAsia="zh-CN"/>
        </w:rPr>
        <w:t>所述的</w:t>
      </w:r>
      <w:r>
        <w:rPr>
          <w:rFonts w:eastAsia="宋体" w:hint="eastAsia"/>
          <w:szCs w:val="28"/>
        </w:rPr>
        <w:t>制备方法获得。</w:t>
      </w:r>
    </w:p>
    <w:p w14:paraId="6B674CAE" w14:textId="77777777" w:rsidR="007976D8" w:rsidRDefault="007976D8">
      <w:pPr>
        <w:pStyle w:val="a3"/>
        <w:spacing w:line="360" w:lineRule="auto"/>
        <w:ind w:firstLine="560"/>
        <w:rPr>
          <w:rFonts w:eastAsia="宋体"/>
          <w:szCs w:val="28"/>
          <w:lang w:eastAsia="zh-CN"/>
        </w:rPr>
      </w:pPr>
    </w:p>
    <w:sectPr w:rsidR="007976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FF001" w14:textId="77777777" w:rsidR="00C11B18" w:rsidRDefault="00C11B18">
      <w:pPr>
        <w:spacing w:line="240" w:lineRule="auto"/>
        <w:ind w:firstLine="560"/>
      </w:pPr>
      <w:r>
        <w:separator/>
      </w:r>
    </w:p>
  </w:endnote>
  <w:endnote w:type="continuationSeparator" w:id="0">
    <w:p w14:paraId="428C4594" w14:textId="77777777" w:rsidR="00C11B18" w:rsidRDefault="00C11B1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auto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sans">
    <w:altName w:val="宋体"/>
    <w:charset w:val="86"/>
    <w:family w:val="auto"/>
    <w:pitch w:val="default"/>
  </w:font>
  <w:font w:name="Bitstream Vera Sans">
    <w:altName w:val="宋体"/>
    <w:charset w:val="86"/>
    <w:family w:val="swiss"/>
    <w:pitch w:val="default"/>
  </w:font>
  <w:font w:name="东文宋体">
    <w:altName w:val="宋体"/>
    <w:charset w:val="86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6BB55" w14:textId="77777777" w:rsidR="00FD0374" w:rsidRDefault="00FD0374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0D9C8" w14:textId="77777777" w:rsidR="00FD0374" w:rsidRDefault="00FD0374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54097" w14:textId="77777777" w:rsidR="00FD0374" w:rsidRDefault="00FD0374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69A55" w14:textId="77777777" w:rsidR="00C11B18" w:rsidRDefault="00C11B18">
      <w:pPr>
        <w:spacing w:line="240" w:lineRule="auto"/>
        <w:ind w:firstLine="560"/>
      </w:pPr>
      <w:r>
        <w:separator/>
      </w:r>
    </w:p>
  </w:footnote>
  <w:footnote w:type="continuationSeparator" w:id="0">
    <w:p w14:paraId="2084C421" w14:textId="77777777" w:rsidR="00C11B18" w:rsidRDefault="00C11B18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F3BA5" w14:textId="77777777" w:rsidR="00FD0374" w:rsidRDefault="00FD0374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3CC6C" w14:textId="13786520" w:rsidR="007976D8" w:rsidRDefault="00FD0374">
    <w:pPr>
      <w:ind w:firstLine="920"/>
      <w:jc w:val="center"/>
      <w:rPr>
        <w:rFonts w:eastAsia="黑体"/>
        <w:spacing w:val="90"/>
      </w:rPr>
    </w:pPr>
    <w:r>
      <w:rPr>
        <w:rFonts w:eastAsia="黑体" w:hint="eastAsia"/>
        <w:spacing w:val="90"/>
        <w:lang w:eastAsia="zh-CN"/>
      </w:rPr>
      <w:t>权利要求书</w:t>
    </w:r>
    <w:r w:rsidR="00FE517C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48F1C7F0" wp14:editId="7E90119C">
              <wp:simplePos x="0" y="0"/>
              <wp:positionH relativeFrom="column">
                <wp:posOffset>0</wp:posOffset>
              </wp:positionH>
              <wp:positionV relativeFrom="paragraph">
                <wp:posOffset>360045</wp:posOffset>
              </wp:positionV>
              <wp:extent cx="6120130" cy="0"/>
              <wp:effectExtent l="0" t="0" r="0" b="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0C7E558" id="直线 7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.35pt" to="481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1QNUG9oAAAAGAQAADwAAAAAAAAAAAAAAAAAGBAAAZHJzL2Rvd25yZXYueG1sUEsF&#10;BgAAAAAEAAQA8wAAAA0FAAAAAA==&#10;" strokeweight=".35mm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A4180" w14:textId="77777777" w:rsidR="00FD0374" w:rsidRDefault="00FD0374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B6A0F86"/>
    <w:multiLevelType w:val="singleLevel"/>
    <w:tmpl w:val="6B6A0F86"/>
    <w:lvl w:ilvl="0">
      <w:start w:val="1"/>
      <w:numFmt w:val="decimal"/>
      <w:suff w:val="nothing"/>
      <w:lvlText w:val="（%1）"/>
      <w:lvlJc w:val="left"/>
    </w:lvl>
  </w:abstractNum>
  <w:num w:numId="1" w16cid:durableId="1408725044">
    <w:abstractNumId w:val="1"/>
  </w:num>
  <w:num w:numId="2" w16cid:durableId="21458199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珊瑚">
    <w15:presenceInfo w15:providerId="None" w15:userId="珊瑚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lhNzYyNzBhOGE0ODQxNWU0MWIwYTA1OTViN2Y5YTcifQ=="/>
    <w:docVar w:name="KSO_WPS_MARK_KEY" w:val="bbc8d3a5-7147-4a71-b69b-1d231eda2d3e"/>
  </w:docVars>
  <w:rsids>
    <w:rsidRoot w:val="00291151"/>
    <w:rsid w:val="00000B06"/>
    <w:rsid w:val="00003D27"/>
    <w:rsid w:val="00003F19"/>
    <w:rsid w:val="00004478"/>
    <w:rsid w:val="00006576"/>
    <w:rsid w:val="00006E3B"/>
    <w:rsid w:val="00010875"/>
    <w:rsid w:val="000110FC"/>
    <w:rsid w:val="00011ADE"/>
    <w:rsid w:val="00011F45"/>
    <w:rsid w:val="00013739"/>
    <w:rsid w:val="0001464F"/>
    <w:rsid w:val="000148EA"/>
    <w:rsid w:val="00015899"/>
    <w:rsid w:val="000179B0"/>
    <w:rsid w:val="00030003"/>
    <w:rsid w:val="00030505"/>
    <w:rsid w:val="00030CC8"/>
    <w:rsid w:val="000363AE"/>
    <w:rsid w:val="000373AD"/>
    <w:rsid w:val="00042A29"/>
    <w:rsid w:val="00044DD7"/>
    <w:rsid w:val="00045041"/>
    <w:rsid w:val="00046CF5"/>
    <w:rsid w:val="000505FD"/>
    <w:rsid w:val="00050B4C"/>
    <w:rsid w:val="00050FDB"/>
    <w:rsid w:val="0005106F"/>
    <w:rsid w:val="0005176D"/>
    <w:rsid w:val="000524BD"/>
    <w:rsid w:val="00052594"/>
    <w:rsid w:val="00052CD5"/>
    <w:rsid w:val="00054E8C"/>
    <w:rsid w:val="00056DA1"/>
    <w:rsid w:val="000575A1"/>
    <w:rsid w:val="00061782"/>
    <w:rsid w:val="00063FF0"/>
    <w:rsid w:val="000655E2"/>
    <w:rsid w:val="000673DD"/>
    <w:rsid w:val="00071B81"/>
    <w:rsid w:val="000721A0"/>
    <w:rsid w:val="000744A4"/>
    <w:rsid w:val="00076D59"/>
    <w:rsid w:val="0007767C"/>
    <w:rsid w:val="0008036D"/>
    <w:rsid w:val="00080EAD"/>
    <w:rsid w:val="00081C28"/>
    <w:rsid w:val="00082035"/>
    <w:rsid w:val="00084C5A"/>
    <w:rsid w:val="00090E24"/>
    <w:rsid w:val="000950BD"/>
    <w:rsid w:val="0009604E"/>
    <w:rsid w:val="000961C3"/>
    <w:rsid w:val="00096836"/>
    <w:rsid w:val="000A0023"/>
    <w:rsid w:val="000A1289"/>
    <w:rsid w:val="000A18AE"/>
    <w:rsid w:val="000A4654"/>
    <w:rsid w:val="000A46E4"/>
    <w:rsid w:val="000A49CE"/>
    <w:rsid w:val="000A578D"/>
    <w:rsid w:val="000B0D68"/>
    <w:rsid w:val="000B3233"/>
    <w:rsid w:val="000B3385"/>
    <w:rsid w:val="000B38A1"/>
    <w:rsid w:val="000B523D"/>
    <w:rsid w:val="000C094A"/>
    <w:rsid w:val="000C0A0B"/>
    <w:rsid w:val="000C334E"/>
    <w:rsid w:val="000C362D"/>
    <w:rsid w:val="000C3F2E"/>
    <w:rsid w:val="000C54B0"/>
    <w:rsid w:val="000C5C0D"/>
    <w:rsid w:val="000C7C5F"/>
    <w:rsid w:val="000D07E3"/>
    <w:rsid w:val="000D143D"/>
    <w:rsid w:val="000D49FA"/>
    <w:rsid w:val="000D6DB2"/>
    <w:rsid w:val="000E03B7"/>
    <w:rsid w:val="000E441D"/>
    <w:rsid w:val="000E5DFC"/>
    <w:rsid w:val="000E6824"/>
    <w:rsid w:val="000E6F58"/>
    <w:rsid w:val="000F01B5"/>
    <w:rsid w:val="000F03E0"/>
    <w:rsid w:val="000F5A03"/>
    <w:rsid w:val="000F6A28"/>
    <w:rsid w:val="000F7951"/>
    <w:rsid w:val="00100021"/>
    <w:rsid w:val="00100555"/>
    <w:rsid w:val="00100E28"/>
    <w:rsid w:val="00102012"/>
    <w:rsid w:val="00103C07"/>
    <w:rsid w:val="00103E18"/>
    <w:rsid w:val="00103EAC"/>
    <w:rsid w:val="00105B29"/>
    <w:rsid w:val="00111881"/>
    <w:rsid w:val="00111C66"/>
    <w:rsid w:val="00112A77"/>
    <w:rsid w:val="00114AE1"/>
    <w:rsid w:val="00115ACA"/>
    <w:rsid w:val="00116182"/>
    <w:rsid w:val="001171AA"/>
    <w:rsid w:val="00120EF6"/>
    <w:rsid w:val="00123054"/>
    <w:rsid w:val="0012318D"/>
    <w:rsid w:val="00124931"/>
    <w:rsid w:val="00127461"/>
    <w:rsid w:val="001275F5"/>
    <w:rsid w:val="0013029A"/>
    <w:rsid w:val="0013132E"/>
    <w:rsid w:val="00132ED5"/>
    <w:rsid w:val="00133928"/>
    <w:rsid w:val="00140407"/>
    <w:rsid w:val="001448B7"/>
    <w:rsid w:val="00144E8E"/>
    <w:rsid w:val="00145BA8"/>
    <w:rsid w:val="001462FB"/>
    <w:rsid w:val="00146452"/>
    <w:rsid w:val="00150366"/>
    <w:rsid w:val="00151411"/>
    <w:rsid w:val="001524DD"/>
    <w:rsid w:val="00154FA8"/>
    <w:rsid w:val="00155998"/>
    <w:rsid w:val="0015717E"/>
    <w:rsid w:val="0015739D"/>
    <w:rsid w:val="00160D10"/>
    <w:rsid w:val="001613A6"/>
    <w:rsid w:val="00161D70"/>
    <w:rsid w:val="00164A4C"/>
    <w:rsid w:val="00167327"/>
    <w:rsid w:val="00167AE6"/>
    <w:rsid w:val="00167F18"/>
    <w:rsid w:val="00170D38"/>
    <w:rsid w:val="001713AB"/>
    <w:rsid w:val="001717FB"/>
    <w:rsid w:val="0017275A"/>
    <w:rsid w:val="001747CC"/>
    <w:rsid w:val="001754F6"/>
    <w:rsid w:val="001756CD"/>
    <w:rsid w:val="00175914"/>
    <w:rsid w:val="001762D6"/>
    <w:rsid w:val="00183C9E"/>
    <w:rsid w:val="00186A8E"/>
    <w:rsid w:val="00186E69"/>
    <w:rsid w:val="001871C5"/>
    <w:rsid w:val="00192967"/>
    <w:rsid w:val="00194557"/>
    <w:rsid w:val="001948AB"/>
    <w:rsid w:val="00194D2A"/>
    <w:rsid w:val="00196137"/>
    <w:rsid w:val="001A0009"/>
    <w:rsid w:val="001A2121"/>
    <w:rsid w:val="001A3689"/>
    <w:rsid w:val="001A4E25"/>
    <w:rsid w:val="001A6EBC"/>
    <w:rsid w:val="001A7DBF"/>
    <w:rsid w:val="001B0494"/>
    <w:rsid w:val="001B1001"/>
    <w:rsid w:val="001B6246"/>
    <w:rsid w:val="001B6ACD"/>
    <w:rsid w:val="001B7EE1"/>
    <w:rsid w:val="001C2163"/>
    <w:rsid w:val="001C2726"/>
    <w:rsid w:val="001C28EA"/>
    <w:rsid w:val="001C350D"/>
    <w:rsid w:val="001C3FCF"/>
    <w:rsid w:val="001C6129"/>
    <w:rsid w:val="001D1760"/>
    <w:rsid w:val="001D1D02"/>
    <w:rsid w:val="001D2B20"/>
    <w:rsid w:val="001D3E17"/>
    <w:rsid w:val="001D50EA"/>
    <w:rsid w:val="001D625D"/>
    <w:rsid w:val="001D6395"/>
    <w:rsid w:val="001D660B"/>
    <w:rsid w:val="001D7322"/>
    <w:rsid w:val="001E05B6"/>
    <w:rsid w:val="001E238E"/>
    <w:rsid w:val="001E34D2"/>
    <w:rsid w:val="001F1EEF"/>
    <w:rsid w:val="001F54CE"/>
    <w:rsid w:val="001F60DB"/>
    <w:rsid w:val="001F6590"/>
    <w:rsid w:val="001F746B"/>
    <w:rsid w:val="00203DB1"/>
    <w:rsid w:val="002041D3"/>
    <w:rsid w:val="00204A04"/>
    <w:rsid w:val="00205ACE"/>
    <w:rsid w:val="00206DC9"/>
    <w:rsid w:val="00210EF2"/>
    <w:rsid w:val="00212BC6"/>
    <w:rsid w:val="00215946"/>
    <w:rsid w:val="0021729C"/>
    <w:rsid w:val="002209A6"/>
    <w:rsid w:val="002217B0"/>
    <w:rsid w:val="00222A13"/>
    <w:rsid w:val="0022450B"/>
    <w:rsid w:val="00225D82"/>
    <w:rsid w:val="00227CFB"/>
    <w:rsid w:val="00233020"/>
    <w:rsid w:val="00234B87"/>
    <w:rsid w:val="00241FE5"/>
    <w:rsid w:val="00242339"/>
    <w:rsid w:val="00244ED3"/>
    <w:rsid w:val="00251B9E"/>
    <w:rsid w:val="00252FE9"/>
    <w:rsid w:val="00253BA9"/>
    <w:rsid w:val="0025474E"/>
    <w:rsid w:val="00255705"/>
    <w:rsid w:val="00255F50"/>
    <w:rsid w:val="00256109"/>
    <w:rsid w:val="00257366"/>
    <w:rsid w:val="0025739C"/>
    <w:rsid w:val="00261CEC"/>
    <w:rsid w:val="00261F7A"/>
    <w:rsid w:val="0026332E"/>
    <w:rsid w:val="0026376E"/>
    <w:rsid w:val="00264B2B"/>
    <w:rsid w:val="002651CC"/>
    <w:rsid w:val="002701F9"/>
    <w:rsid w:val="00270B20"/>
    <w:rsid w:val="002727D1"/>
    <w:rsid w:val="00281000"/>
    <w:rsid w:val="00281497"/>
    <w:rsid w:val="00282D93"/>
    <w:rsid w:val="00284B04"/>
    <w:rsid w:val="00284B1B"/>
    <w:rsid w:val="00285B29"/>
    <w:rsid w:val="00286DF7"/>
    <w:rsid w:val="00290B02"/>
    <w:rsid w:val="00291151"/>
    <w:rsid w:val="002914F1"/>
    <w:rsid w:val="0029303C"/>
    <w:rsid w:val="00295B5A"/>
    <w:rsid w:val="002966F3"/>
    <w:rsid w:val="00296967"/>
    <w:rsid w:val="00296C7F"/>
    <w:rsid w:val="002A0FA6"/>
    <w:rsid w:val="002A1952"/>
    <w:rsid w:val="002A23D9"/>
    <w:rsid w:val="002A2A40"/>
    <w:rsid w:val="002A51C3"/>
    <w:rsid w:val="002A5261"/>
    <w:rsid w:val="002A5AB3"/>
    <w:rsid w:val="002A71A9"/>
    <w:rsid w:val="002B0AEF"/>
    <w:rsid w:val="002B2796"/>
    <w:rsid w:val="002B6E28"/>
    <w:rsid w:val="002B6F3B"/>
    <w:rsid w:val="002B7A87"/>
    <w:rsid w:val="002C2BA3"/>
    <w:rsid w:val="002C44BE"/>
    <w:rsid w:val="002D1238"/>
    <w:rsid w:val="002D1274"/>
    <w:rsid w:val="002D59E4"/>
    <w:rsid w:val="002D6CDA"/>
    <w:rsid w:val="002D78B5"/>
    <w:rsid w:val="002E05C0"/>
    <w:rsid w:val="002E1E0A"/>
    <w:rsid w:val="002E59D4"/>
    <w:rsid w:val="002E5D7F"/>
    <w:rsid w:val="002E6868"/>
    <w:rsid w:val="002E7C5A"/>
    <w:rsid w:val="002F0FC4"/>
    <w:rsid w:val="002F5108"/>
    <w:rsid w:val="00302CF8"/>
    <w:rsid w:val="00303DEF"/>
    <w:rsid w:val="00310527"/>
    <w:rsid w:val="00311D3D"/>
    <w:rsid w:val="003121BD"/>
    <w:rsid w:val="00314C13"/>
    <w:rsid w:val="003152FD"/>
    <w:rsid w:val="00315B0E"/>
    <w:rsid w:val="00315F03"/>
    <w:rsid w:val="00320EEB"/>
    <w:rsid w:val="00322745"/>
    <w:rsid w:val="003255F5"/>
    <w:rsid w:val="00326A18"/>
    <w:rsid w:val="003314E3"/>
    <w:rsid w:val="0033245D"/>
    <w:rsid w:val="00335070"/>
    <w:rsid w:val="00335326"/>
    <w:rsid w:val="0033557E"/>
    <w:rsid w:val="00335A85"/>
    <w:rsid w:val="00336C27"/>
    <w:rsid w:val="0033704C"/>
    <w:rsid w:val="003370CD"/>
    <w:rsid w:val="00343CDE"/>
    <w:rsid w:val="00345692"/>
    <w:rsid w:val="00345ED9"/>
    <w:rsid w:val="00352DBC"/>
    <w:rsid w:val="0035321B"/>
    <w:rsid w:val="00354A5B"/>
    <w:rsid w:val="00354C90"/>
    <w:rsid w:val="00355032"/>
    <w:rsid w:val="00355EA5"/>
    <w:rsid w:val="00360720"/>
    <w:rsid w:val="00360CB2"/>
    <w:rsid w:val="00361DE5"/>
    <w:rsid w:val="00362D74"/>
    <w:rsid w:val="00364A8B"/>
    <w:rsid w:val="00365612"/>
    <w:rsid w:val="0036648D"/>
    <w:rsid w:val="0036736A"/>
    <w:rsid w:val="00367FE2"/>
    <w:rsid w:val="00370574"/>
    <w:rsid w:val="0037155A"/>
    <w:rsid w:val="003751AE"/>
    <w:rsid w:val="00375AEA"/>
    <w:rsid w:val="003768C8"/>
    <w:rsid w:val="00380959"/>
    <w:rsid w:val="00380A8F"/>
    <w:rsid w:val="00380D8B"/>
    <w:rsid w:val="00380DE4"/>
    <w:rsid w:val="00381D8A"/>
    <w:rsid w:val="00383C3E"/>
    <w:rsid w:val="00385460"/>
    <w:rsid w:val="003873D9"/>
    <w:rsid w:val="0038782A"/>
    <w:rsid w:val="00390C32"/>
    <w:rsid w:val="003919DD"/>
    <w:rsid w:val="003926B8"/>
    <w:rsid w:val="00392B66"/>
    <w:rsid w:val="0039356D"/>
    <w:rsid w:val="0039360E"/>
    <w:rsid w:val="00394673"/>
    <w:rsid w:val="00394A51"/>
    <w:rsid w:val="00395130"/>
    <w:rsid w:val="003964E2"/>
    <w:rsid w:val="00397CD0"/>
    <w:rsid w:val="003A0DA7"/>
    <w:rsid w:val="003A1AEB"/>
    <w:rsid w:val="003A2BF6"/>
    <w:rsid w:val="003A5F59"/>
    <w:rsid w:val="003A5FCA"/>
    <w:rsid w:val="003B085C"/>
    <w:rsid w:val="003B2939"/>
    <w:rsid w:val="003B5A3B"/>
    <w:rsid w:val="003B735C"/>
    <w:rsid w:val="003C0673"/>
    <w:rsid w:val="003C1BBC"/>
    <w:rsid w:val="003C4335"/>
    <w:rsid w:val="003C4CC7"/>
    <w:rsid w:val="003C4EDB"/>
    <w:rsid w:val="003C4F5B"/>
    <w:rsid w:val="003D0239"/>
    <w:rsid w:val="003D2008"/>
    <w:rsid w:val="003D55D3"/>
    <w:rsid w:val="003D5941"/>
    <w:rsid w:val="003D5D2A"/>
    <w:rsid w:val="003D5D55"/>
    <w:rsid w:val="003D61FB"/>
    <w:rsid w:val="003D6D53"/>
    <w:rsid w:val="003E4C3C"/>
    <w:rsid w:val="003F1B42"/>
    <w:rsid w:val="003F37A2"/>
    <w:rsid w:val="003F6E36"/>
    <w:rsid w:val="00400B3D"/>
    <w:rsid w:val="004010DC"/>
    <w:rsid w:val="00405354"/>
    <w:rsid w:val="00407BB2"/>
    <w:rsid w:val="00415C0A"/>
    <w:rsid w:val="0041719A"/>
    <w:rsid w:val="00420FDA"/>
    <w:rsid w:val="00422562"/>
    <w:rsid w:val="00424177"/>
    <w:rsid w:val="004250B1"/>
    <w:rsid w:val="00425BB3"/>
    <w:rsid w:val="00426AC3"/>
    <w:rsid w:val="00430A34"/>
    <w:rsid w:val="00430F4F"/>
    <w:rsid w:val="0043143A"/>
    <w:rsid w:val="00431BA0"/>
    <w:rsid w:val="00433D05"/>
    <w:rsid w:val="0043465B"/>
    <w:rsid w:val="00434E6C"/>
    <w:rsid w:val="00437AB5"/>
    <w:rsid w:val="00440148"/>
    <w:rsid w:val="00440CF4"/>
    <w:rsid w:val="004420C9"/>
    <w:rsid w:val="00450231"/>
    <w:rsid w:val="00450760"/>
    <w:rsid w:val="00450D06"/>
    <w:rsid w:val="004519A3"/>
    <w:rsid w:val="00452462"/>
    <w:rsid w:val="00453F31"/>
    <w:rsid w:val="0045417C"/>
    <w:rsid w:val="00454BCA"/>
    <w:rsid w:val="00455B95"/>
    <w:rsid w:val="00457CE6"/>
    <w:rsid w:val="00457E86"/>
    <w:rsid w:val="004603AA"/>
    <w:rsid w:val="00460585"/>
    <w:rsid w:val="00461898"/>
    <w:rsid w:val="00462897"/>
    <w:rsid w:val="004633D3"/>
    <w:rsid w:val="00464C6D"/>
    <w:rsid w:val="00466BD6"/>
    <w:rsid w:val="00470FC5"/>
    <w:rsid w:val="00471067"/>
    <w:rsid w:val="00471683"/>
    <w:rsid w:val="0047195A"/>
    <w:rsid w:val="004735C4"/>
    <w:rsid w:val="00473E8E"/>
    <w:rsid w:val="00475AE9"/>
    <w:rsid w:val="00477AD6"/>
    <w:rsid w:val="004807F9"/>
    <w:rsid w:val="00480A22"/>
    <w:rsid w:val="00484549"/>
    <w:rsid w:val="0048585B"/>
    <w:rsid w:val="00487921"/>
    <w:rsid w:val="00493F7E"/>
    <w:rsid w:val="0049599E"/>
    <w:rsid w:val="004967AF"/>
    <w:rsid w:val="00496998"/>
    <w:rsid w:val="00496DDF"/>
    <w:rsid w:val="004978FC"/>
    <w:rsid w:val="004A0195"/>
    <w:rsid w:val="004A2A76"/>
    <w:rsid w:val="004A2B1E"/>
    <w:rsid w:val="004A3D4A"/>
    <w:rsid w:val="004A6551"/>
    <w:rsid w:val="004A6804"/>
    <w:rsid w:val="004A6F79"/>
    <w:rsid w:val="004B34A8"/>
    <w:rsid w:val="004B6023"/>
    <w:rsid w:val="004B69B9"/>
    <w:rsid w:val="004C04D4"/>
    <w:rsid w:val="004C0994"/>
    <w:rsid w:val="004C3213"/>
    <w:rsid w:val="004C3581"/>
    <w:rsid w:val="004C4240"/>
    <w:rsid w:val="004C571F"/>
    <w:rsid w:val="004C7B65"/>
    <w:rsid w:val="004C7FF1"/>
    <w:rsid w:val="004D041A"/>
    <w:rsid w:val="004D2229"/>
    <w:rsid w:val="004D3895"/>
    <w:rsid w:val="004D5CBD"/>
    <w:rsid w:val="004E135B"/>
    <w:rsid w:val="004E74D2"/>
    <w:rsid w:val="004F2EF1"/>
    <w:rsid w:val="004F49A3"/>
    <w:rsid w:val="004F669A"/>
    <w:rsid w:val="004F795B"/>
    <w:rsid w:val="00503FFF"/>
    <w:rsid w:val="005040D4"/>
    <w:rsid w:val="005062F6"/>
    <w:rsid w:val="00507441"/>
    <w:rsid w:val="00510D31"/>
    <w:rsid w:val="00512940"/>
    <w:rsid w:val="00515545"/>
    <w:rsid w:val="00517CB5"/>
    <w:rsid w:val="00521CB5"/>
    <w:rsid w:val="00523DD2"/>
    <w:rsid w:val="005267F3"/>
    <w:rsid w:val="00526C2C"/>
    <w:rsid w:val="00530572"/>
    <w:rsid w:val="00530E06"/>
    <w:rsid w:val="00531D43"/>
    <w:rsid w:val="0053211C"/>
    <w:rsid w:val="005326F0"/>
    <w:rsid w:val="00533DFA"/>
    <w:rsid w:val="005341F1"/>
    <w:rsid w:val="00534AFD"/>
    <w:rsid w:val="00535369"/>
    <w:rsid w:val="0053538F"/>
    <w:rsid w:val="005355D1"/>
    <w:rsid w:val="0053565E"/>
    <w:rsid w:val="005358A8"/>
    <w:rsid w:val="00536060"/>
    <w:rsid w:val="0053615F"/>
    <w:rsid w:val="0053650D"/>
    <w:rsid w:val="00541259"/>
    <w:rsid w:val="00544EC9"/>
    <w:rsid w:val="00545FED"/>
    <w:rsid w:val="00547F34"/>
    <w:rsid w:val="00554185"/>
    <w:rsid w:val="005566B9"/>
    <w:rsid w:val="005607BB"/>
    <w:rsid w:val="005616CD"/>
    <w:rsid w:val="00561E99"/>
    <w:rsid w:val="0056439C"/>
    <w:rsid w:val="005643D3"/>
    <w:rsid w:val="00566E3F"/>
    <w:rsid w:val="005671FF"/>
    <w:rsid w:val="0056760A"/>
    <w:rsid w:val="00567E37"/>
    <w:rsid w:val="00570DE0"/>
    <w:rsid w:val="005720EB"/>
    <w:rsid w:val="00572C56"/>
    <w:rsid w:val="0057490F"/>
    <w:rsid w:val="00576208"/>
    <w:rsid w:val="005776F3"/>
    <w:rsid w:val="00580D37"/>
    <w:rsid w:val="005810DF"/>
    <w:rsid w:val="0058308F"/>
    <w:rsid w:val="00583B47"/>
    <w:rsid w:val="0058533A"/>
    <w:rsid w:val="00585C4C"/>
    <w:rsid w:val="00586413"/>
    <w:rsid w:val="00586A11"/>
    <w:rsid w:val="00590B1B"/>
    <w:rsid w:val="0059123A"/>
    <w:rsid w:val="005920BB"/>
    <w:rsid w:val="00592318"/>
    <w:rsid w:val="005928A2"/>
    <w:rsid w:val="00594CEC"/>
    <w:rsid w:val="005A1BC9"/>
    <w:rsid w:val="005A2C3C"/>
    <w:rsid w:val="005A2C6F"/>
    <w:rsid w:val="005A5035"/>
    <w:rsid w:val="005A716C"/>
    <w:rsid w:val="005B288D"/>
    <w:rsid w:val="005B4E1F"/>
    <w:rsid w:val="005B66EC"/>
    <w:rsid w:val="005C0FFF"/>
    <w:rsid w:val="005C33A2"/>
    <w:rsid w:val="005C37E3"/>
    <w:rsid w:val="005C7904"/>
    <w:rsid w:val="005D0372"/>
    <w:rsid w:val="005D25EC"/>
    <w:rsid w:val="005D41B6"/>
    <w:rsid w:val="005D4914"/>
    <w:rsid w:val="005D730E"/>
    <w:rsid w:val="005D7E55"/>
    <w:rsid w:val="005D7FC7"/>
    <w:rsid w:val="005E0022"/>
    <w:rsid w:val="005E1AD2"/>
    <w:rsid w:val="005E1CA4"/>
    <w:rsid w:val="005E2611"/>
    <w:rsid w:val="005E49D0"/>
    <w:rsid w:val="005E4B34"/>
    <w:rsid w:val="005F2AD5"/>
    <w:rsid w:val="005F350A"/>
    <w:rsid w:val="005F5003"/>
    <w:rsid w:val="005F519D"/>
    <w:rsid w:val="005F64CA"/>
    <w:rsid w:val="005F6FC9"/>
    <w:rsid w:val="005F7B2E"/>
    <w:rsid w:val="00601B88"/>
    <w:rsid w:val="00602FBA"/>
    <w:rsid w:val="00603563"/>
    <w:rsid w:val="00603A72"/>
    <w:rsid w:val="00606C68"/>
    <w:rsid w:val="00607240"/>
    <w:rsid w:val="0060781E"/>
    <w:rsid w:val="006130A6"/>
    <w:rsid w:val="00613E20"/>
    <w:rsid w:val="0062096B"/>
    <w:rsid w:val="00622E18"/>
    <w:rsid w:val="00626271"/>
    <w:rsid w:val="00630019"/>
    <w:rsid w:val="006301E7"/>
    <w:rsid w:val="00630461"/>
    <w:rsid w:val="00633ED7"/>
    <w:rsid w:val="006342B2"/>
    <w:rsid w:val="0064055E"/>
    <w:rsid w:val="00642F86"/>
    <w:rsid w:val="00644878"/>
    <w:rsid w:val="006455B3"/>
    <w:rsid w:val="00645CEF"/>
    <w:rsid w:val="006468DF"/>
    <w:rsid w:val="00647CC1"/>
    <w:rsid w:val="006502DD"/>
    <w:rsid w:val="00651296"/>
    <w:rsid w:val="00654852"/>
    <w:rsid w:val="00654EEE"/>
    <w:rsid w:val="00655370"/>
    <w:rsid w:val="00657BC5"/>
    <w:rsid w:val="00660263"/>
    <w:rsid w:val="00662A51"/>
    <w:rsid w:val="00664084"/>
    <w:rsid w:val="006705D7"/>
    <w:rsid w:val="006718EE"/>
    <w:rsid w:val="00672903"/>
    <w:rsid w:val="0067727B"/>
    <w:rsid w:val="0068230F"/>
    <w:rsid w:val="00682C2E"/>
    <w:rsid w:val="0068379C"/>
    <w:rsid w:val="00684295"/>
    <w:rsid w:val="00685069"/>
    <w:rsid w:val="00687143"/>
    <w:rsid w:val="00690626"/>
    <w:rsid w:val="00690FC4"/>
    <w:rsid w:val="00691417"/>
    <w:rsid w:val="00694416"/>
    <w:rsid w:val="00694F6C"/>
    <w:rsid w:val="0069534C"/>
    <w:rsid w:val="00697705"/>
    <w:rsid w:val="00697AFA"/>
    <w:rsid w:val="006A0D89"/>
    <w:rsid w:val="006A26BE"/>
    <w:rsid w:val="006A3764"/>
    <w:rsid w:val="006A385B"/>
    <w:rsid w:val="006A526A"/>
    <w:rsid w:val="006A5FBC"/>
    <w:rsid w:val="006A72A6"/>
    <w:rsid w:val="006A7DC9"/>
    <w:rsid w:val="006B00DE"/>
    <w:rsid w:val="006B02AB"/>
    <w:rsid w:val="006B1391"/>
    <w:rsid w:val="006B41AE"/>
    <w:rsid w:val="006B5F23"/>
    <w:rsid w:val="006B65C5"/>
    <w:rsid w:val="006B723D"/>
    <w:rsid w:val="006C14DF"/>
    <w:rsid w:val="006C314A"/>
    <w:rsid w:val="006C3A2F"/>
    <w:rsid w:val="006C49B1"/>
    <w:rsid w:val="006C64D7"/>
    <w:rsid w:val="006C6B2F"/>
    <w:rsid w:val="006D2A53"/>
    <w:rsid w:val="006D345F"/>
    <w:rsid w:val="006D7C94"/>
    <w:rsid w:val="006E18AE"/>
    <w:rsid w:val="006E412B"/>
    <w:rsid w:val="006F1835"/>
    <w:rsid w:val="006F3433"/>
    <w:rsid w:val="006F652A"/>
    <w:rsid w:val="006F78FA"/>
    <w:rsid w:val="00700755"/>
    <w:rsid w:val="00700C91"/>
    <w:rsid w:val="00700CDE"/>
    <w:rsid w:val="007014E2"/>
    <w:rsid w:val="00703F07"/>
    <w:rsid w:val="00704E31"/>
    <w:rsid w:val="00710A27"/>
    <w:rsid w:val="00710B23"/>
    <w:rsid w:val="007120AA"/>
    <w:rsid w:val="007121C5"/>
    <w:rsid w:val="007125AE"/>
    <w:rsid w:val="00713E7B"/>
    <w:rsid w:val="00721965"/>
    <w:rsid w:val="00722CE2"/>
    <w:rsid w:val="00724578"/>
    <w:rsid w:val="0072473D"/>
    <w:rsid w:val="007258D9"/>
    <w:rsid w:val="00725A52"/>
    <w:rsid w:val="00726AB7"/>
    <w:rsid w:val="00730E14"/>
    <w:rsid w:val="00730E4E"/>
    <w:rsid w:val="00732AF5"/>
    <w:rsid w:val="00733E80"/>
    <w:rsid w:val="0073698A"/>
    <w:rsid w:val="007374A9"/>
    <w:rsid w:val="00740B99"/>
    <w:rsid w:val="00743BD2"/>
    <w:rsid w:val="00745463"/>
    <w:rsid w:val="00747072"/>
    <w:rsid w:val="00750624"/>
    <w:rsid w:val="0075124D"/>
    <w:rsid w:val="00754FB9"/>
    <w:rsid w:val="00755325"/>
    <w:rsid w:val="00755441"/>
    <w:rsid w:val="0075554F"/>
    <w:rsid w:val="007565CD"/>
    <w:rsid w:val="007565E6"/>
    <w:rsid w:val="00757C51"/>
    <w:rsid w:val="0076136B"/>
    <w:rsid w:val="00762FF9"/>
    <w:rsid w:val="0076403A"/>
    <w:rsid w:val="0076442B"/>
    <w:rsid w:val="007646F8"/>
    <w:rsid w:val="00766B80"/>
    <w:rsid w:val="00770183"/>
    <w:rsid w:val="00770D3C"/>
    <w:rsid w:val="00771C86"/>
    <w:rsid w:val="00771DB1"/>
    <w:rsid w:val="00772305"/>
    <w:rsid w:val="0077340C"/>
    <w:rsid w:val="00774FC8"/>
    <w:rsid w:val="007751EE"/>
    <w:rsid w:val="0077620E"/>
    <w:rsid w:val="00776471"/>
    <w:rsid w:val="007822F6"/>
    <w:rsid w:val="0078340A"/>
    <w:rsid w:val="007912FB"/>
    <w:rsid w:val="00791E3F"/>
    <w:rsid w:val="00794448"/>
    <w:rsid w:val="007945B2"/>
    <w:rsid w:val="00795930"/>
    <w:rsid w:val="00795BE7"/>
    <w:rsid w:val="007961B0"/>
    <w:rsid w:val="00797032"/>
    <w:rsid w:val="007976D8"/>
    <w:rsid w:val="007A0B4E"/>
    <w:rsid w:val="007A6C8F"/>
    <w:rsid w:val="007A7F2B"/>
    <w:rsid w:val="007B123F"/>
    <w:rsid w:val="007B181F"/>
    <w:rsid w:val="007B2770"/>
    <w:rsid w:val="007B2C1C"/>
    <w:rsid w:val="007B49B4"/>
    <w:rsid w:val="007B7408"/>
    <w:rsid w:val="007C0AD5"/>
    <w:rsid w:val="007C10EE"/>
    <w:rsid w:val="007C117D"/>
    <w:rsid w:val="007C6494"/>
    <w:rsid w:val="007C6ED6"/>
    <w:rsid w:val="007D0E77"/>
    <w:rsid w:val="007D1FCC"/>
    <w:rsid w:val="007D308F"/>
    <w:rsid w:val="007D4994"/>
    <w:rsid w:val="007D5380"/>
    <w:rsid w:val="007D67E5"/>
    <w:rsid w:val="007E0FF9"/>
    <w:rsid w:val="007E1FF8"/>
    <w:rsid w:val="007E5E1B"/>
    <w:rsid w:val="007E5EDC"/>
    <w:rsid w:val="007E75E6"/>
    <w:rsid w:val="007E7D5C"/>
    <w:rsid w:val="007F075F"/>
    <w:rsid w:val="007F166E"/>
    <w:rsid w:val="007F2E84"/>
    <w:rsid w:val="007F36C4"/>
    <w:rsid w:val="007F3D01"/>
    <w:rsid w:val="007F560B"/>
    <w:rsid w:val="007F6111"/>
    <w:rsid w:val="007F7B7D"/>
    <w:rsid w:val="007F7C7A"/>
    <w:rsid w:val="00801B24"/>
    <w:rsid w:val="00803005"/>
    <w:rsid w:val="008043B2"/>
    <w:rsid w:val="00805B71"/>
    <w:rsid w:val="00807093"/>
    <w:rsid w:val="008079C0"/>
    <w:rsid w:val="00807EEB"/>
    <w:rsid w:val="008115F0"/>
    <w:rsid w:val="00812232"/>
    <w:rsid w:val="00813DC7"/>
    <w:rsid w:val="00813F2D"/>
    <w:rsid w:val="00817C7C"/>
    <w:rsid w:val="00820FBE"/>
    <w:rsid w:val="00823F8C"/>
    <w:rsid w:val="00824546"/>
    <w:rsid w:val="0082769B"/>
    <w:rsid w:val="00827FB0"/>
    <w:rsid w:val="00831FDE"/>
    <w:rsid w:val="00832D9A"/>
    <w:rsid w:val="00834B04"/>
    <w:rsid w:val="00835F5B"/>
    <w:rsid w:val="00836289"/>
    <w:rsid w:val="0083628A"/>
    <w:rsid w:val="00842B32"/>
    <w:rsid w:val="00843099"/>
    <w:rsid w:val="008433B9"/>
    <w:rsid w:val="0084400E"/>
    <w:rsid w:val="00845332"/>
    <w:rsid w:val="00845C0F"/>
    <w:rsid w:val="00845EB2"/>
    <w:rsid w:val="00846063"/>
    <w:rsid w:val="0084733F"/>
    <w:rsid w:val="00850DCB"/>
    <w:rsid w:val="00851464"/>
    <w:rsid w:val="00851D7B"/>
    <w:rsid w:val="00852AEB"/>
    <w:rsid w:val="00854B4B"/>
    <w:rsid w:val="00857BFB"/>
    <w:rsid w:val="00860251"/>
    <w:rsid w:val="0086162C"/>
    <w:rsid w:val="00865FAC"/>
    <w:rsid w:val="008677D4"/>
    <w:rsid w:val="00867902"/>
    <w:rsid w:val="00871285"/>
    <w:rsid w:val="0087250F"/>
    <w:rsid w:val="008730E6"/>
    <w:rsid w:val="00874924"/>
    <w:rsid w:val="0087697C"/>
    <w:rsid w:val="00876EA7"/>
    <w:rsid w:val="008807F6"/>
    <w:rsid w:val="00881078"/>
    <w:rsid w:val="008822D0"/>
    <w:rsid w:val="008825B0"/>
    <w:rsid w:val="00882E52"/>
    <w:rsid w:val="008845E2"/>
    <w:rsid w:val="0088650B"/>
    <w:rsid w:val="00893104"/>
    <w:rsid w:val="00893661"/>
    <w:rsid w:val="00894309"/>
    <w:rsid w:val="008952C4"/>
    <w:rsid w:val="008A193A"/>
    <w:rsid w:val="008A4525"/>
    <w:rsid w:val="008A58D9"/>
    <w:rsid w:val="008A7E4B"/>
    <w:rsid w:val="008B174E"/>
    <w:rsid w:val="008B2276"/>
    <w:rsid w:val="008B5267"/>
    <w:rsid w:val="008B6B23"/>
    <w:rsid w:val="008C06A3"/>
    <w:rsid w:val="008C1064"/>
    <w:rsid w:val="008C271F"/>
    <w:rsid w:val="008C2836"/>
    <w:rsid w:val="008C3D12"/>
    <w:rsid w:val="008C56A0"/>
    <w:rsid w:val="008D13BF"/>
    <w:rsid w:val="008D3270"/>
    <w:rsid w:val="008D3CDE"/>
    <w:rsid w:val="008D4EA8"/>
    <w:rsid w:val="008D5B21"/>
    <w:rsid w:val="008D69F0"/>
    <w:rsid w:val="008D7D74"/>
    <w:rsid w:val="008E055D"/>
    <w:rsid w:val="008E0CCE"/>
    <w:rsid w:val="008E2156"/>
    <w:rsid w:val="008E33B6"/>
    <w:rsid w:val="008F1117"/>
    <w:rsid w:val="008F394A"/>
    <w:rsid w:val="008F3FB0"/>
    <w:rsid w:val="008F58D3"/>
    <w:rsid w:val="009001EB"/>
    <w:rsid w:val="00902C69"/>
    <w:rsid w:val="00902D1E"/>
    <w:rsid w:val="00903D67"/>
    <w:rsid w:val="00905045"/>
    <w:rsid w:val="0090509F"/>
    <w:rsid w:val="009060C0"/>
    <w:rsid w:val="0091036A"/>
    <w:rsid w:val="00914B2B"/>
    <w:rsid w:val="00915ED8"/>
    <w:rsid w:val="00916FFC"/>
    <w:rsid w:val="00917E01"/>
    <w:rsid w:val="00921667"/>
    <w:rsid w:val="00921E14"/>
    <w:rsid w:val="009232B3"/>
    <w:rsid w:val="009237D9"/>
    <w:rsid w:val="0094027B"/>
    <w:rsid w:val="00941B7C"/>
    <w:rsid w:val="00941EEC"/>
    <w:rsid w:val="009434B1"/>
    <w:rsid w:val="00944AB3"/>
    <w:rsid w:val="0094504B"/>
    <w:rsid w:val="00945CE1"/>
    <w:rsid w:val="00946E58"/>
    <w:rsid w:val="0096023A"/>
    <w:rsid w:val="00960C68"/>
    <w:rsid w:val="009629D1"/>
    <w:rsid w:val="00963AAF"/>
    <w:rsid w:val="0097485C"/>
    <w:rsid w:val="00974A82"/>
    <w:rsid w:val="0097520B"/>
    <w:rsid w:val="0097530E"/>
    <w:rsid w:val="009766F3"/>
    <w:rsid w:val="00976A19"/>
    <w:rsid w:val="00976CF7"/>
    <w:rsid w:val="00976CFF"/>
    <w:rsid w:val="00981111"/>
    <w:rsid w:val="00981DFC"/>
    <w:rsid w:val="00982EA4"/>
    <w:rsid w:val="00983109"/>
    <w:rsid w:val="009837AC"/>
    <w:rsid w:val="0098450E"/>
    <w:rsid w:val="00986673"/>
    <w:rsid w:val="00986FA6"/>
    <w:rsid w:val="00987F36"/>
    <w:rsid w:val="009900C4"/>
    <w:rsid w:val="00990647"/>
    <w:rsid w:val="009930FA"/>
    <w:rsid w:val="009961A5"/>
    <w:rsid w:val="0099774A"/>
    <w:rsid w:val="009A0C20"/>
    <w:rsid w:val="009A1C2F"/>
    <w:rsid w:val="009A2CB4"/>
    <w:rsid w:val="009A32C8"/>
    <w:rsid w:val="009A491D"/>
    <w:rsid w:val="009A6240"/>
    <w:rsid w:val="009A67A7"/>
    <w:rsid w:val="009A7AA7"/>
    <w:rsid w:val="009B0A24"/>
    <w:rsid w:val="009B1470"/>
    <w:rsid w:val="009B23C6"/>
    <w:rsid w:val="009B2922"/>
    <w:rsid w:val="009B387A"/>
    <w:rsid w:val="009C30D2"/>
    <w:rsid w:val="009C334B"/>
    <w:rsid w:val="009C353F"/>
    <w:rsid w:val="009C43C6"/>
    <w:rsid w:val="009C5415"/>
    <w:rsid w:val="009C5AFF"/>
    <w:rsid w:val="009C6067"/>
    <w:rsid w:val="009D2E9F"/>
    <w:rsid w:val="009D3B55"/>
    <w:rsid w:val="009D4F29"/>
    <w:rsid w:val="009D7117"/>
    <w:rsid w:val="009D78C7"/>
    <w:rsid w:val="009E3286"/>
    <w:rsid w:val="009E6423"/>
    <w:rsid w:val="009F0279"/>
    <w:rsid w:val="009F09D4"/>
    <w:rsid w:val="009F2727"/>
    <w:rsid w:val="009F286C"/>
    <w:rsid w:val="009F7462"/>
    <w:rsid w:val="00A00347"/>
    <w:rsid w:val="00A0048D"/>
    <w:rsid w:val="00A005A7"/>
    <w:rsid w:val="00A0097E"/>
    <w:rsid w:val="00A00FFF"/>
    <w:rsid w:val="00A0182C"/>
    <w:rsid w:val="00A01D2A"/>
    <w:rsid w:val="00A02128"/>
    <w:rsid w:val="00A02CC7"/>
    <w:rsid w:val="00A03183"/>
    <w:rsid w:val="00A039E6"/>
    <w:rsid w:val="00A04F24"/>
    <w:rsid w:val="00A1536A"/>
    <w:rsid w:val="00A16558"/>
    <w:rsid w:val="00A20728"/>
    <w:rsid w:val="00A22B89"/>
    <w:rsid w:val="00A271E4"/>
    <w:rsid w:val="00A27EB3"/>
    <w:rsid w:val="00A3267D"/>
    <w:rsid w:val="00A33E3C"/>
    <w:rsid w:val="00A340F9"/>
    <w:rsid w:val="00A36501"/>
    <w:rsid w:val="00A409FA"/>
    <w:rsid w:val="00A448DC"/>
    <w:rsid w:val="00A45CDD"/>
    <w:rsid w:val="00A45D0C"/>
    <w:rsid w:val="00A468DA"/>
    <w:rsid w:val="00A46F84"/>
    <w:rsid w:val="00A50F20"/>
    <w:rsid w:val="00A51E33"/>
    <w:rsid w:val="00A51E9B"/>
    <w:rsid w:val="00A52619"/>
    <w:rsid w:val="00A5314F"/>
    <w:rsid w:val="00A53980"/>
    <w:rsid w:val="00A54052"/>
    <w:rsid w:val="00A54950"/>
    <w:rsid w:val="00A55FE4"/>
    <w:rsid w:val="00A73479"/>
    <w:rsid w:val="00A742FA"/>
    <w:rsid w:val="00A75178"/>
    <w:rsid w:val="00A851FB"/>
    <w:rsid w:val="00A85B8E"/>
    <w:rsid w:val="00A8753D"/>
    <w:rsid w:val="00A87D4E"/>
    <w:rsid w:val="00A91A8B"/>
    <w:rsid w:val="00A92A3A"/>
    <w:rsid w:val="00A937FF"/>
    <w:rsid w:val="00A95449"/>
    <w:rsid w:val="00A95C4C"/>
    <w:rsid w:val="00A97C73"/>
    <w:rsid w:val="00A97F55"/>
    <w:rsid w:val="00AA1B2A"/>
    <w:rsid w:val="00AA214D"/>
    <w:rsid w:val="00AA255C"/>
    <w:rsid w:val="00AA3FA0"/>
    <w:rsid w:val="00AA45ED"/>
    <w:rsid w:val="00AA521F"/>
    <w:rsid w:val="00AA59B4"/>
    <w:rsid w:val="00AA64F0"/>
    <w:rsid w:val="00AA6E95"/>
    <w:rsid w:val="00AB1147"/>
    <w:rsid w:val="00AB3421"/>
    <w:rsid w:val="00AB4485"/>
    <w:rsid w:val="00AB4731"/>
    <w:rsid w:val="00AB5806"/>
    <w:rsid w:val="00AB5F30"/>
    <w:rsid w:val="00AB5F63"/>
    <w:rsid w:val="00AB61F8"/>
    <w:rsid w:val="00AB6E6B"/>
    <w:rsid w:val="00AB6FD2"/>
    <w:rsid w:val="00AC301B"/>
    <w:rsid w:val="00AC3EB7"/>
    <w:rsid w:val="00AC483D"/>
    <w:rsid w:val="00AC58A8"/>
    <w:rsid w:val="00AC59D0"/>
    <w:rsid w:val="00AC5C45"/>
    <w:rsid w:val="00AD00FD"/>
    <w:rsid w:val="00AD0DC0"/>
    <w:rsid w:val="00AD1467"/>
    <w:rsid w:val="00AD56D2"/>
    <w:rsid w:val="00AD749C"/>
    <w:rsid w:val="00AD7B93"/>
    <w:rsid w:val="00AE2119"/>
    <w:rsid w:val="00AE463B"/>
    <w:rsid w:val="00AE4742"/>
    <w:rsid w:val="00AE51C2"/>
    <w:rsid w:val="00AE6ED2"/>
    <w:rsid w:val="00AF20AD"/>
    <w:rsid w:val="00AF44EF"/>
    <w:rsid w:val="00AF6714"/>
    <w:rsid w:val="00AF67A7"/>
    <w:rsid w:val="00AF75E5"/>
    <w:rsid w:val="00AF7F6C"/>
    <w:rsid w:val="00B00858"/>
    <w:rsid w:val="00B036E6"/>
    <w:rsid w:val="00B0770E"/>
    <w:rsid w:val="00B12F11"/>
    <w:rsid w:val="00B14F75"/>
    <w:rsid w:val="00B1619B"/>
    <w:rsid w:val="00B16716"/>
    <w:rsid w:val="00B16B02"/>
    <w:rsid w:val="00B255C7"/>
    <w:rsid w:val="00B258FF"/>
    <w:rsid w:val="00B26DF7"/>
    <w:rsid w:val="00B2732C"/>
    <w:rsid w:val="00B32B9E"/>
    <w:rsid w:val="00B33C67"/>
    <w:rsid w:val="00B343A9"/>
    <w:rsid w:val="00B369EF"/>
    <w:rsid w:val="00B3711A"/>
    <w:rsid w:val="00B40137"/>
    <w:rsid w:val="00B419C5"/>
    <w:rsid w:val="00B42DC4"/>
    <w:rsid w:val="00B42FAD"/>
    <w:rsid w:val="00B43F2E"/>
    <w:rsid w:val="00B4648C"/>
    <w:rsid w:val="00B502D5"/>
    <w:rsid w:val="00B50809"/>
    <w:rsid w:val="00B5108C"/>
    <w:rsid w:val="00B512FA"/>
    <w:rsid w:val="00B53D37"/>
    <w:rsid w:val="00B55AA7"/>
    <w:rsid w:val="00B55BA9"/>
    <w:rsid w:val="00B56DA4"/>
    <w:rsid w:val="00B578F7"/>
    <w:rsid w:val="00B60F72"/>
    <w:rsid w:val="00B626D3"/>
    <w:rsid w:val="00B62D63"/>
    <w:rsid w:val="00B63209"/>
    <w:rsid w:val="00B64104"/>
    <w:rsid w:val="00B65A75"/>
    <w:rsid w:val="00B65CDC"/>
    <w:rsid w:val="00B660E8"/>
    <w:rsid w:val="00B665F4"/>
    <w:rsid w:val="00B67CE5"/>
    <w:rsid w:val="00B7050F"/>
    <w:rsid w:val="00B709C3"/>
    <w:rsid w:val="00B713FF"/>
    <w:rsid w:val="00B71581"/>
    <w:rsid w:val="00B716D8"/>
    <w:rsid w:val="00B725C3"/>
    <w:rsid w:val="00B7424D"/>
    <w:rsid w:val="00B74522"/>
    <w:rsid w:val="00B7540B"/>
    <w:rsid w:val="00B8056B"/>
    <w:rsid w:val="00B81994"/>
    <w:rsid w:val="00B838C3"/>
    <w:rsid w:val="00B83AF3"/>
    <w:rsid w:val="00B85BF7"/>
    <w:rsid w:val="00B8750E"/>
    <w:rsid w:val="00B9241E"/>
    <w:rsid w:val="00B95412"/>
    <w:rsid w:val="00BA2372"/>
    <w:rsid w:val="00BA3D63"/>
    <w:rsid w:val="00BA5671"/>
    <w:rsid w:val="00BA7834"/>
    <w:rsid w:val="00BB0018"/>
    <w:rsid w:val="00BB0BE5"/>
    <w:rsid w:val="00BB25AF"/>
    <w:rsid w:val="00BB2D6E"/>
    <w:rsid w:val="00BB5EBA"/>
    <w:rsid w:val="00BC4B8F"/>
    <w:rsid w:val="00BC5E03"/>
    <w:rsid w:val="00BC606C"/>
    <w:rsid w:val="00BD00DE"/>
    <w:rsid w:val="00BD4247"/>
    <w:rsid w:val="00BD65D2"/>
    <w:rsid w:val="00BD6611"/>
    <w:rsid w:val="00BD7A3D"/>
    <w:rsid w:val="00BE16B7"/>
    <w:rsid w:val="00BE1EA8"/>
    <w:rsid w:val="00BE2329"/>
    <w:rsid w:val="00BE3290"/>
    <w:rsid w:val="00BE6345"/>
    <w:rsid w:val="00BE7461"/>
    <w:rsid w:val="00BF01F0"/>
    <w:rsid w:val="00BF2638"/>
    <w:rsid w:val="00BF31A9"/>
    <w:rsid w:val="00BF3B1A"/>
    <w:rsid w:val="00BF5896"/>
    <w:rsid w:val="00BF7AFF"/>
    <w:rsid w:val="00C01267"/>
    <w:rsid w:val="00C01C74"/>
    <w:rsid w:val="00C0212C"/>
    <w:rsid w:val="00C05245"/>
    <w:rsid w:val="00C105EA"/>
    <w:rsid w:val="00C1110A"/>
    <w:rsid w:val="00C11B18"/>
    <w:rsid w:val="00C1424A"/>
    <w:rsid w:val="00C1590C"/>
    <w:rsid w:val="00C16A28"/>
    <w:rsid w:val="00C2344A"/>
    <w:rsid w:val="00C24351"/>
    <w:rsid w:val="00C25EA2"/>
    <w:rsid w:val="00C274A7"/>
    <w:rsid w:val="00C2759E"/>
    <w:rsid w:val="00C308A8"/>
    <w:rsid w:val="00C3264A"/>
    <w:rsid w:val="00C34D04"/>
    <w:rsid w:val="00C37037"/>
    <w:rsid w:val="00C37186"/>
    <w:rsid w:val="00C469F8"/>
    <w:rsid w:val="00C4702E"/>
    <w:rsid w:val="00C47713"/>
    <w:rsid w:val="00C47DC2"/>
    <w:rsid w:val="00C516D3"/>
    <w:rsid w:val="00C52B48"/>
    <w:rsid w:val="00C532DE"/>
    <w:rsid w:val="00C53555"/>
    <w:rsid w:val="00C567B2"/>
    <w:rsid w:val="00C57BBC"/>
    <w:rsid w:val="00C57CC0"/>
    <w:rsid w:val="00C61D73"/>
    <w:rsid w:val="00C631C0"/>
    <w:rsid w:val="00C665CB"/>
    <w:rsid w:val="00C6788C"/>
    <w:rsid w:val="00C67E36"/>
    <w:rsid w:val="00C74EDE"/>
    <w:rsid w:val="00C80044"/>
    <w:rsid w:val="00C811EC"/>
    <w:rsid w:val="00C87793"/>
    <w:rsid w:val="00C902FA"/>
    <w:rsid w:val="00C90EB7"/>
    <w:rsid w:val="00C9127A"/>
    <w:rsid w:val="00C91C78"/>
    <w:rsid w:val="00C92453"/>
    <w:rsid w:val="00C961D9"/>
    <w:rsid w:val="00C97C1E"/>
    <w:rsid w:val="00CA04BC"/>
    <w:rsid w:val="00CA2F6F"/>
    <w:rsid w:val="00CA35A3"/>
    <w:rsid w:val="00CA45CA"/>
    <w:rsid w:val="00CA6FDB"/>
    <w:rsid w:val="00CB038D"/>
    <w:rsid w:val="00CB2166"/>
    <w:rsid w:val="00CB3864"/>
    <w:rsid w:val="00CB50BB"/>
    <w:rsid w:val="00CB6EA1"/>
    <w:rsid w:val="00CC0176"/>
    <w:rsid w:val="00CC03A7"/>
    <w:rsid w:val="00CC0C2E"/>
    <w:rsid w:val="00CC0FD9"/>
    <w:rsid w:val="00CC1F6C"/>
    <w:rsid w:val="00CC43BD"/>
    <w:rsid w:val="00CC5F03"/>
    <w:rsid w:val="00CC64F3"/>
    <w:rsid w:val="00CD2FEE"/>
    <w:rsid w:val="00CD31FD"/>
    <w:rsid w:val="00CD59CF"/>
    <w:rsid w:val="00CD5C72"/>
    <w:rsid w:val="00CD5E37"/>
    <w:rsid w:val="00CD64FC"/>
    <w:rsid w:val="00CE447B"/>
    <w:rsid w:val="00CE55F0"/>
    <w:rsid w:val="00CF05A2"/>
    <w:rsid w:val="00CF2D98"/>
    <w:rsid w:val="00CF3D07"/>
    <w:rsid w:val="00CF7F60"/>
    <w:rsid w:val="00D004EC"/>
    <w:rsid w:val="00D00675"/>
    <w:rsid w:val="00D00E9D"/>
    <w:rsid w:val="00D019D2"/>
    <w:rsid w:val="00D023C1"/>
    <w:rsid w:val="00D03ED8"/>
    <w:rsid w:val="00D055D3"/>
    <w:rsid w:val="00D074D1"/>
    <w:rsid w:val="00D0780C"/>
    <w:rsid w:val="00D07A4B"/>
    <w:rsid w:val="00D07B0A"/>
    <w:rsid w:val="00D1170A"/>
    <w:rsid w:val="00D1443A"/>
    <w:rsid w:val="00D147E7"/>
    <w:rsid w:val="00D1520C"/>
    <w:rsid w:val="00D159D1"/>
    <w:rsid w:val="00D1649F"/>
    <w:rsid w:val="00D169C9"/>
    <w:rsid w:val="00D17262"/>
    <w:rsid w:val="00D205FE"/>
    <w:rsid w:val="00D265D4"/>
    <w:rsid w:val="00D276C1"/>
    <w:rsid w:val="00D31BD2"/>
    <w:rsid w:val="00D3262C"/>
    <w:rsid w:val="00D32D4C"/>
    <w:rsid w:val="00D32F92"/>
    <w:rsid w:val="00D3365C"/>
    <w:rsid w:val="00D341B8"/>
    <w:rsid w:val="00D36074"/>
    <w:rsid w:val="00D37FF9"/>
    <w:rsid w:val="00D42227"/>
    <w:rsid w:val="00D42A85"/>
    <w:rsid w:val="00D42BF7"/>
    <w:rsid w:val="00D47137"/>
    <w:rsid w:val="00D47A97"/>
    <w:rsid w:val="00D47C21"/>
    <w:rsid w:val="00D5307F"/>
    <w:rsid w:val="00D545DC"/>
    <w:rsid w:val="00D566B1"/>
    <w:rsid w:val="00D5796C"/>
    <w:rsid w:val="00D60752"/>
    <w:rsid w:val="00D60D3A"/>
    <w:rsid w:val="00D6144D"/>
    <w:rsid w:val="00D64199"/>
    <w:rsid w:val="00D64B06"/>
    <w:rsid w:val="00D64F31"/>
    <w:rsid w:val="00D666D2"/>
    <w:rsid w:val="00D67E0F"/>
    <w:rsid w:val="00D71D01"/>
    <w:rsid w:val="00D7219A"/>
    <w:rsid w:val="00D73CC9"/>
    <w:rsid w:val="00D743DC"/>
    <w:rsid w:val="00D74C68"/>
    <w:rsid w:val="00D763EB"/>
    <w:rsid w:val="00D80D35"/>
    <w:rsid w:val="00D811D1"/>
    <w:rsid w:val="00D812B6"/>
    <w:rsid w:val="00D82888"/>
    <w:rsid w:val="00D8577C"/>
    <w:rsid w:val="00D85EFD"/>
    <w:rsid w:val="00D875A8"/>
    <w:rsid w:val="00D87965"/>
    <w:rsid w:val="00D87B62"/>
    <w:rsid w:val="00D90130"/>
    <w:rsid w:val="00D91300"/>
    <w:rsid w:val="00D93267"/>
    <w:rsid w:val="00D93A92"/>
    <w:rsid w:val="00D94D43"/>
    <w:rsid w:val="00D95053"/>
    <w:rsid w:val="00D953D9"/>
    <w:rsid w:val="00D968F1"/>
    <w:rsid w:val="00D9737B"/>
    <w:rsid w:val="00D97C9C"/>
    <w:rsid w:val="00DA33ED"/>
    <w:rsid w:val="00DA69EA"/>
    <w:rsid w:val="00DB05D6"/>
    <w:rsid w:val="00DB12EC"/>
    <w:rsid w:val="00DB19E7"/>
    <w:rsid w:val="00DB2E22"/>
    <w:rsid w:val="00DB3AB7"/>
    <w:rsid w:val="00DB4CD0"/>
    <w:rsid w:val="00DB6116"/>
    <w:rsid w:val="00DB7500"/>
    <w:rsid w:val="00DC14C4"/>
    <w:rsid w:val="00DC3BC0"/>
    <w:rsid w:val="00DC4B3B"/>
    <w:rsid w:val="00DC59F5"/>
    <w:rsid w:val="00DC6B3F"/>
    <w:rsid w:val="00DC7C8B"/>
    <w:rsid w:val="00DD2382"/>
    <w:rsid w:val="00DD324E"/>
    <w:rsid w:val="00DD5917"/>
    <w:rsid w:val="00DD6192"/>
    <w:rsid w:val="00DD6A9C"/>
    <w:rsid w:val="00DD6D00"/>
    <w:rsid w:val="00DD7AC3"/>
    <w:rsid w:val="00DE00BA"/>
    <w:rsid w:val="00DE039C"/>
    <w:rsid w:val="00DE27C6"/>
    <w:rsid w:val="00DE46BB"/>
    <w:rsid w:val="00DF3AAB"/>
    <w:rsid w:val="00DF44AE"/>
    <w:rsid w:val="00DF5011"/>
    <w:rsid w:val="00E01754"/>
    <w:rsid w:val="00E0410F"/>
    <w:rsid w:val="00E05A69"/>
    <w:rsid w:val="00E06668"/>
    <w:rsid w:val="00E12775"/>
    <w:rsid w:val="00E15DFA"/>
    <w:rsid w:val="00E161D8"/>
    <w:rsid w:val="00E16725"/>
    <w:rsid w:val="00E17AEA"/>
    <w:rsid w:val="00E2290B"/>
    <w:rsid w:val="00E232A9"/>
    <w:rsid w:val="00E239D1"/>
    <w:rsid w:val="00E2444F"/>
    <w:rsid w:val="00E27AAC"/>
    <w:rsid w:val="00E27E3E"/>
    <w:rsid w:val="00E301B0"/>
    <w:rsid w:val="00E3067B"/>
    <w:rsid w:val="00E3231F"/>
    <w:rsid w:val="00E374A0"/>
    <w:rsid w:val="00E409E8"/>
    <w:rsid w:val="00E40D1E"/>
    <w:rsid w:val="00E416A5"/>
    <w:rsid w:val="00E41DD5"/>
    <w:rsid w:val="00E42A0E"/>
    <w:rsid w:val="00E47C0B"/>
    <w:rsid w:val="00E51934"/>
    <w:rsid w:val="00E52473"/>
    <w:rsid w:val="00E52B22"/>
    <w:rsid w:val="00E53B06"/>
    <w:rsid w:val="00E5462B"/>
    <w:rsid w:val="00E556C4"/>
    <w:rsid w:val="00E56BC7"/>
    <w:rsid w:val="00E57574"/>
    <w:rsid w:val="00E579AC"/>
    <w:rsid w:val="00E603EB"/>
    <w:rsid w:val="00E64889"/>
    <w:rsid w:val="00E6491F"/>
    <w:rsid w:val="00E667B2"/>
    <w:rsid w:val="00E67141"/>
    <w:rsid w:val="00E67A84"/>
    <w:rsid w:val="00E704E7"/>
    <w:rsid w:val="00E72288"/>
    <w:rsid w:val="00E738AA"/>
    <w:rsid w:val="00E738D5"/>
    <w:rsid w:val="00E73FAD"/>
    <w:rsid w:val="00E76362"/>
    <w:rsid w:val="00E76779"/>
    <w:rsid w:val="00E767F3"/>
    <w:rsid w:val="00E778EF"/>
    <w:rsid w:val="00E77B2D"/>
    <w:rsid w:val="00E77ED1"/>
    <w:rsid w:val="00E80F35"/>
    <w:rsid w:val="00E8444D"/>
    <w:rsid w:val="00E84A33"/>
    <w:rsid w:val="00E85AC3"/>
    <w:rsid w:val="00E86607"/>
    <w:rsid w:val="00E866A2"/>
    <w:rsid w:val="00E875D9"/>
    <w:rsid w:val="00E87AEB"/>
    <w:rsid w:val="00E91B74"/>
    <w:rsid w:val="00E94126"/>
    <w:rsid w:val="00E95A64"/>
    <w:rsid w:val="00E96129"/>
    <w:rsid w:val="00EA12C8"/>
    <w:rsid w:val="00EA29F9"/>
    <w:rsid w:val="00EA2DDB"/>
    <w:rsid w:val="00EA5051"/>
    <w:rsid w:val="00EA6B01"/>
    <w:rsid w:val="00EA6EF7"/>
    <w:rsid w:val="00EA7C6B"/>
    <w:rsid w:val="00EA7CF2"/>
    <w:rsid w:val="00EC3564"/>
    <w:rsid w:val="00EC536F"/>
    <w:rsid w:val="00EC5EB2"/>
    <w:rsid w:val="00EC7FB3"/>
    <w:rsid w:val="00ED3F85"/>
    <w:rsid w:val="00ED6561"/>
    <w:rsid w:val="00ED7258"/>
    <w:rsid w:val="00ED7B00"/>
    <w:rsid w:val="00EE191C"/>
    <w:rsid w:val="00EE3C98"/>
    <w:rsid w:val="00EE7F8B"/>
    <w:rsid w:val="00EF043F"/>
    <w:rsid w:val="00EF15F5"/>
    <w:rsid w:val="00EF6011"/>
    <w:rsid w:val="00EF65F6"/>
    <w:rsid w:val="00EF6C6E"/>
    <w:rsid w:val="00F024FF"/>
    <w:rsid w:val="00F039B6"/>
    <w:rsid w:val="00F05EFA"/>
    <w:rsid w:val="00F067EB"/>
    <w:rsid w:val="00F06F9E"/>
    <w:rsid w:val="00F07744"/>
    <w:rsid w:val="00F10FD1"/>
    <w:rsid w:val="00F11B17"/>
    <w:rsid w:val="00F12750"/>
    <w:rsid w:val="00F27892"/>
    <w:rsid w:val="00F3174E"/>
    <w:rsid w:val="00F31FFE"/>
    <w:rsid w:val="00F33BE1"/>
    <w:rsid w:val="00F3668E"/>
    <w:rsid w:val="00F40B77"/>
    <w:rsid w:val="00F412C8"/>
    <w:rsid w:val="00F422F7"/>
    <w:rsid w:val="00F43A3C"/>
    <w:rsid w:val="00F43AE4"/>
    <w:rsid w:val="00F448DE"/>
    <w:rsid w:val="00F46358"/>
    <w:rsid w:val="00F5243B"/>
    <w:rsid w:val="00F525C2"/>
    <w:rsid w:val="00F53EC9"/>
    <w:rsid w:val="00F54E17"/>
    <w:rsid w:val="00F5576E"/>
    <w:rsid w:val="00F61972"/>
    <w:rsid w:val="00F61B02"/>
    <w:rsid w:val="00F64506"/>
    <w:rsid w:val="00F64835"/>
    <w:rsid w:val="00F6627D"/>
    <w:rsid w:val="00F70613"/>
    <w:rsid w:val="00F717F7"/>
    <w:rsid w:val="00F7386C"/>
    <w:rsid w:val="00F7445B"/>
    <w:rsid w:val="00F7556C"/>
    <w:rsid w:val="00F75F73"/>
    <w:rsid w:val="00F761D0"/>
    <w:rsid w:val="00F85878"/>
    <w:rsid w:val="00F93421"/>
    <w:rsid w:val="00F940E1"/>
    <w:rsid w:val="00F94145"/>
    <w:rsid w:val="00F96452"/>
    <w:rsid w:val="00F96CC5"/>
    <w:rsid w:val="00FA2668"/>
    <w:rsid w:val="00FA34B8"/>
    <w:rsid w:val="00FA36EA"/>
    <w:rsid w:val="00FA4D16"/>
    <w:rsid w:val="00FA749F"/>
    <w:rsid w:val="00FB18FD"/>
    <w:rsid w:val="00FB1CE4"/>
    <w:rsid w:val="00FB3270"/>
    <w:rsid w:val="00FB39DB"/>
    <w:rsid w:val="00FC170C"/>
    <w:rsid w:val="00FC1F69"/>
    <w:rsid w:val="00FC2062"/>
    <w:rsid w:val="00FC3700"/>
    <w:rsid w:val="00FD0374"/>
    <w:rsid w:val="00FD0516"/>
    <w:rsid w:val="00FD11F3"/>
    <w:rsid w:val="00FD3C9E"/>
    <w:rsid w:val="00FD52BA"/>
    <w:rsid w:val="00FD55A4"/>
    <w:rsid w:val="00FD5E95"/>
    <w:rsid w:val="00FD7F98"/>
    <w:rsid w:val="00FE00AF"/>
    <w:rsid w:val="00FE0AC1"/>
    <w:rsid w:val="00FE15BA"/>
    <w:rsid w:val="00FE517C"/>
    <w:rsid w:val="00FE583B"/>
    <w:rsid w:val="00FE61FB"/>
    <w:rsid w:val="00FF2476"/>
    <w:rsid w:val="00FF49A6"/>
    <w:rsid w:val="00FF60DB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043BD6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A95038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4E408E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BA7A86"/>
    <w:rsid w:val="53C2013A"/>
    <w:rsid w:val="53CB39A1"/>
    <w:rsid w:val="53E75EC0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B743D2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0B63F5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55C7A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A93AA5"/>
  <w15:docId w15:val="{4CA1C5BB-E939-4FE2-90F8-21E0E2C23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qFormat/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"/>
    <w:basedOn w:val="a5"/>
    <w:qFormat/>
    <w:rPr>
      <w:rFonts w:cs="Lucidasans"/>
    </w:rPr>
  </w:style>
  <w:style w:type="paragraph" w:styleId="aa">
    <w:name w:val="Normal (Web)"/>
    <w:basedOn w:val="a"/>
    <w:uiPriority w:val="99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b">
    <w:name w:val="annotation subject"/>
    <w:basedOn w:val="a3"/>
    <w:next w:val="a3"/>
    <w:link w:val="ac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page number"/>
    <w:basedOn w:val="a0"/>
    <w:qFormat/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line number"/>
    <w:basedOn w:val="1"/>
    <w:qFormat/>
  </w:style>
  <w:style w:type="character" w:customStyle="1" w:styleId="1">
    <w:name w:val="默认段落字体1"/>
    <w:qFormat/>
  </w:style>
  <w:style w:type="character" w:styleId="af2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3">
    <w:name w:val="annotation reference"/>
    <w:qFormat/>
    <w:rPr>
      <w:sz w:val="21"/>
      <w:szCs w:val="21"/>
    </w:rPr>
  </w:style>
  <w:style w:type="character" w:customStyle="1" w:styleId="a4">
    <w:name w:val="批注文字 字符"/>
    <w:link w:val="a3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c">
    <w:name w:val="批注主题 字符"/>
    <w:link w:val="ab"/>
    <w:qFormat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34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paragraph" w:customStyle="1" w:styleId="Style1">
    <w:name w:val="_Style 1"/>
    <w:basedOn w:val="a"/>
    <w:uiPriority w:val="34"/>
    <w:unhideWhenUsed/>
    <w:qFormat/>
    <w:pPr>
      <w:widowControl/>
      <w:suppressAutoHyphens w:val="0"/>
      <w:spacing w:after="200" w:line="276" w:lineRule="auto"/>
      <w:ind w:left="720" w:firstLineChars="0" w:firstLine="0"/>
      <w:contextualSpacing/>
      <w:jc w:val="left"/>
    </w:pPr>
    <w:rPr>
      <w:rFonts w:ascii="Georgia" w:eastAsiaTheme="minorEastAsia" w:hAnsi="Georgia" w:cstheme="minorBidi"/>
      <w:kern w:val="0"/>
      <w:sz w:val="20"/>
      <w:szCs w:val="22"/>
      <w:lang w:eastAsia="zh-CN"/>
    </w:rPr>
  </w:style>
  <w:style w:type="paragraph" w:styleId="af9">
    <w:name w:val="Revision"/>
    <w:hidden/>
    <w:uiPriority w:val="99"/>
    <w:unhideWhenUsed/>
    <w:rsid w:val="00902D1E"/>
    <w:rPr>
      <w:rFonts w:eastAsia="楷体_GB2312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840D700-E9D4-4C12-AF8F-E387A2E6AC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132</Words>
  <Characters>758</Characters>
  <Application>Microsoft Office Word</Application>
  <DocSecurity>0</DocSecurity>
  <Lines>6</Lines>
  <Paragraphs>1</Paragraphs>
  <ScaleCrop>false</ScaleCrop>
  <Company>MC SYSTEM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珊瑚</cp:lastModifiedBy>
  <cp:revision>381</cp:revision>
  <cp:lastPrinted>2019-12-31T08:44:00Z</cp:lastPrinted>
  <dcterms:created xsi:type="dcterms:W3CDTF">2020-12-23T14:48:00Z</dcterms:created>
  <dcterms:modified xsi:type="dcterms:W3CDTF">2025-02-01T01:59:00Z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DDFE969EA35D44A28AB73BD4E82FEE6C</vt:lpwstr>
  </property>
  <property fmtid="{D5CDD505-2E9C-101B-9397-08002B2CF9AE}" pid="4" name="commondata">
    <vt:lpwstr>eyJoZGlkIjoiNTlhNzYyNzBhOGE0ODQxNWU0MWIwYTA1OTViN2Y5YTcifQ==</vt:lpwstr>
  </property>
</Properties>
</file>